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026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026"/>
      </w:tblGrid>
      <w:tr>
        <w:trPr>
          <w:trHeight w:val="13160" w:hRule="atLeast"/>
        </w:trPr>
        <w:tc>
          <w:tcPr>
            <w:tcW w:w="90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72"/>
                <w:szCs w:val="72"/>
              </w:rPr>
              <w:t xml:space="preserve">                                                            </w:t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color w:val="000000"/>
                <w:sz w:val="72"/>
                <w:szCs w:val="72"/>
              </w:rPr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color w:val="000000"/>
                <w:sz w:val="72"/>
                <w:szCs w:val="72"/>
              </w:rPr>
              <w:t>COACHING INSTITUTE ANALYSIS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26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Abstract:</w:t>
      </w:r>
    </w:p>
    <w:p>
      <w:pPr>
        <w:pStyle w:val="Normal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r>
        <w:rPr>
          <w:sz w:val="48"/>
          <w:szCs w:val="48"/>
          <w:lang w:val="en-US"/>
        </w:rPr>
        <w:t>the “Coaching Institute Analysis”, we can store data in database which were stored manually before which required man power and place to store the records.</w:t>
      </w:r>
    </w:p>
    <w:p>
      <w:pPr>
        <w:pStyle w:val="Normal"/>
        <w:numPr>
          <w:ilvl w:val="0"/>
          <w:numId w:val="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Due to manual maintenance lots of faults are occurred so it is needed to replace existing system by automated web system. </w:t>
      </w:r>
    </w:p>
    <w:p>
      <w:pPr>
        <w:pStyle w:val="Normal"/>
        <w:numPr>
          <w:ilvl w:val="0"/>
          <w:numId w:val="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Web system is time saving and gives better performance than existing manual system.</w:t>
      </w:r>
    </w:p>
    <w:p>
      <w:pPr>
        <w:pStyle w:val="Normal"/>
        <w:numPr>
          <w:ilvl w:val="0"/>
          <w:numId w:val="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It is a product log on to various activities and to provide instantaneous information required in a proper way for an effective management of that institute.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  <w:lang w:val="en-US"/>
        </w:rPr>
        <w:t>Introduction: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project consists of two modules: 1. Admin module and 2. Student module.</w:t>
      </w:r>
    </w:p>
    <w:p>
      <w:pPr>
        <w:pStyle w:val="Normal"/>
        <w:numPr>
          <w:ilvl w:val="0"/>
          <w:numId w:val="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students can register themselves and create a unique ID and password of their own and save their information.</w:t>
      </w:r>
    </w:p>
    <w:p>
      <w:pPr>
        <w:pStyle w:val="Normal"/>
        <w:numPr>
          <w:ilvl w:val="0"/>
          <w:numId w:val="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admin can view all the saved information of the students admitted in the coaching classes with admin’s own unique ID and password.</w:t>
      </w:r>
    </w:p>
    <w:p>
      <w:pPr>
        <w:pStyle w:val="Normal"/>
        <w:numPr>
          <w:ilvl w:val="0"/>
          <w:numId w:val="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students will be giving tests of subjects M1 and Graphics and the marks obtained will be stored and graphs will be displayed for analysis.</w:t>
      </w:r>
    </w:p>
    <w:p>
      <w:pPr>
        <w:pStyle w:val="Normal"/>
        <w:numPr>
          <w:ilvl w:val="0"/>
          <w:numId w:val="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Student reports and marks will be mailed to the students directly through SMTP protocol.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/>
      </w:r>
    </w:p>
    <w:p>
      <w:pPr>
        <w:pStyle w:val="Normal"/>
        <w:tabs>
          <w:tab w:val="left" w:pos="2760" w:leader="none"/>
        </w:tabs>
        <w:rPr/>
      </w:pPr>
      <w:r>
        <w:rPr>
          <w:b/>
          <w:bCs/>
          <w:sz w:val="72"/>
          <w:szCs w:val="72"/>
          <w:u w:val="single"/>
          <w:lang w:val="en-US"/>
        </w:rPr>
        <w:t>Problem Statement: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An Engineering Class Owner/Tutor wants an application for the analysis of his students by the tests conducted.</w:t>
      </w:r>
    </w:p>
    <w:p>
      <w:pPr>
        <w:pStyle w:val="Normal"/>
        <w:numPr>
          <w:ilvl w:val="0"/>
          <w:numId w:val="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subjects taught are Mathematics-1 and Engineering Graphics.</w:t>
      </w:r>
    </w:p>
    <w:p>
      <w:pPr>
        <w:pStyle w:val="Normal"/>
        <w:numPr>
          <w:ilvl w:val="0"/>
          <w:numId w:val="3"/>
        </w:numPr>
        <w:tabs>
          <w:tab w:val="left" w:pos="2760" w:leader="none"/>
        </w:tabs>
        <w:jc w:val="both"/>
        <w:rPr/>
      </w:pPr>
      <w:r>
        <w:rPr>
          <w:sz w:val="48"/>
          <w:szCs w:val="48"/>
          <w:lang w:val="en-US"/>
        </w:rPr>
        <w:t>The reports of each student according to subjects are to be made available to him.</w:t>
      </w:r>
    </w:p>
    <w:p>
      <w:pPr>
        <w:pStyle w:val="Normal"/>
        <w:numPr>
          <w:ilvl w:val="0"/>
          <w:numId w:val="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According to the reports, data analysis should be made for better understanding of students' performances.</w:t>
      </w:r>
    </w:p>
    <w:p>
      <w:pPr>
        <w:pStyle w:val="Normal"/>
        <w:numPr>
          <w:ilvl w:val="0"/>
          <w:numId w:val="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For this purpose, data analysis techniques are to be applied using python.</w:t>
      </w:r>
    </w:p>
    <w:p>
      <w:pPr>
        <w:pStyle w:val="Normal"/>
        <w:numPr>
          <w:ilvl w:val="0"/>
          <w:numId w:val="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Also, direct results in the form of mails are to be sent.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Objectives: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4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To maintain all the accounts of the students in digital form from enrollment up to the end of the study.</w:t>
      </w:r>
    </w:p>
    <w:p>
      <w:pPr>
        <w:pStyle w:val="Normal"/>
        <w:numPr>
          <w:ilvl w:val="0"/>
          <w:numId w:val="4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To make information accessible to the Admins at the desk in just a click away.</w:t>
      </w:r>
    </w:p>
    <w:p>
      <w:pPr>
        <w:pStyle w:val="Normal"/>
        <w:numPr>
          <w:ilvl w:val="0"/>
          <w:numId w:val="4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To have centralized control of records to the students and monitor changes in the records.</w:t>
      </w:r>
    </w:p>
    <w:p>
      <w:pPr>
        <w:pStyle w:val="Normal"/>
        <w:numPr>
          <w:ilvl w:val="0"/>
          <w:numId w:val="4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To ease the process of understanding students' performances with the help of data analysis technique.</w:t>
      </w:r>
    </w:p>
    <w:p>
      <w:pPr>
        <w:pStyle w:val="Normal"/>
        <w:numPr>
          <w:ilvl w:val="0"/>
          <w:numId w:val="4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Send results of the students in the form of Emails.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Outcomes:</w:t>
      </w:r>
    </w:p>
    <w:p>
      <w:pPr>
        <w:pStyle w:val="Normal"/>
        <w:tabs>
          <w:tab w:val="left" w:pos="2760" w:leader="none"/>
        </w:tabs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5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owner will be able to handle the course wise data of the students.</w:t>
      </w:r>
    </w:p>
    <w:p>
      <w:pPr>
        <w:pStyle w:val="Normal"/>
        <w:numPr>
          <w:ilvl w:val="0"/>
          <w:numId w:val="5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Automated Email system will be made available to the owner for direct and formal contact with the students/parents.</w:t>
      </w:r>
    </w:p>
    <w:p>
      <w:pPr>
        <w:pStyle w:val="Normal"/>
        <w:numPr>
          <w:ilvl w:val="0"/>
          <w:numId w:val="5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Simple and accurate results in the form of Graph will be displayed for ease in analysis of student performance.</w:t>
      </w:r>
    </w:p>
    <w:p>
      <w:pPr>
        <w:pStyle w:val="Normal"/>
        <w:numPr>
          <w:ilvl w:val="0"/>
          <w:numId w:val="5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Ease in planning for teaching of each students according to reports.</w:t>
      </w:r>
    </w:p>
    <w:p>
      <w:pPr>
        <w:pStyle w:val="Normal"/>
        <w:numPr>
          <w:ilvl w:val="0"/>
          <w:numId w:val="5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Personalized attention according to strengths and weaknesses of students.</w:t>
      </w:r>
    </w:p>
    <w:p>
      <w:pPr>
        <w:pStyle w:val="Normal"/>
        <w:tabs>
          <w:tab w:val="left" w:pos="2760" w:leader="none"/>
        </w:tabs>
        <w:ind w:left="720" w:hanging="0"/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ind w:left="720" w:hanging="0"/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ind w:left="720" w:hanging="0"/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S/W and H/W required: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Python Django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Atom text editor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Sublime text editor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A Computer System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Internet Connection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Data provided by Sponsor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Disk space: 2 to 3 GB or more</w:t>
      </w:r>
    </w:p>
    <w:p>
      <w:pPr>
        <w:pStyle w:val="Normal"/>
        <w:numPr>
          <w:ilvl w:val="1"/>
          <w:numId w:val="6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Processors: Intel Atom® processor or Intel® Core™ i3 processor or later versions.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48"/>
          <w:szCs w:val="48"/>
          <w:u w:val="single"/>
          <w:lang w:val="en-US"/>
        </w:rPr>
      </w:pPr>
      <w:r>
        <w:rPr/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 xml:space="preserve">Keywords:  </w: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numPr>
          <w:ilvl w:val="0"/>
          <w:numId w:val="7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Centralized Control</w:t>
      </w:r>
    </w:p>
    <w:p>
      <w:pPr>
        <w:pStyle w:val="Normal"/>
        <w:numPr>
          <w:ilvl w:val="0"/>
          <w:numId w:val="7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Easy Maintenance</w:t>
      </w:r>
    </w:p>
    <w:p>
      <w:pPr>
        <w:pStyle w:val="Normal"/>
        <w:numPr>
          <w:ilvl w:val="0"/>
          <w:numId w:val="7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Admin module</w:t>
      </w:r>
    </w:p>
    <w:p>
      <w:pPr>
        <w:pStyle w:val="Normal"/>
        <w:numPr>
          <w:ilvl w:val="0"/>
          <w:numId w:val="7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Student module</w:t>
      </w:r>
    </w:p>
    <w:p>
      <w:pPr>
        <w:pStyle w:val="Normal"/>
        <w:numPr>
          <w:ilvl w:val="0"/>
          <w:numId w:val="7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Email module</w:t>
      </w:r>
    </w:p>
    <w:p>
      <w:pPr>
        <w:pStyle w:val="Normal"/>
        <w:tabs>
          <w:tab w:val="left" w:pos="2760" w:leader="none"/>
        </w:tabs>
        <w:ind w:left="720" w:hanging="0"/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Functional requirements: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Proper Verification and Validation that:</w:t>
      </w:r>
    </w:p>
    <w:p>
      <w:pPr>
        <w:pStyle w:val="Normal"/>
        <w:numPr>
          <w:ilvl w:val="2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No invalid entries are there</w:t>
      </w:r>
    </w:p>
    <w:p>
      <w:pPr>
        <w:pStyle w:val="Normal"/>
        <w:numPr>
          <w:ilvl w:val="2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No duplication is present</w:t>
      </w:r>
    </w:p>
    <w:p>
      <w:pPr>
        <w:pStyle w:val="Normal"/>
        <w:numPr>
          <w:ilvl w:val="2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No missing values in the database</w:t>
      </w:r>
    </w:p>
    <w:p>
      <w:pPr>
        <w:pStyle w:val="Normal"/>
        <w:numPr>
          <w:ilvl w:val="2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Mail ID verification</w:t>
      </w:r>
    </w:p>
    <w:p>
      <w:pPr>
        <w:pStyle w:val="Normal"/>
        <w:numPr>
          <w:ilvl w:val="0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Admin should be able to register himself and enter test marks.</w:t>
      </w:r>
    </w:p>
    <w:p>
      <w:pPr>
        <w:pStyle w:val="Normal"/>
        <w:numPr>
          <w:ilvl w:val="0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Students should be able to register and enter their information.</w:t>
      </w:r>
    </w:p>
    <w:p>
      <w:pPr>
        <w:pStyle w:val="Normal"/>
        <w:numPr>
          <w:ilvl w:val="0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Admin should view the students’ database/information.</w:t>
      </w:r>
    </w:p>
    <w:p>
      <w:pPr>
        <w:pStyle w:val="Normal"/>
        <w:numPr>
          <w:ilvl w:val="0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Graphs should be visible to the students as well as the Admin.</w:t>
      </w:r>
    </w:p>
    <w:p>
      <w:pPr>
        <w:pStyle w:val="Normal"/>
        <w:numPr>
          <w:ilvl w:val="0"/>
          <w:numId w:val="8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Admin should be able to send Emails.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Non functional requirements: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9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Usability - User-friendliness and proper Graphical User Interface for both Students and Admin.</w:t>
      </w:r>
    </w:p>
    <w:p>
      <w:pPr>
        <w:pStyle w:val="Normal"/>
        <w:numPr>
          <w:ilvl w:val="0"/>
          <w:numId w:val="9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Supportability - It should support all types of systems and operating systems as per Admin requirements.</w:t>
      </w:r>
    </w:p>
    <w:p>
      <w:pPr>
        <w:pStyle w:val="Normal"/>
        <w:numPr>
          <w:ilvl w:val="0"/>
          <w:numId w:val="9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 xml:space="preserve">Performance - Efficient and accurate performance regarding security, analysis according to the graphs and SMTP protocol. </w:t>
      </w:r>
    </w:p>
    <w:p>
      <w:pPr>
        <w:pStyle w:val="Normal"/>
        <w:numPr>
          <w:ilvl w:val="0"/>
          <w:numId w:val="9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 xml:space="preserve">Reliability - Reliable project for database storage and accurate graphs </w:t>
      </w:r>
    </w:p>
    <w:p>
      <w:pPr>
        <w:pStyle w:val="Normal"/>
        <w:numPr>
          <w:ilvl w:val="0"/>
          <w:numId w:val="9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Maintainability - Low maintenance costs and negligible errors.</w:t>
      </w:r>
    </w:p>
    <w:p>
      <w:pPr>
        <w:pStyle w:val="Normal"/>
        <w:numPr>
          <w:ilvl w:val="0"/>
          <w:numId w:val="9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Serviceability - Easy and punctual post deployment services in case of failures.</w:t>
      </w:r>
    </w:p>
    <w:p>
      <w:pPr>
        <w:pStyle w:val="Normal"/>
        <w:tabs>
          <w:tab w:val="left" w:pos="2760" w:leader="none"/>
        </w:tabs>
        <w:ind w:left="720" w:hanging="0"/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  <w:lang w:val="en-US"/>
        </w:rPr>
        <w:t>Design/Block Diagram: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C8AB4A8">
                <wp:simplePos x="0" y="0"/>
                <wp:positionH relativeFrom="column">
                  <wp:posOffset>2011680</wp:posOffset>
                </wp:positionH>
                <wp:positionV relativeFrom="paragraph">
                  <wp:posOffset>7620</wp:posOffset>
                </wp:positionV>
                <wp:extent cx="1471295" cy="1037590"/>
                <wp:effectExtent l="0" t="0" r="15875" b="11430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1036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2"/>
                                <w:szCs w:val="32"/>
                                <w:lang w:val="en-US"/>
                              </w:rPr>
                              <w:t>Login and Register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#4472c4" stroked="t" style="position:absolute;margin-left:158.4pt;margin-top:0.6pt;width:115.75pt;height:81.6pt" wp14:anchorId="1C8AB4A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2"/>
                          <w:szCs w:val="32"/>
                          <w:lang w:val="en-US"/>
                        </w:rPr>
                        <w:t>Login and Register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49384700">
                <wp:simplePos x="0" y="0"/>
                <wp:positionH relativeFrom="margin">
                  <wp:posOffset>624205</wp:posOffset>
                </wp:positionH>
                <wp:positionV relativeFrom="paragraph">
                  <wp:posOffset>61595</wp:posOffset>
                </wp:positionV>
                <wp:extent cx="1395095" cy="1928495"/>
                <wp:effectExtent l="0" t="38100" r="53340" b="15240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4640" cy="192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8" stroked="t" style="position:absolute;margin-left:49.15pt;margin-top:4.85pt;width:109.75pt;height:151.75pt;flip:y;mso-position-horizontal-relative:margin" wp14:anchorId="4938470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110F414">
                <wp:simplePos x="0" y="0"/>
                <wp:positionH relativeFrom="column">
                  <wp:posOffset>3482340</wp:posOffset>
                </wp:positionH>
                <wp:positionV relativeFrom="paragraph">
                  <wp:posOffset>46355</wp:posOffset>
                </wp:positionV>
                <wp:extent cx="1478280" cy="1958975"/>
                <wp:effectExtent l="38100" t="38100" r="27305" b="22860"/>
                <wp:wrapNone/>
                <wp:docPr id="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7800" cy="195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274.2pt;margin-top:3.65pt;width:116.3pt;height:154.15pt;flip:xy" wp14:anchorId="7110F414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1A6F48F9">
                <wp:simplePos x="0" y="0"/>
                <wp:positionH relativeFrom="column">
                  <wp:posOffset>833120</wp:posOffset>
                </wp:positionH>
                <wp:positionV relativeFrom="paragraph">
                  <wp:posOffset>351155</wp:posOffset>
                </wp:positionV>
                <wp:extent cx="698500" cy="295275"/>
                <wp:effectExtent l="0" t="0" r="0" b="0"/>
                <wp:wrapNone/>
                <wp:docPr id="5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8200">
                          <a:off x="0" y="0"/>
                          <a:ext cx="69804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65.65pt;margin-top:27.65pt;width:54.9pt;height:23.15pt;rotation:312" wp14:anchorId="1A6F48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4A8090C">
                <wp:simplePos x="0" y="0"/>
                <wp:positionH relativeFrom="column">
                  <wp:posOffset>4012565</wp:posOffset>
                </wp:positionH>
                <wp:positionV relativeFrom="paragraph">
                  <wp:posOffset>451485</wp:posOffset>
                </wp:positionV>
                <wp:extent cx="698500" cy="295275"/>
                <wp:effectExtent l="0" t="0" r="0" b="0"/>
                <wp:wrapNone/>
                <wp:docPr id="7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1600">
                          <a:off x="0" y="0"/>
                          <a:ext cx="69804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316pt;margin-top:35.55pt;width:54.9pt;height:23.15pt;rotation:54" wp14:anchorId="34A8090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32B687F">
                <wp:simplePos x="0" y="0"/>
                <wp:positionH relativeFrom="margin">
                  <wp:align>left</wp:align>
                </wp:positionH>
                <wp:positionV relativeFrom="paragraph">
                  <wp:posOffset>496570</wp:posOffset>
                </wp:positionV>
                <wp:extent cx="1235075" cy="541655"/>
                <wp:effectExtent l="0" t="0" r="22860" b="11430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48"/>
                                <w:szCs w:val="4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9A903CC">
                <wp:simplePos x="0" y="0"/>
                <wp:positionH relativeFrom="column">
                  <wp:posOffset>2004060</wp:posOffset>
                </wp:positionH>
                <wp:positionV relativeFrom="paragraph">
                  <wp:posOffset>7620</wp:posOffset>
                </wp:positionV>
                <wp:extent cx="1501140" cy="1353820"/>
                <wp:effectExtent l="0" t="0" r="24130" b="19050"/>
                <wp:wrapNone/>
                <wp:docPr id="11" name="Flowchart: Magnetic Disk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80" cy="135324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24" fillcolor="#4472c4" stroked="t" style="position:absolute;margin-left:157.8pt;margin-top:0.6pt;width:118.1pt;height:106.5pt" wp14:anchorId="49A903CC" type="shapetype_13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6"/>
                          <w:szCs w:val="36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63E30465">
                <wp:simplePos x="0" y="0"/>
                <wp:positionH relativeFrom="column">
                  <wp:posOffset>1226185</wp:posOffset>
                </wp:positionH>
                <wp:positionV relativeFrom="paragraph">
                  <wp:posOffset>4445</wp:posOffset>
                </wp:positionV>
                <wp:extent cx="846455" cy="515620"/>
                <wp:effectExtent l="0" t="0" r="0" b="0"/>
                <wp:wrapNone/>
                <wp:docPr id="13" name="Text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3600">
                          <a:off x="0" y="0"/>
                          <a:ext cx="846000" cy="51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View and Delete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5" stroked="f" style="position:absolute;margin-left:96.55pt;margin-top:0.35pt;width:66.55pt;height:40.5pt;rotation:356" wp14:anchorId="63E3046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View and Delete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bookmarkStart w:id="0" w:name="_GoBack"/>
      <w:bookmarkStart w:id="1" w:name="_GoBack"/>
      <w:bookmarkEnd w:id="1"/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6423B46">
                <wp:simplePos x="0" y="0"/>
                <wp:positionH relativeFrom="margin">
                  <wp:posOffset>4213860</wp:posOffset>
                </wp:positionH>
                <wp:positionV relativeFrom="paragraph">
                  <wp:posOffset>8255</wp:posOffset>
                </wp:positionV>
                <wp:extent cx="1497965" cy="541655"/>
                <wp:effectExtent l="0" t="0" r="26670" b="11430"/>
                <wp:wrapNone/>
                <wp:docPr id="15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40" cy="54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48"/>
                                <w:szCs w:val="4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0A8BD856">
                <wp:simplePos x="0" y="0"/>
                <wp:positionH relativeFrom="column">
                  <wp:posOffset>1210945</wp:posOffset>
                </wp:positionH>
                <wp:positionV relativeFrom="paragraph">
                  <wp:posOffset>186055</wp:posOffset>
                </wp:positionV>
                <wp:extent cx="785495" cy="65405"/>
                <wp:effectExtent l="0" t="57150" r="15240" b="30480"/>
                <wp:wrapNone/>
                <wp:docPr id="17" name="Straight Arr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800" cy="6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3" stroked="t" style="position:absolute;margin-left:95.35pt;margin-top:14.65pt;width:61.75pt;height:5.05pt;flip:y" wp14:anchorId="0A8BD856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89BA881">
                <wp:simplePos x="0" y="0"/>
                <wp:positionH relativeFrom="column">
                  <wp:posOffset>3506470</wp:posOffset>
                </wp:positionH>
                <wp:positionV relativeFrom="paragraph">
                  <wp:posOffset>6985</wp:posOffset>
                </wp:positionV>
                <wp:extent cx="1492885" cy="295275"/>
                <wp:effectExtent l="0" t="0" r="0" b="0"/>
                <wp:wrapNone/>
                <wp:docPr id="18" name="Text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800">
                          <a:off x="0" y="0"/>
                          <a:ext cx="14922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9" stroked="f" style="position:absolute;margin-left:276.1pt;margin-top:0.55pt;width:117.45pt;height:23.15pt;rotation:5" wp14:anchorId="589BA88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353754CE">
                <wp:simplePos x="0" y="0"/>
                <wp:positionH relativeFrom="column">
                  <wp:posOffset>3502660</wp:posOffset>
                </wp:positionH>
                <wp:positionV relativeFrom="paragraph">
                  <wp:posOffset>243205</wp:posOffset>
                </wp:positionV>
                <wp:extent cx="702945" cy="53975"/>
                <wp:effectExtent l="0" t="57150" r="21590" b="41910"/>
                <wp:wrapNone/>
                <wp:docPr id="20" name="Straight Arrow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02360" cy="5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5" stroked="t" style="position:absolute;margin-left:275.8pt;margin-top:19.15pt;width:55.25pt;height:4.15pt;flip:xy" wp14:anchorId="353754CE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5DA35B81">
                <wp:simplePos x="0" y="0"/>
                <wp:positionH relativeFrom="column">
                  <wp:posOffset>617220</wp:posOffset>
                </wp:positionH>
                <wp:positionV relativeFrom="paragraph">
                  <wp:posOffset>15875</wp:posOffset>
                </wp:positionV>
                <wp:extent cx="1257935" cy="2134235"/>
                <wp:effectExtent l="0" t="0" r="76200" b="57150"/>
                <wp:wrapNone/>
                <wp:docPr id="21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213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6" stroked="t" style="position:absolute;margin-left:48.6pt;margin-top:1.25pt;width:98.95pt;height:167.95pt" wp14:anchorId="5DA35B8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4B58A5F5">
                <wp:simplePos x="0" y="0"/>
                <wp:positionH relativeFrom="column">
                  <wp:posOffset>3603625</wp:posOffset>
                </wp:positionH>
                <wp:positionV relativeFrom="paragraph">
                  <wp:posOffset>46355</wp:posOffset>
                </wp:positionV>
                <wp:extent cx="1478915" cy="2179955"/>
                <wp:effectExtent l="38100" t="0" r="26670" b="49530"/>
                <wp:wrapNone/>
                <wp:docPr id="22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8160" cy="217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283.75pt;margin-top:3.65pt;width:116.35pt;height:171.55pt;flip:x" wp14:anchorId="4B58A5F5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D42C95C">
                <wp:simplePos x="0" y="0"/>
                <wp:positionH relativeFrom="column">
                  <wp:posOffset>601345</wp:posOffset>
                </wp:positionH>
                <wp:positionV relativeFrom="paragraph">
                  <wp:posOffset>38735</wp:posOffset>
                </wp:positionV>
                <wp:extent cx="46355" cy="1699895"/>
                <wp:effectExtent l="38100" t="0" r="69215" b="53340"/>
                <wp:wrapNone/>
                <wp:docPr id="23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9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2" stroked="t" style="position:absolute;margin-left:47.35pt;margin-top:3.05pt;width:3.55pt;height:133.75pt" wp14:anchorId="0D42C95C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1952C781">
                <wp:simplePos x="0" y="0"/>
                <wp:positionH relativeFrom="column">
                  <wp:posOffset>5059045</wp:posOffset>
                </wp:positionH>
                <wp:positionV relativeFrom="paragraph">
                  <wp:posOffset>38735</wp:posOffset>
                </wp:positionV>
                <wp:extent cx="46355" cy="1669415"/>
                <wp:effectExtent l="76200" t="0" r="50165" b="64770"/>
                <wp:wrapNone/>
                <wp:docPr id="24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668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3" stroked="t" style="position:absolute;margin-left:398.35pt;margin-top:3.05pt;width:3.55pt;height:131.35pt;flip:x" wp14:anchorId="1952C78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2F4E97C9">
                <wp:simplePos x="0" y="0"/>
                <wp:positionH relativeFrom="margin">
                  <wp:posOffset>190500</wp:posOffset>
                </wp:positionH>
                <wp:positionV relativeFrom="paragraph">
                  <wp:posOffset>235585</wp:posOffset>
                </wp:positionV>
                <wp:extent cx="698500" cy="295275"/>
                <wp:effectExtent l="0" t="0" r="0" b="0"/>
                <wp:wrapNone/>
                <wp:docPr id="25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15pt;margin-top:18.55pt;width:54.9pt;height:23.15pt;mso-position-horizontal-relative:margin" wp14:anchorId="2F4E97C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4D405E12">
                <wp:simplePos x="0" y="0"/>
                <wp:positionH relativeFrom="margin">
                  <wp:posOffset>5026660</wp:posOffset>
                </wp:positionH>
                <wp:positionV relativeFrom="paragraph">
                  <wp:posOffset>213360</wp:posOffset>
                </wp:positionV>
                <wp:extent cx="698500" cy="295275"/>
                <wp:effectExtent l="0" t="0" r="0" b="0"/>
                <wp:wrapNone/>
                <wp:docPr id="27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395.8pt;margin-top:16.8pt;width:54.9pt;height:23.15pt;mso-position-horizontal-relative:margin" wp14:anchorId="4D405E1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57EE4E5E">
                <wp:simplePos x="0" y="0"/>
                <wp:positionH relativeFrom="column">
                  <wp:posOffset>472440</wp:posOffset>
                </wp:positionH>
                <wp:positionV relativeFrom="paragraph">
                  <wp:posOffset>370205</wp:posOffset>
                </wp:positionV>
                <wp:extent cx="1551305" cy="295275"/>
                <wp:effectExtent l="0" t="0" r="0" b="0"/>
                <wp:wrapNone/>
                <wp:docPr id="29" name="Rectangl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4000">
                          <a:off x="0" y="0"/>
                          <a:ext cx="15505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 and Enter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7" stroked="f" style="position:absolute;margin-left:37.25pt;margin-top:29.15pt;width:122.05pt;height:23.15pt;rotation:58" wp14:anchorId="57EE4E5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Create and Enter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1F4A66D5">
                <wp:simplePos x="0" y="0"/>
                <wp:positionH relativeFrom="column">
                  <wp:posOffset>3423285</wp:posOffset>
                </wp:positionH>
                <wp:positionV relativeFrom="paragraph">
                  <wp:posOffset>459105</wp:posOffset>
                </wp:positionV>
                <wp:extent cx="1560830" cy="295275"/>
                <wp:effectExtent l="0" t="0" r="0" b="0"/>
                <wp:wrapNone/>
                <wp:docPr id="31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61000">
                          <a:off x="0" y="0"/>
                          <a:ext cx="156024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Display and View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stroked="f" style="position:absolute;margin-left:269.6pt;margin-top:36.15pt;width:122.8pt;height:23.15pt;rotation:304" wp14:anchorId="1F4A66D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Display and 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8807A5E">
                <wp:simplePos x="0" y="0"/>
                <wp:positionH relativeFrom="column">
                  <wp:posOffset>1882140</wp:posOffset>
                </wp:positionH>
                <wp:positionV relativeFrom="paragraph">
                  <wp:posOffset>281940</wp:posOffset>
                </wp:positionV>
                <wp:extent cx="1724025" cy="1745615"/>
                <wp:effectExtent l="0" t="0" r="10160" b="26670"/>
                <wp:wrapNone/>
                <wp:docPr id="33" name="Ov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20" cy="1744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2"/>
                                <w:szCs w:val="32"/>
                                <w:lang w:val="en-US"/>
                              </w:rPr>
                              <w:t>Tests and their Analysis Graphs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0" fillcolor="#4472c4" stroked="t" style="position:absolute;margin-left:148.2pt;margin-top:22.2pt;width:135.65pt;height:137.35pt" wp14:anchorId="08807A5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2"/>
                          <w:szCs w:val="32"/>
                          <w:lang w:val="en-US"/>
                        </w:rPr>
                        <w:t>Tests and their Analysis Graphs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29F90772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1432560" cy="943610"/>
                <wp:effectExtent l="0" t="0" r="15875" b="161925"/>
                <wp:wrapNone/>
                <wp:docPr id="35" name="Speech Bubble: Rectangle with Corners Rounded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94284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Send Mails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Speech Bubble: Rectangle with Corners Rounded 50" fillcolor="#4472c4" stroked="t" style="position:absolute;margin-left:9pt;margin-top:19.2pt;width:112.7pt;height:74.2pt;mso-position-horizontal:left;mso-position-horizontal-relative:margin" wp14:anchorId="29F90772" type="shapetype_6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6"/>
                          <w:szCs w:val="36"/>
                          <w:lang w:val="en-US"/>
                        </w:rPr>
                        <w:t>Send Mails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15814197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1432560" cy="956945"/>
                <wp:effectExtent l="0" t="0" r="15875" b="149225"/>
                <wp:wrapNone/>
                <wp:docPr id="37" name="Speech Bubble: Rectangle with Corners Rounded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95616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Receive Mails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peech Bubble: Rectangle with Corners Rounded 53" fillcolor="#4472c4" stroked="t" style="position:absolute;margin-left:328.25pt;margin-top:16.2pt;width:112.7pt;height:75.25pt;mso-position-horizontal:right;mso-position-horizontal-relative:margin" wp14:anchorId="15814197" type="shapetype_6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6"/>
                          <w:szCs w:val="36"/>
                          <w:lang w:val="en-US"/>
                        </w:rPr>
                        <w:t>Receive Mails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Use Case Diagram: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7620" distL="0" distR="2540">
            <wp:extent cx="5731510" cy="3154680"/>
            <wp:effectExtent l="0" t="0" r="0" b="0"/>
            <wp:docPr id="39" name="Content Placeholder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tent Placeholder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3810" distL="0" distR="2540">
            <wp:extent cx="5731510" cy="2777490"/>
            <wp:effectExtent l="0" t="0" r="0" b="0"/>
            <wp:docPr id="4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Use Case Diagram: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2540">
            <wp:extent cx="5731510" cy="2903220"/>
            <wp:effectExtent l="0" t="0" r="0" b="0"/>
            <wp:docPr id="4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3810" distL="0" distR="2540">
            <wp:extent cx="5731510" cy="3215640"/>
            <wp:effectExtent l="0" t="0" r="0" b="0"/>
            <wp:docPr id="4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Database: 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2540">
            <wp:extent cx="5731510" cy="2781300"/>
            <wp:effectExtent l="0" t="0" r="0" b="0"/>
            <wp:docPr id="43" name="Content Placeholder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tent Placeholder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2540">
            <wp:extent cx="5731510" cy="2880360"/>
            <wp:effectExtent l="0" t="0" r="0" b="0"/>
            <wp:docPr id="4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Test cases: 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6985" distL="0" distR="2540">
            <wp:extent cx="5731510" cy="2774315"/>
            <wp:effectExtent l="0" t="0" r="0" b="0"/>
            <wp:docPr id="4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635" distL="0" distR="2540">
            <wp:extent cx="5731510" cy="2856865"/>
            <wp:effectExtent l="0" t="0" r="0" b="0"/>
            <wp:docPr id="4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Test Cases: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2540">
            <wp:extent cx="5731510" cy="2784475"/>
            <wp:effectExtent l="0" t="0" r="0" b="0"/>
            <wp:docPr id="4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/>
        <w:drawing>
          <wp:inline distT="0" distB="0" distL="0" distR="2540">
            <wp:extent cx="5731510" cy="2767965"/>
            <wp:effectExtent l="0" t="0" r="0" b="0"/>
            <wp:docPr id="4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Results/Observations: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10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Easy to maintain the student database.</w:t>
      </w:r>
    </w:p>
    <w:p>
      <w:pPr>
        <w:pStyle w:val="Normal"/>
        <w:numPr>
          <w:ilvl w:val="0"/>
          <w:numId w:val="10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It will reduce the manual work.</w:t>
      </w:r>
    </w:p>
    <w:p>
      <w:pPr>
        <w:pStyle w:val="Normal"/>
        <w:numPr>
          <w:ilvl w:val="0"/>
          <w:numId w:val="10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Graph of students’ marks in tests conducted.</w:t>
      </w:r>
    </w:p>
    <w:p>
      <w:pPr>
        <w:pStyle w:val="Normal"/>
        <w:numPr>
          <w:ilvl w:val="0"/>
          <w:numId w:val="10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Easy analysis of students’ progress.</w:t>
      </w:r>
    </w:p>
    <w:p>
      <w:pPr>
        <w:pStyle w:val="Normal"/>
        <w:numPr>
          <w:ilvl w:val="0"/>
          <w:numId w:val="10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Easy to find individual student database and also delete the records.</w:t>
      </w:r>
    </w:p>
    <w:p>
      <w:pPr>
        <w:pStyle w:val="Normal"/>
        <w:numPr>
          <w:ilvl w:val="0"/>
          <w:numId w:val="10"/>
        </w:numPr>
        <w:tabs>
          <w:tab w:val="left" w:pos="2760" w:leader="none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>Admin can send email the students’ marks to the students directly</w:t>
      </w:r>
      <w:r>
        <w:rPr>
          <w:sz w:val="48"/>
          <w:szCs w:val="48"/>
        </w:rPr>
        <w:t>.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Conclusion: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1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“</w:t>
      </w:r>
      <w:r>
        <w:rPr>
          <w:sz w:val="48"/>
          <w:szCs w:val="48"/>
          <w:lang w:val="en-US"/>
        </w:rPr>
        <w:t>Coaching Institute Analysis” project developed for an institute has been designed to achieve efficiency and reduce the time taken to handle the activities.</w:t>
      </w:r>
    </w:p>
    <w:p>
      <w:pPr>
        <w:pStyle w:val="Normal"/>
        <w:numPr>
          <w:ilvl w:val="0"/>
          <w:numId w:val="1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It is designed to replace the existing manual record system thereby reducing the time taken for calculations and for storing data and its analysis.</w:t>
      </w:r>
    </w:p>
    <w:p>
      <w:pPr>
        <w:pStyle w:val="Normal"/>
        <w:numPr>
          <w:ilvl w:val="0"/>
          <w:numId w:val="11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implementation of the system in an organization will considerably reduce the data entry, time and also provide readily calculated and analyzed reports.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References: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Django Documentation: https://docs.djangoproject.com/en/2.2/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Django Reference video: https://www.youtube.com/watch?v=Z4D3MNSN58&amp;list=PLzMcBGfZo4-kQkZp-j9PNyKq7Yw5VYjq9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/>
      </w:pPr>
      <w:r>
        <w:rPr>
          <w:sz w:val="48"/>
          <w:szCs w:val="48"/>
        </w:rPr>
        <w:t xml:space="preserve">Django Book: </w:t>
      </w:r>
      <w:hyperlink r:id="rId12">
        <w:r>
          <w:rPr>
            <w:rStyle w:val="InternetLink"/>
            <w:sz w:val="48"/>
            <w:szCs w:val="48"/>
            <w:u w:val="none"/>
          </w:rPr>
          <w:t>https://djangobook.com/</w:t>
        </w:r>
      </w:hyperlink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Udemy Full Stack Web Development Course by Jose Portilla which :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1.HTML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2.CSS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3.Bootstrap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4.jQuery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 xml:space="preserve">5.JavaScript </w:t>
      </w:r>
    </w:p>
    <w:p>
      <w:pPr>
        <w:pStyle w:val="Normal"/>
        <w:numPr>
          <w:ilvl w:val="0"/>
          <w:numId w:val="12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w:t>6.Django</w: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Future Scope:</w: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numPr>
          <w:ilvl w:val="0"/>
          <w:numId w:val="1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The system is interactable and flexible and changes can be made further to increase the efficiency of the Admin.</w:t>
      </w:r>
    </w:p>
    <w:p>
      <w:pPr>
        <w:pStyle w:val="Normal"/>
        <w:numPr>
          <w:ilvl w:val="0"/>
          <w:numId w:val="1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More updates can be made on the project such as Parent Login, Attendance management, Fees management, Examination Module, Subject module.</w:t>
      </w:r>
    </w:p>
    <w:p>
      <w:pPr>
        <w:pStyle w:val="Normal"/>
        <w:numPr>
          <w:ilvl w:val="0"/>
          <w:numId w:val="1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This project sample will be helpful to other Coaching Classes as well if modified further or upgraded according to their needs.</w:t>
      </w:r>
    </w:p>
    <w:p>
      <w:pPr>
        <w:pStyle w:val="Normal"/>
        <w:numPr>
          <w:ilvl w:val="0"/>
          <w:numId w:val="13"/>
        </w:numPr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  <w:lang w:val="en-US"/>
        </w:rPr>
        <w:t>Time to time upgradation and post-deployment services will lead to the benefit of both user and developer.</w: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spacing w:before="0" w:after="160"/>
        <w:jc w:val="both"/>
        <w:rPr/>
      </w:pPr>
      <w:r>
        <w:rPr/>
      </w:r>
    </w:p>
    <w:sectPr>
      <w:footerReference w:type="default" r:id="rId1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32"/>
        <w:szCs w:val="32"/>
      </w:rPr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2489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9248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92489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92489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 w:bidi="mr-IN"/>
    </w:rPr>
  </w:style>
  <w:style w:type="paragraph" w:styleId="Heading5">
    <w:name w:val="Heading 5"/>
    <w:basedOn w:val="Normal"/>
    <w:link w:val="Heading5Char"/>
    <w:uiPriority w:val="9"/>
    <w:qFormat/>
    <w:rsid w:val="0092489b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489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489b"/>
    <w:rPr>
      <w:rFonts w:ascii="Times New Roman" w:hAnsi="Times New Roman" w:eastAsia="Times New Roman" w:cs="Times New Roman"/>
      <w:b/>
      <w:bCs/>
      <w:sz w:val="48"/>
      <w:szCs w:val="48"/>
      <w:lang w:eastAsia="en-IN" w:bidi="mr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489b"/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489b"/>
    <w:rPr>
      <w:rFonts w:ascii="Times New Roman" w:hAnsi="Times New Roman" w:eastAsia="Times New Roman" w:cs="Times New Roman"/>
      <w:b/>
      <w:bCs/>
      <w:sz w:val="27"/>
      <w:szCs w:val="27"/>
      <w:lang w:eastAsia="en-IN" w:bidi="mr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489b"/>
    <w:rPr>
      <w:rFonts w:ascii="Times New Roman" w:hAnsi="Times New Roman" w:eastAsia="Times New Roman" w:cs="Times New Roman"/>
      <w:b/>
      <w:bCs/>
      <w:sz w:val="24"/>
      <w:szCs w:val="24"/>
      <w:lang w:eastAsia="en-IN" w:bidi="mr-IN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2489b"/>
    <w:rPr>
      <w:rFonts w:ascii="Times New Roman" w:hAnsi="Times New Roman" w:eastAsia="Times New Roman" w:cs="Times New Roman"/>
      <w:b/>
      <w:bCs/>
      <w:sz w:val="20"/>
      <w:szCs w:val="20"/>
      <w:lang w:eastAsia="en-IN" w:bidi="mr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6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16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0ba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1"/>
      <w:lang w:eastAsia="en-IN" w:bidi="mr-IN"/>
    </w:rPr>
  </w:style>
  <w:style w:type="paragraph" w:styleId="NormalWeb">
    <w:name w:val="Normal (Web)"/>
    <w:basedOn w:val="Normal"/>
    <w:uiPriority w:val="99"/>
    <w:unhideWhenUsed/>
    <w:qFormat/>
    <w:rsid w:val="009248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7c168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168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djangobook.com/" TargetMode="Externa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22</Pages>
  <Words>955</Words>
  <Characters>4980</Characters>
  <CharactersWithSpaces>5825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2019-10-18T14:01:00Z</dcterms:created>
  <dc:creator>Prathamesh Bhavsar</dc:creator>
  <dc:description/>
  <dc:language>en-IN</dc:language>
  <cp:lastModifiedBy/>
  <dcterms:modified xsi:type="dcterms:W3CDTF">2020-01-25T11:16:22Z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