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D51BF" w14:textId="2552EAB2" w:rsidR="001A6922" w:rsidRPr="001A6922" w:rsidRDefault="001A6922" w:rsidP="00A75EC6">
      <w:pPr>
        <w:rPr>
          <w:b/>
          <w:bCs/>
          <w:sz w:val="32"/>
          <w:szCs w:val="32"/>
        </w:rPr>
      </w:pPr>
      <w:r w:rsidRPr="001A6922">
        <w:rPr>
          <w:b/>
          <w:bCs/>
          <w:sz w:val="32"/>
          <w:szCs w:val="32"/>
        </w:rPr>
        <w:t>CONCLUSION</w:t>
      </w:r>
      <w:r w:rsidRPr="001A6922">
        <w:rPr>
          <w:b/>
          <w:bCs/>
          <w:sz w:val="32"/>
          <w:szCs w:val="32"/>
        </w:rPr>
        <w:t>:</w:t>
      </w:r>
    </w:p>
    <w:p w14:paraId="1D13BA91" w14:textId="27C391CE" w:rsidR="00A75EC6" w:rsidRPr="00A75EC6" w:rsidRDefault="00A75EC6" w:rsidP="00A75EC6">
      <w:r w:rsidRPr="00A75EC6">
        <w:t xml:space="preserve">The </w:t>
      </w:r>
      <w:r w:rsidRPr="00A75EC6">
        <w:rPr>
          <w:b/>
          <w:bCs/>
        </w:rPr>
        <w:t>Sustainable Smart City Assistant</w:t>
      </w:r>
      <w:r w:rsidRPr="00A75EC6">
        <w:t xml:space="preserve"> successfully demonstrates how artificial intelligence, natural language processing, and data analytics can be integrated to support urban sustainability, governance, and citizen engagement. By leveraging IBM </w:t>
      </w:r>
      <w:proofErr w:type="spellStart"/>
      <w:r w:rsidRPr="00A75EC6">
        <w:t>WatsonX’s</w:t>
      </w:r>
      <w:proofErr w:type="spellEnd"/>
      <w:r w:rsidRPr="00A75EC6">
        <w:t xml:space="preserve"> Granite LLM, the assistant offers intelligent policy summarization, real-time chat support, KPI forecasting, eco-advice generation, and anomaly detection — all through an accessible, user-friendly interface.</w:t>
      </w:r>
    </w:p>
    <w:p w14:paraId="18E902DA" w14:textId="77777777" w:rsidR="00A75EC6" w:rsidRPr="00A75EC6" w:rsidRDefault="00A75EC6" w:rsidP="00A75EC6">
      <w:r w:rsidRPr="00A75EC6">
        <w:t>The project not only simplifies complex governmental data but also empowers citizens to participate actively in their city’s development. City administrators benefit from data-driven insights, helping them make informed decisions about resource management and infrastructure planning.</w:t>
      </w:r>
    </w:p>
    <w:p w14:paraId="3E1F252F" w14:textId="77777777" w:rsidR="00A75EC6" w:rsidRPr="00A75EC6" w:rsidRDefault="00A75EC6" w:rsidP="00A75EC6">
      <w:r w:rsidRPr="00A75EC6">
        <w:t xml:space="preserve">Through the use of modern technologies like </w:t>
      </w:r>
      <w:proofErr w:type="spellStart"/>
      <w:r w:rsidRPr="00A75EC6">
        <w:t>Streamlit</w:t>
      </w:r>
      <w:proofErr w:type="spellEnd"/>
      <w:r w:rsidRPr="00A75EC6">
        <w:t xml:space="preserve">, </w:t>
      </w:r>
      <w:proofErr w:type="spellStart"/>
      <w:r w:rsidRPr="00A75EC6">
        <w:t>FastAPI</w:t>
      </w:r>
      <w:proofErr w:type="spellEnd"/>
      <w:r w:rsidRPr="00A75EC6">
        <w:t xml:space="preserve">, Pinecone, and </w:t>
      </w:r>
      <w:proofErr w:type="spellStart"/>
      <w:r w:rsidRPr="00A75EC6">
        <w:t>WatsonX</w:t>
      </w:r>
      <w:proofErr w:type="spellEnd"/>
      <w:r w:rsidRPr="00A75EC6">
        <w:t>, this assistant lays the foundation for smarter, greener cities. The modular architecture ensures scalability and adaptability to future use cases, making it a valuable tool for municipalities aiming to align with digital governance and sustainability goals.</w:t>
      </w:r>
    </w:p>
    <w:p w14:paraId="4BE25A8F" w14:textId="77777777" w:rsidR="00A75EC6" w:rsidRPr="00A75EC6" w:rsidRDefault="00A75EC6" w:rsidP="00A75EC6">
      <w:r w:rsidRPr="00A75EC6">
        <w:t>In conclusion, the project bridges the gap between urban complexity and citizen accessibility, paving the way toward transparent, efficient, and eco-conscious smart cities.</w:t>
      </w:r>
    </w:p>
    <w:p w14:paraId="07737222" w14:textId="77777777" w:rsidR="00E83F2E" w:rsidRDefault="00E83F2E"/>
    <w:sectPr w:rsidR="00E8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A7"/>
    <w:rsid w:val="001A6922"/>
    <w:rsid w:val="00923ED9"/>
    <w:rsid w:val="00A75EC6"/>
    <w:rsid w:val="00E83F2E"/>
    <w:rsid w:val="00EC7B3B"/>
    <w:rsid w:val="00E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96E4"/>
  <w15:chartTrackingRefBased/>
  <w15:docId w15:val="{FBDBC49D-B5D8-4EC6-9441-A84E75B9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Drakness Riser</dc:creator>
  <cp:keywords/>
  <dc:description/>
  <cp:lastModifiedBy>Drakness Riser</cp:lastModifiedBy>
  <cp:revision>7</cp:revision>
  <dcterms:created xsi:type="dcterms:W3CDTF">2025-06-25T15:13:00Z</dcterms:created>
  <dcterms:modified xsi:type="dcterms:W3CDTF">2025-06-25T15:13:00Z</dcterms:modified>
</cp:coreProperties>
</file>