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D2DB4C" w14:textId="77777777" w:rsidR="00211244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6833D98F" w14:textId="77777777" w:rsidR="00211244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Data Flow Diagram &amp; User Stories</w:t>
      </w:r>
    </w:p>
    <w:p w14:paraId="282E32D2" w14:textId="77777777" w:rsidR="00211244" w:rsidRDefault="00211244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211244" w14:paraId="21B3B729" w14:textId="77777777">
        <w:trPr>
          <w:jc w:val="center"/>
        </w:trPr>
        <w:tc>
          <w:tcPr>
            <w:tcW w:w="4508" w:type="dxa"/>
          </w:tcPr>
          <w:p w14:paraId="0F605D09" w14:textId="77777777" w:rsidR="00211244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7EDDE554" w14:textId="719585D6" w:rsidR="00211244" w:rsidRDefault="00487611">
            <w:pPr>
              <w:rPr>
                <w:rFonts w:ascii="Arial" w:eastAsia="Arial" w:hAnsi="Arial" w:cs="Arial"/>
              </w:rPr>
            </w:pPr>
            <w:r w:rsidRPr="00487611">
              <w:rPr>
                <w:rFonts w:ascii="Arial" w:eastAsia="Arial" w:hAnsi="Arial" w:cs="Arial"/>
              </w:rPr>
              <w:t>27 – June-2025</w:t>
            </w:r>
          </w:p>
        </w:tc>
      </w:tr>
      <w:tr w:rsidR="00211244" w14:paraId="330B792A" w14:textId="77777777">
        <w:trPr>
          <w:jc w:val="center"/>
        </w:trPr>
        <w:tc>
          <w:tcPr>
            <w:tcW w:w="4508" w:type="dxa"/>
          </w:tcPr>
          <w:p w14:paraId="06866C40" w14:textId="77777777" w:rsidR="00211244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6DF38A3F" w14:textId="0B6E43D5" w:rsidR="00211244" w:rsidRDefault="00487611">
            <w:pPr>
              <w:rPr>
                <w:rFonts w:ascii="Arial" w:eastAsia="Arial" w:hAnsi="Arial" w:cs="Arial"/>
              </w:rPr>
            </w:pPr>
            <w:r w:rsidRPr="00487611">
              <w:rPr>
                <w:rFonts w:ascii="Arial" w:eastAsia="Arial" w:hAnsi="Arial" w:cs="Arial"/>
              </w:rPr>
              <w:t>LTVIP2025TMID30752</w:t>
            </w:r>
          </w:p>
        </w:tc>
      </w:tr>
      <w:tr w:rsidR="00211244" w14:paraId="296816C9" w14:textId="77777777">
        <w:trPr>
          <w:jc w:val="center"/>
        </w:trPr>
        <w:tc>
          <w:tcPr>
            <w:tcW w:w="4508" w:type="dxa"/>
          </w:tcPr>
          <w:p w14:paraId="5A3417D9" w14:textId="77777777" w:rsidR="00211244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39B99AA1" w14:textId="77777777" w:rsidR="00487611" w:rsidRPr="00487611" w:rsidRDefault="00487611" w:rsidP="00487611">
            <w:pPr>
              <w:rPr>
                <w:rFonts w:ascii="Arial" w:eastAsia="Arial" w:hAnsi="Arial" w:cs="Arial"/>
              </w:rPr>
            </w:pPr>
            <w:r w:rsidRPr="00487611">
              <w:rPr>
                <w:rFonts w:ascii="Arial" w:eastAsia="Arial" w:hAnsi="Arial" w:cs="Arial"/>
              </w:rPr>
              <w:t>Sustainable Smart City Assistant Using IBM Granite LLM</w:t>
            </w:r>
          </w:p>
          <w:p w14:paraId="1B83C6A3" w14:textId="77777777" w:rsidR="00211244" w:rsidRDefault="00211244">
            <w:pPr>
              <w:rPr>
                <w:rFonts w:ascii="Arial" w:eastAsia="Arial" w:hAnsi="Arial" w:cs="Arial"/>
              </w:rPr>
            </w:pPr>
          </w:p>
        </w:tc>
      </w:tr>
      <w:tr w:rsidR="00211244" w14:paraId="3CC4A2F5" w14:textId="77777777">
        <w:trPr>
          <w:jc w:val="center"/>
        </w:trPr>
        <w:tc>
          <w:tcPr>
            <w:tcW w:w="4508" w:type="dxa"/>
          </w:tcPr>
          <w:p w14:paraId="193EE002" w14:textId="77777777" w:rsidR="00211244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1C246F0A" w14:textId="77777777" w:rsidR="00211244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5EAC600D" w14:textId="77777777" w:rsidR="00211244" w:rsidRDefault="00211244">
      <w:pPr>
        <w:rPr>
          <w:rFonts w:ascii="Arial" w:eastAsia="Arial" w:hAnsi="Arial" w:cs="Arial"/>
          <w:b/>
        </w:rPr>
      </w:pPr>
    </w:p>
    <w:p w14:paraId="15EDC4C4" w14:textId="77777777" w:rsidR="00211244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Data Flow Diagrams:</w:t>
      </w:r>
    </w:p>
    <w:p w14:paraId="16E21FFE" w14:textId="0080A6A0" w:rsidR="00345555" w:rsidRDefault="00345555">
      <w:pPr>
        <w:rPr>
          <w:rFonts w:ascii="Arial" w:eastAsia="Arial" w:hAnsi="Arial" w:cs="Arial"/>
          <w:b/>
        </w:rPr>
      </w:pPr>
      <w:r w:rsidRPr="00345555">
        <w:rPr>
          <w:rFonts w:ascii="Arial" w:eastAsia="Arial" w:hAnsi="Arial" w:cs="Arial"/>
        </w:rPr>
        <w:t xml:space="preserve">A </w:t>
      </w:r>
      <w:r w:rsidRPr="00345555">
        <w:rPr>
          <w:rFonts w:ascii="Arial" w:eastAsia="Arial" w:hAnsi="Arial" w:cs="Arial"/>
          <w:b/>
          <w:bCs/>
        </w:rPr>
        <w:t>Data Flow Diagram (DFD)</w:t>
      </w:r>
      <w:r w:rsidRPr="00345555">
        <w:rPr>
          <w:rFonts w:ascii="Arial" w:eastAsia="Arial" w:hAnsi="Arial" w:cs="Arial"/>
        </w:rPr>
        <w:t xml:space="preserve"> is a structured graphical representation that illustrates how data moves through a system. It captures the flow of information from input to output, highlighting how data is processed, where it is stored, and how external entities interact with the system.</w:t>
      </w:r>
    </w:p>
    <w:p w14:paraId="122A20B2" w14:textId="1595FF95" w:rsidR="00345555" w:rsidRDefault="00345555">
      <w:pPr>
        <w:rPr>
          <w:rFonts w:ascii="Arial" w:eastAsia="Arial" w:hAnsi="Arial" w:cs="Arial"/>
          <w:b/>
        </w:rPr>
      </w:pPr>
    </w:p>
    <w:p w14:paraId="14AE622E" w14:textId="60B01CF4" w:rsidR="006A3072" w:rsidRPr="006A3072" w:rsidRDefault="006A3072" w:rsidP="006A3072">
      <w:pPr>
        <w:rPr>
          <w:rFonts w:ascii="Arial" w:eastAsia="Arial" w:hAnsi="Arial" w:cs="Arial"/>
          <w:b/>
          <w:bCs/>
        </w:rPr>
      </w:pPr>
      <w:r w:rsidRPr="006A3072">
        <w:rPr>
          <w:rFonts w:ascii="Arial" w:eastAsia="Arial" w:hAnsi="Arial" w:cs="Arial"/>
          <w:b/>
          <w:bCs/>
        </w:rPr>
        <w:t>1.  Submit Input</w:t>
      </w:r>
    </w:p>
    <w:p w14:paraId="00F93D94" w14:textId="48075ECE" w:rsidR="006A3072" w:rsidRPr="006A3072" w:rsidRDefault="006A3072" w:rsidP="006A3072">
      <w:pPr>
        <w:numPr>
          <w:ilvl w:val="0"/>
          <w:numId w:val="1"/>
        </w:numPr>
        <w:rPr>
          <w:rFonts w:ascii="Arial" w:eastAsia="Arial" w:hAnsi="Arial" w:cs="Arial"/>
          <w:b/>
        </w:rPr>
      </w:pPr>
      <w:r w:rsidRPr="006A3072">
        <w:rPr>
          <w:rFonts w:ascii="Arial" w:eastAsia="Arial" w:hAnsi="Arial" w:cs="Arial"/>
          <w:b/>
          <w:bCs/>
        </w:rPr>
        <w:t>Input:</w:t>
      </w:r>
      <w:r w:rsidRPr="006A3072">
        <w:rPr>
          <w:rFonts w:ascii="Arial" w:eastAsia="Arial" w:hAnsi="Arial" w:cs="Arial"/>
          <w:b/>
        </w:rPr>
        <w:t xml:space="preserve"> Prompt or file (policy, </w:t>
      </w:r>
      <w:r>
        <w:rPr>
          <w:rFonts w:ascii="Arial" w:eastAsia="Arial" w:hAnsi="Arial" w:cs="Arial"/>
          <w:b/>
        </w:rPr>
        <w:t>K</w:t>
      </w:r>
      <w:r w:rsidRPr="006A3072">
        <w:rPr>
          <w:rFonts w:ascii="Arial" w:eastAsia="Arial" w:hAnsi="Arial" w:cs="Arial"/>
          <w:b/>
        </w:rPr>
        <w:t>PI, etc.)</w:t>
      </w:r>
    </w:p>
    <w:p w14:paraId="74BC1973" w14:textId="77777777" w:rsidR="006A3072" w:rsidRPr="006A3072" w:rsidRDefault="006A3072" w:rsidP="006A3072">
      <w:pPr>
        <w:numPr>
          <w:ilvl w:val="0"/>
          <w:numId w:val="1"/>
        </w:numPr>
        <w:rPr>
          <w:rFonts w:ascii="Arial" w:eastAsia="Arial" w:hAnsi="Arial" w:cs="Arial"/>
          <w:b/>
        </w:rPr>
      </w:pPr>
      <w:r w:rsidRPr="006A3072">
        <w:rPr>
          <w:rFonts w:ascii="Arial" w:eastAsia="Arial" w:hAnsi="Arial" w:cs="Arial"/>
          <w:b/>
          <w:bCs/>
        </w:rPr>
        <w:t>To Process:</w:t>
      </w:r>
      <w:r w:rsidRPr="006A3072">
        <w:rPr>
          <w:rFonts w:ascii="Arial" w:eastAsia="Arial" w:hAnsi="Arial" w:cs="Arial"/>
          <w:b/>
        </w:rPr>
        <w:t xml:space="preserve"> Handle User Request</w:t>
      </w:r>
    </w:p>
    <w:p w14:paraId="6F2943F1" w14:textId="77777777" w:rsidR="006A3072" w:rsidRPr="006A3072" w:rsidRDefault="006A3072" w:rsidP="006A3072">
      <w:pPr>
        <w:numPr>
          <w:ilvl w:val="0"/>
          <w:numId w:val="1"/>
        </w:numPr>
        <w:rPr>
          <w:rFonts w:ascii="Arial" w:eastAsia="Arial" w:hAnsi="Arial" w:cs="Arial"/>
          <w:b/>
        </w:rPr>
      </w:pPr>
      <w:r w:rsidRPr="006A3072">
        <w:rPr>
          <w:rFonts w:ascii="Arial" w:eastAsia="Arial" w:hAnsi="Arial" w:cs="Arial"/>
          <w:b/>
          <w:bCs/>
        </w:rPr>
        <w:t>Data Flow:</w:t>
      </w:r>
      <w:r w:rsidRPr="006A3072">
        <w:rPr>
          <w:rFonts w:ascii="Arial" w:eastAsia="Arial" w:hAnsi="Arial" w:cs="Arial"/>
          <w:b/>
        </w:rPr>
        <w:t xml:space="preserve"> Input request → Text or file content</w:t>
      </w:r>
    </w:p>
    <w:p w14:paraId="1D2060F9" w14:textId="5F53B98B" w:rsidR="006A3072" w:rsidRPr="006A3072" w:rsidRDefault="006A3072" w:rsidP="006A3072">
      <w:pPr>
        <w:rPr>
          <w:rFonts w:ascii="Arial" w:eastAsia="Arial" w:hAnsi="Arial" w:cs="Arial"/>
          <w:b/>
          <w:bCs/>
        </w:rPr>
      </w:pPr>
      <w:r w:rsidRPr="006A3072">
        <w:rPr>
          <w:rFonts w:ascii="Arial" w:eastAsia="Arial" w:hAnsi="Arial" w:cs="Arial"/>
          <w:b/>
          <w:bCs/>
        </w:rPr>
        <w:t>2.  Handle User Request</w:t>
      </w:r>
    </w:p>
    <w:p w14:paraId="7E350400" w14:textId="77777777" w:rsidR="006A3072" w:rsidRPr="006A3072" w:rsidRDefault="006A3072" w:rsidP="006A3072">
      <w:pPr>
        <w:numPr>
          <w:ilvl w:val="0"/>
          <w:numId w:val="2"/>
        </w:numPr>
        <w:rPr>
          <w:rFonts w:ascii="Arial" w:eastAsia="Arial" w:hAnsi="Arial" w:cs="Arial"/>
          <w:b/>
        </w:rPr>
      </w:pPr>
      <w:r w:rsidRPr="006A3072">
        <w:rPr>
          <w:rFonts w:ascii="Arial" w:eastAsia="Arial" w:hAnsi="Arial" w:cs="Arial"/>
          <w:b/>
        </w:rPr>
        <w:t>Sends:</w:t>
      </w:r>
    </w:p>
    <w:p w14:paraId="52E76225" w14:textId="77777777" w:rsidR="006A3072" w:rsidRPr="006A3072" w:rsidRDefault="006A3072" w:rsidP="006A3072">
      <w:pPr>
        <w:numPr>
          <w:ilvl w:val="1"/>
          <w:numId w:val="2"/>
        </w:numPr>
        <w:rPr>
          <w:rFonts w:ascii="Arial" w:eastAsia="Arial" w:hAnsi="Arial" w:cs="Arial"/>
          <w:b/>
        </w:rPr>
      </w:pPr>
      <w:r w:rsidRPr="006A3072">
        <w:rPr>
          <w:rFonts w:ascii="Arial" w:eastAsia="Arial" w:hAnsi="Arial" w:cs="Arial"/>
          <w:b/>
        </w:rPr>
        <w:t>Policy Text → Summarizer</w:t>
      </w:r>
    </w:p>
    <w:p w14:paraId="11ACFFE2" w14:textId="77777777" w:rsidR="006A3072" w:rsidRPr="006A3072" w:rsidRDefault="006A3072" w:rsidP="006A3072">
      <w:pPr>
        <w:numPr>
          <w:ilvl w:val="1"/>
          <w:numId w:val="2"/>
        </w:numPr>
        <w:rPr>
          <w:rFonts w:ascii="Arial" w:eastAsia="Arial" w:hAnsi="Arial" w:cs="Arial"/>
          <w:b/>
        </w:rPr>
      </w:pPr>
      <w:r w:rsidRPr="006A3072">
        <w:rPr>
          <w:rFonts w:ascii="Arial" w:eastAsia="Arial" w:hAnsi="Arial" w:cs="Arial"/>
          <w:b/>
        </w:rPr>
        <w:t>Question → Chatbot</w:t>
      </w:r>
    </w:p>
    <w:p w14:paraId="34E13DCB" w14:textId="77777777" w:rsidR="006A3072" w:rsidRPr="006A3072" w:rsidRDefault="006A3072" w:rsidP="006A3072">
      <w:pPr>
        <w:numPr>
          <w:ilvl w:val="1"/>
          <w:numId w:val="2"/>
        </w:numPr>
        <w:rPr>
          <w:rFonts w:ascii="Arial" w:eastAsia="Arial" w:hAnsi="Arial" w:cs="Arial"/>
          <w:b/>
        </w:rPr>
      </w:pPr>
      <w:r w:rsidRPr="006A3072">
        <w:rPr>
          <w:rFonts w:ascii="Arial" w:eastAsia="Arial" w:hAnsi="Arial" w:cs="Arial"/>
          <w:b/>
        </w:rPr>
        <w:t>KPI File → Forecasting</w:t>
      </w:r>
    </w:p>
    <w:p w14:paraId="400C7388" w14:textId="77777777" w:rsidR="006A3072" w:rsidRPr="006A3072" w:rsidRDefault="006A3072" w:rsidP="006A3072">
      <w:pPr>
        <w:numPr>
          <w:ilvl w:val="1"/>
          <w:numId w:val="2"/>
        </w:numPr>
        <w:rPr>
          <w:rFonts w:ascii="Arial" w:eastAsia="Arial" w:hAnsi="Arial" w:cs="Arial"/>
          <w:b/>
        </w:rPr>
      </w:pPr>
      <w:r w:rsidRPr="006A3072">
        <w:rPr>
          <w:rFonts w:ascii="Arial" w:eastAsia="Arial" w:hAnsi="Arial" w:cs="Arial"/>
          <w:b/>
        </w:rPr>
        <w:t>Feedback Form → Feedback Processor</w:t>
      </w:r>
    </w:p>
    <w:p w14:paraId="38B8F9A1" w14:textId="77777777" w:rsidR="006A3072" w:rsidRPr="006A3072" w:rsidRDefault="006A3072" w:rsidP="006A3072">
      <w:pPr>
        <w:numPr>
          <w:ilvl w:val="0"/>
          <w:numId w:val="2"/>
        </w:numPr>
        <w:rPr>
          <w:rFonts w:ascii="Arial" w:eastAsia="Arial" w:hAnsi="Arial" w:cs="Arial"/>
          <w:b/>
        </w:rPr>
      </w:pPr>
      <w:r w:rsidRPr="006A3072">
        <w:rPr>
          <w:rFonts w:ascii="Arial" w:eastAsia="Arial" w:hAnsi="Arial" w:cs="Arial"/>
          <w:b/>
        </w:rPr>
        <w:t>Collects user name, uploaded document, and selected action</w:t>
      </w:r>
    </w:p>
    <w:p w14:paraId="381EF49F" w14:textId="3B344E64" w:rsidR="00211244" w:rsidRPr="006A3072" w:rsidRDefault="006A3072">
      <w:pPr>
        <w:rPr>
          <w:rFonts w:ascii="Arial" w:eastAsia="Arial" w:hAnsi="Arial" w:cs="Arial"/>
          <w:b/>
          <w:bCs/>
        </w:rPr>
      </w:pPr>
      <w:r w:rsidRPr="006A3072">
        <w:rPr>
          <w:rFonts w:ascii="Arial" w:eastAsia="Arial" w:hAnsi="Arial" w:cs="Arial"/>
          <w:b/>
          <w:bCs/>
        </w:rPr>
        <w:lastRenderedPageBreak/>
        <w:t>3.  Process Reques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7C449179" wp14:editId="71641498">
                <wp:simplePos x="0" y="0"/>
                <wp:positionH relativeFrom="column">
                  <wp:posOffset>9753600</wp:posOffset>
                </wp:positionH>
                <wp:positionV relativeFrom="paragraph">
                  <wp:posOffset>213360</wp:posOffset>
                </wp:positionV>
                <wp:extent cx="2064385" cy="340995"/>
                <wp:effectExtent l="0" t="0" r="12065" b="2095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4385" cy="340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6EA7CA1" w14:textId="77777777" w:rsidR="00211244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Example: DFD Level 0 (Industry Standard)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49179" id="Rectangle 9" o:spid="_x0000_s1026" style="position:absolute;margin-left:768pt;margin-top:16.8pt;width:162.55pt;height:26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06EA7CA1" w14:textId="77777777" w:rsidR="00211244" w:rsidRDefault="00000000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Example: DFD Level 0 (Industry Standard)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55FDF230" wp14:editId="608BF7D9">
                <wp:simplePos x="0" y="0"/>
                <wp:positionH relativeFrom="column">
                  <wp:posOffset>4699000</wp:posOffset>
                </wp:positionH>
                <wp:positionV relativeFrom="paragraph">
                  <wp:posOffset>215900</wp:posOffset>
                </wp:positionV>
                <wp:extent cx="34925" cy="2828925"/>
                <wp:effectExtent l="0" t="0" r="0" b="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33300" y="2370300"/>
                          <a:ext cx="25400" cy="2819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5E8FD1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370pt;margin-top:17pt;width:2.75pt;height:222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" strokecolor="#4472c4 [3204]">
                <v:stroke startarrowwidth="narrow" startarrowlength="short" endarrowwidth="narrow" endarrowlength="short" joinstyle="miter"/>
              </v:shape>
            </w:pict>
          </mc:Fallback>
        </mc:AlternateContent>
      </w:r>
      <w:r>
        <w:rPr>
          <w:rFonts w:ascii="Arial" w:eastAsia="Arial" w:hAnsi="Arial" w:cs="Arial"/>
          <w:b/>
          <w:bCs/>
        </w:rPr>
        <w:t>t</w:t>
      </w:r>
    </w:p>
    <w:p w14:paraId="6804E118" w14:textId="5C34B660" w:rsidR="00211244" w:rsidRDefault="006A3072">
      <w:pPr>
        <w:rPr>
          <w:rFonts w:ascii="Arial" w:eastAsia="Arial" w:hAnsi="Arial" w:cs="Arial"/>
          <w:b/>
          <w:noProof/>
        </w:rPr>
      </w:pPr>
      <w:r>
        <w:rPr>
          <w:noProof/>
        </w:rPr>
        <w:lastRenderedPageBreak/>
        <w:drawing>
          <wp:inline distT="0" distB="0" distL="0" distR="0" wp14:anchorId="59EC36DC" wp14:editId="478450A6">
            <wp:extent cx="3950335" cy="5925820"/>
            <wp:effectExtent l="0" t="0" r="0" b="0"/>
            <wp:docPr id="13008118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592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C5433" w14:textId="77777777" w:rsidR="00211244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User Stories</w:t>
      </w:r>
    </w:p>
    <w:p w14:paraId="0B76F362" w14:textId="77777777" w:rsidR="00211244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Use the below template to list all the user stories for the product.</w:t>
      </w:r>
    </w:p>
    <w:tbl>
      <w:tblPr>
        <w:tblStyle w:val="a0"/>
        <w:tblW w:w="144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67"/>
        <w:gridCol w:w="1850"/>
        <w:gridCol w:w="1309"/>
        <w:gridCol w:w="4328"/>
        <w:gridCol w:w="2596"/>
        <w:gridCol w:w="1374"/>
        <w:gridCol w:w="1374"/>
      </w:tblGrid>
      <w:tr w:rsidR="00211244" w14:paraId="70A9B6EC" w14:textId="77777777">
        <w:trPr>
          <w:trHeight w:val="275"/>
          <w:tblHeader/>
        </w:trPr>
        <w:tc>
          <w:tcPr>
            <w:tcW w:w="1667" w:type="dxa"/>
          </w:tcPr>
          <w:p w14:paraId="6D63BBAF" w14:textId="77777777" w:rsidR="00211244" w:rsidRDefault="0000000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User Type</w:t>
            </w:r>
          </w:p>
        </w:tc>
        <w:tc>
          <w:tcPr>
            <w:tcW w:w="1850" w:type="dxa"/>
          </w:tcPr>
          <w:p w14:paraId="2624148C" w14:textId="77777777" w:rsidR="00211244" w:rsidRDefault="0000000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Functional Requirement (Epic)</w:t>
            </w:r>
          </w:p>
        </w:tc>
        <w:tc>
          <w:tcPr>
            <w:tcW w:w="1309" w:type="dxa"/>
          </w:tcPr>
          <w:p w14:paraId="51350EF5" w14:textId="77777777" w:rsidR="00211244" w:rsidRDefault="0000000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User Story Number</w:t>
            </w:r>
          </w:p>
        </w:tc>
        <w:tc>
          <w:tcPr>
            <w:tcW w:w="4328" w:type="dxa"/>
          </w:tcPr>
          <w:p w14:paraId="7B8BAD82" w14:textId="77777777" w:rsidR="00211244" w:rsidRDefault="0000000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User Story / Task</w:t>
            </w:r>
          </w:p>
        </w:tc>
        <w:tc>
          <w:tcPr>
            <w:tcW w:w="2596" w:type="dxa"/>
          </w:tcPr>
          <w:p w14:paraId="388C52A2" w14:textId="77777777" w:rsidR="00211244" w:rsidRDefault="0000000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Acceptance criteria </w:t>
            </w:r>
          </w:p>
        </w:tc>
        <w:tc>
          <w:tcPr>
            <w:tcW w:w="1374" w:type="dxa"/>
          </w:tcPr>
          <w:p w14:paraId="7A4AD4CF" w14:textId="77777777" w:rsidR="00211244" w:rsidRDefault="0000000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Priority</w:t>
            </w:r>
          </w:p>
        </w:tc>
        <w:tc>
          <w:tcPr>
            <w:tcW w:w="1374" w:type="dxa"/>
          </w:tcPr>
          <w:p w14:paraId="23D2FFBD" w14:textId="77777777" w:rsidR="00211244" w:rsidRDefault="0000000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Release</w:t>
            </w:r>
          </w:p>
        </w:tc>
      </w:tr>
      <w:tr w:rsidR="00211244" w14:paraId="275CC18E" w14:textId="77777777">
        <w:trPr>
          <w:trHeight w:val="404"/>
        </w:trPr>
        <w:tc>
          <w:tcPr>
            <w:tcW w:w="1667" w:type="dxa"/>
          </w:tcPr>
          <w:p w14:paraId="39DB5D97" w14:textId="2C32E350" w:rsidR="00211244" w:rsidRDefault="00ED7B42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ED7B42">
              <w:rPr>
                <w:rFonts w:ascii="Arial" w:eastAsia="Arial" w:hAnsi="Arial" w:cs="Arial"/>
                <w:sz w:val="20"/>
                <w:szCs w:val="20"/>
              </w:rPr>
              <w:t>Citizen (Web user)</w:t>
            </w:r>
          </w:p>
        </w:tc>
        <w:tc>
          <w:tcPr>
            <w:tcW w:w="1850" w:type="dxa"/>
          </w:tcPr>
          <w:p w14:paraId="2FA24C63" w14:textId="79A130B5" w:rsidR="00211244" w:rsidRDefault="00ED7B42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ED7B42">
              <w:rPr>
                <w:rFonts w:ascii="Arial" w:eastAsia="Arial" w:hAnsi="Arial" w:cs="Arial"/>
                <w:sz w:val="20"/>
                <w:szCs w:val="20"/>
              </w:rPr>
              <w:t>Feedback Submission</w:t>
            </w:r>
          </w:p>
        </w:tc>
        <w:tc>
          <w:tcPr>
            <w:tcW w:w="1309" w:type="dxa"/>
          </w:tcPr>
          <w:p w14:paraId="00594657" w14:textId="77777777" w:rsidR="00211244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USN-1</w:t>
            </w:r>
          </w:p>
        </w:tc>
        <w:tc>
          <w:tcPr>
            <w:tcW w:w="432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336237" w:rsidRPr="00336237" w14:paraId="6EF580F2" w14:textId="77777777" w:rsidTr="00336237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3859FAC1" w14:textId="77777777" w:rsidR="00336237" w:rsidRPr="00336237" w:rsidRDefault="00336237" w:rsidP="00336237">
                  <w:pPr>
                    <w:spacing w:after="0" w:line="240" w:lineRule="auto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</w:p>
              </w:tc>
            </w:tr>
          </w:tbl>
          <w:p w14:paraId="5B60C504" w14:textId="77777777" w:rsidR="00336237" w:rsidRPr="00336237" w:rsidRDefault="00336237" w:rsidP="00336237">
            <w:pPr>
              <w:rPr>
                <w:rFonts w:ascii="Arial" w:eastAsia="Arial" w:hAnsi="Arial" w:cs="Arial"/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987"/>
            </w:tblGrid>
            <w:tr w:rsidR="00336237" w:rsidRPr="00336237" w14:paraId="194A84FD" w14:textId="77777777" w:rsidTr="00336237">
              <w:trPr>
                <w:tblCellSpacing w:w="15" w:type="dxa"/>
              </w:trPr>
              <w:tc>
                <w:tcPr>
                  <w:tcW w:w="6927" w:type="dxa"/>
                  <w:vAlign w:val="center"/>
                  <w:hideMark/>
                </w:tcPr>
                <w:p w14:paraId="2A730318" w14:textId="77777777" w:rsidR="00336237" w:rsidRPr="00336237" w:rsidRDefault="00336237" w:rsidP="00336237">
                  <w:pPr>
                    <w:spacing w:after="0" w:line="240" w:lineRule="auto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36237">
                    <w:rPr>
                      <w:rFonts w:ascii="Arial" w:eastAsia="Arial" w:hAnsi="Arial" w:cs="Arial"/>
                      <w:sz w:val="20"/>
                      <w:szCs w:val="20"/>
                    </w:rPr>
                    <w:t>As a citizen, I can submit feedback related to water, roads, or electricity</w:t>
                  </w:r>
                </w:p>
              </w:tc>
            </w:tr>
          </w:tbl>
          <w:p w14:paraId="7BEC18F2" w14:textId="3974291C" w:rsidR="00211244" w:rsidRDefault="0021124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2B85F59A" w14:textId="75C7D7E1" w:rsidR="00211244" w:rsidRDefault="00336237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336237">
              <w:rPr>
                <w:rFonts w:ascii="Arial" w:eastAsia="Arial" w:hAnsi="Arial" w:cs="Arial"/>
                <w:sz w:val="20"/>
                <w:szCs w:val="20"/>
              </w:rPr>
              <w:t>My feedback gets stored and confirmation is shown</w:t>
            </w:r>
          </w:p>
        </w:tc>
        <w:tc>
          <w:tcPr>
            <w:tcW w:w="1374" w:type="dxa"/>
          </w:tcPr>
          <w:p w14:paraId="4D2BD635" w14:textId="77777777" w:rsidR="00211244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High</w:t>
            </w:r>
          </w:p>
        </w:tc>
        <w:tc>
          <w:tcPr>
            <w:tcW w:w="1374" w:type="dxa"/>
          </w:tcPr>
          <w:p w14:paraId="25C5911D" w14:textId="77777777" w:rsidR="00211244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Sprint-1</w:t>
            </w:r>
          </w:p>
        </w:tc>
      </w:tr>
      <w:tr w:rsidR="00211244" w14:paraId="73DEFC43" w14:textId="77777777">
        <w:trPr>
          <w:trHeight w:val="404"/>
        </w:trPr>
        <w:tc>
          <w:tcPr>
            <w:tcW w:w="1667" w:type="dxa"/>
          </w:tcPr>
          <w:p w14:paraId="2C7A2B05" w14:textId="77777777" w:rsidR="00211244" w:rsidRDefault="0021124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65D12EC3" w14:textId="77777777" w:rsidR="00211244" w:rsidRDefault="0021124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24FBE7C7" w14:textId="77777777" w:rsidR="00211244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USN-2</w:t>
            </w:r>
          </w:p>
        </w:tc>
        <w:tc>
          <w:tcPr>
            <w:tcW w:w="4328" w:type="dxa"/>
          </w:tcPr>
          <w:p w14:paraId="6EF77736" w14:textId="3DD7DD70" w:rsidR="00211244" w:rsidRDefault="00336237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336237">
              <w:rPr>
                <w:rFonts w:ascii="Arial" w:eastAsia="Arial" w:hAnsi="Arial" w:cs="Arial"/>
                <w:sz w:val="20"/>
                <w:szCs w:val="20"/>
              </w:rPr>
              <w:t>As a citizen, I can choose a category and type a message in the feedback form</w:t>
            </w:r>
          </w:p>
        </w:tc>
        <w:tc>
          <w:tcPr>
            <w:tcW w:w="2596" w:type="dxa"/>
          </w:tcPr>
          <w:p w14:paraId="26A53C1E" w14:textId="06EB9E65" w:rsidR="00211244" w:rsidRDefault="00336237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336237">
              <w:rPr>
                <w:rFonts w:ascii="Arial" w:eastAsia="Arial" w:hAnsi="Arial" w:cs="Arial"/>
                <w:sz w:val="20"/>
                <w:szCs w:val="20"/>
              </w:rPr>
              <w:t>Category gets recorded and visible to admins</w:t>
            </w:r>
          </w:p>
        </w:tc>
        <w:tc>
          <w:tcPr>
            <w:tcW w:w="1374" w:type="dxa"/>
          </w:tcPr>
          <w:p w14:paraId="2C001B26" w14:textId="77777777" w:rsidR="00211244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High</w:t>
            </w:r>
          </w:p>
        </w:tc>
        <w:tc>
          <w:tcPr>
            <w:tcW w:w="1374" w:type="dxa"/>
          </w:tcPr>
          <w:p w14:paraId="1B1E48E3" w14:textId="77777777" w:rsidR="00211244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Sprint-1</w:t>
            </w:r>
          </w:p>
        </w:tc>
      </w:tr>
      <w:tr w:rsidR="00211244" w14:paraId="6DAB4182" w14:textId="77777777">
        <w:trPr>
          <w:trHeight w:val="404"/>
        </w:trPr>
        <w:tc>
          <w:tcPr>
            <w:tcW w:w="1667" w:type="dxa"/>
          </w:tcPr>
          <w:p w14:paraId="4C808156" w14:textId="77777777" w:rsidR="00211244" w:rsidRDefault="0021124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78EEA8C4" w14:textId="4CDB9764" w:rsidR="00211244" w:rsidRDefault="00336237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336237">
              <w:rPr>
                <w:rFonts w:ascii="Arial" w:eastAsia="Arial" w:hAnsi="Arial" w:cs="Arial"/>
                <w:sz w:val="20"/>
                <w:szCs w:val="20"/>
              </w:rPr>
              <w:t>Chat Assistant</w:t>
            </w:r>
          </w:p>
        </w:tc>
        <w:tc>
          <w:tcPr>
            <w:tcW w:w="1309" w:type="dxa"/>
          </w:tcPr>
          <w:p w14:paraId="76CD4FF3" w14:textId="77777777" w:rsidR="00211244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USN-3</w:t>
            </w:r>
          </w:p>
        </w:tc>
        <w:tc>
          <w:tcPr>
            <w:tcW w:w="4328" w:type="dxa"/>
          </w:tcPr>
          <w:p w14:paraId="3D811B15" w14:textId="0D882E65" w:rsidR="00211244" w:rsidRDefault="00336237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336237">
              <w:rPr>
                <w:rFonts w:ascii="Arial" w:eastAsia="Arial" w:hAnsi="Arial" w:cs="Arial"/>
                <w:sz w:val="20"/>
                <w:szCs w:val="20"/>
              </w:rPr>
              <w:t>As a user, I can ask the chat assistant about sustainability topics</w:t>
            </w:r>
          </w:p>
        </w:tc>
        <w:tc>
          <w:tcPr>
            <w:tcW w:w="2596" w:type="dxa"/>
          </w:tcPr>
          <w:p w14:paraId="1CF8CD92" w14:textId="38F104A1" w:rsidR="00211244" w:rsidRDefault="00336237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336237">
              <w:rPr>
                <w:rFonts w:ascii="Arial" w:eastAsia="Arial" w:hAnsi="Arial" w:cs="Arial"/>
                <w:sz w:val="20"/>
                <w:szCs w:val="20"/>
              </w:rPr>
              <w:t>I receive helpful responses from the AI assistant</w:t>
            </w:r>
          </w:p>
        </w:tc>
        <w:tc>
          <w:tcPr>
            <w:tcW w:w="1374" w:type="dxa"/>
          </w:tcPr>
          <w:p w14:paraId="0FF324D2" w14:textId="48747B86" w:rsidR="00211244" w:rsidRDefault="00336237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High</w:t>
            </w:r>
          </w:p>
        </w:tc>
        <w:tc>
          <w:tcPr>
            <w:tcW w:w="1374" w:type="dxa"/>
          </w:tcPr>
          <w:p w14:paraId="7DD84A67" w14:textId="77777777" w:rsidR="00211244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Sprint-2</w:t>
            </w:r>
          </w:p>
        </w:tc>
      </w:tr>
      <w:tr w:rsidR="00211244" w14:paraId="19FE030B" w14:textId="77777777">
        <w:trPr>
          <w:trHeight w:val="404"/>
        </w:trPr>
        <w:tc>
          <w:tcPr>
            <w:tcW w:w="1667" w:type="dxa"/>
          </w:tcPr>
          <w:p w14:paraId="5DFD0E3D" w14:textId="77777777" w:rsidR="00211244" w:rsidRDefault="0021124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5018174C" w14:textId="77777777" w:rsidR="00211244" w:rsidRDefault="0021124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47428FFB" w14:textId="77777777" w:rsidR="00211244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USN-4</w:t>
            </w:r>
          </w:p>
        </w:tc>
        <w:tc>
          <w:tcPr>
            <w:tcW w:w="432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336237" w:rsidRPr="00336237" w14:paraId="25BE5CCC" w14:textId="77777777" w:rsidTr="00336237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28A7BDB" w14:textId="77777777" w:rsidR="00336237" w:rsidRPr="00336237" w:rsidRDefault="00336237" w:rsidP="00336237">
                  <w:pPr>
                    <w:spacing w:after="0" w:line="240" w:lineRule="auto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</w:p>
              </w:tc>
            </w:tr>
          </w:tbl>
          <w:p w14:paraId="12FAC897" w14:textId="77777777" w:rsidR="00336237" w:rsidRPr="00336237" w:rsidRDefault="00336237" w:rsidP="00336237">
            <w:pPr>
              <w:rPr>
                <w:rFonts w:ascii="Arial" w:eastAsia="Arial" w:hAnsi="Arial" w:cs="Arial"/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342"/>
            </w:tblGrid>
            <w:tr w:rsidR="00336237" w:rsidRPr="00336237" w14:paraId="7D20B614" w14:textId="77777777" w:rsidTr="00336237">
              <w:trPr>
                <w:tblCellSpacing w:w="15" w:type="dxa"/>
              </w:trPr>
              <w:tc>
                <w:tcPr>
                  <w:tcW w:w="5282" w:type="dxa"/>
                  <w:vAlign w:val="center"/>
                  <w:hideMark/>
                </w:tcPr>
                <w:p w14:paraId="39EE1176" w14:textId="77777777" w:rsidR="00336237" w:rsidRPr="00336237" w:rsidRDefault="00336237" w:rsidP="00336237">
                  <w:pPr>
                    <w:spacing w:after="0" w:line="240" w:lineRule="auto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36237">
                    <w:rPr>
                      <w:rFonts w:ascii="Arial" w:eastAsia="Arial" w:hAnsi="Arial" w:cs="Arial"/>
                      <w:sz w:val="20"/>
                      <w:szCs w:val="20"/>
                    </w:rPr>
                    <w:t>As a user, I can upload a document and get a summary</w:t>
                  </w:r>
                </w:p>
              </w:tc>
            </w:tr>
          </w:tbl>
          <w:p w14:paraId="5F9A7410" w14:textId="1FB73575" w:rsidR="00211244" w:rsidRDefault="0021124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43636886" w14:textId="673DC091" w:rsidR="00211244" w:rsidRDefault="00336237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336237">
              <w:rPr>
                <w:rFonts w:ascii="Arial" w:eastAsia="Arial" w:hAnsi="Arial" w:cs="Arial"/>
                <w:sz w:val="20"/>
                <w:szCs w:val="20"/>
              </w:rPr>
              <w:t>I see a summarized version of the policy or report</w:t>
            </w:r>
          </w:p>
        </w:tc>
        <w:tc>
          <w:tcPr>
            <w:tcW w:w="1374" w:type="dxa"/>
          </w:tcPr>
          <w:p w14:paraId="57ADA6EF" w14:textId="7A77CE44" w:rsidR="00211244" w:rsidRDefault="00336237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High</w:t>
            </w:r>
          </w:p>
        </w:tc>
        <w:tc>
          <w:tcPr>
            <w:tcW w:w="1374" w:type="dxa"/>
          </w:tcPr>
          <w:p w14:paraId="3BE9F8E3" w14:textId="77777777" w:rsidR="00211244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Sprint-1</w:t>
            </w:r>
          </w:p>
        </w:tc>
      </w:tr>
      <w:tr w:rsidR="00211244" w14:paraId="4F63151C" w14:textId="77777777">
        <w:trPr>
          <w:trHeight w:val="404"/>
        </w:trPr>
        <w:tc>
          <w:tcPr>
            <w:tcW w:w="1667" w:type="dxa"/>
          </w:tcPr>
          <w:p w14:paraId="40C78A06" w14:textId="77777777" w:rsidR="00211244" w:rsidRDefault="00211244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4206D787" w14:textId="14BC1113" w:rsidR="00211244" w:rsidRDefault="00336237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336237">
              <w:rPr>
                <w:rFonts w:ascii="Arial" w:eastAsia="Arial" w:hAnsi="Arial" w:cs="Arial"/>
                <w:sz w:val="20"/>
                <w:szCs w:val="20"/>
              </w:rPr>
              <w:t>Eco Tips</w:t>
            </w:r>
          </w:p>
        </w:tc>
        <w:tc>
          <w:tcPr>
            <w:tcW w:w="1309" w:type="dxa"/>
          </w:tcPr>
          <w:p w14:paraId="1B873D99" w14:textId="77777777" w:rsidR="00211244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USN-5</w:t>
            </w:r>
          </w:p>
        </w:tc>
        <w:tc>
          <w:tcPr>
            <w:tcW w:w="4328" w:type="dxa"/>
          </w:tcPr>
          <w:p w14:paraId="2E52CB1C" w14:textId="619C46D0" w:rsidR="00211244" w:rsidRDefault="00336237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336237">
              <w:rPr>
                <w:rFonts w:ascii="Arial" w:eastAsia="Arial" w:hAnsi="Arial" w:cs="Arial"/>
                <w:sz w:val="20"/>
                <w:szCs w:val="20"/>
              </w:rPr>
              <w:t>As a user, I can enter a topic and get eco-friendly suggestions</w:t>
            </w:r>
          </w:p>
        </w:tc>
        <w:tc>
          <w:tcPr>
            <w:tcW w:w="2596" w:type="dxa"/>
          </w:tcPr>
          <w:p w14:paraId="3946B150" w14:textId="4C15B403" w:rsidR="00211244" w:rsidRDefault="00336237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336237">
              <w:rPr>
                <w:rFonts w:ascii="Arial" w:eastAsia="Arial" w:hAnsi="Arial" w:cs="Arial"/>
                <w:sz w:val="20"/>
                <w:szCs w:val="20"/>
              </w:rPr>
              <w:t>I see a list of relevant, practical eco tips</w:t>
            </w:r>
          </w:p>
        </w:tc>
        <w:tc>
          <w:tcPr>
            <w:tcW w:w="1374" w:type="dxa"/>
          </w:tcPr>
          <w:p w14:paraId="680D101E" w14:textId="0AC873F9" w:rsidR="00211244" w:rsidRDefault="00336237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336237">
              <w:rPr>
                <w:rFonts w:ascii="Arial" w:eastAsia="Arial" w:hAnsi="Arial" w:cs="Arial"/>
                <w:sz w:val="20"/>
                <w:szCs w:val="20"/>
              </w:rPr>
              <w:t>Medium</w:t>
            </w:r>
          </w:p>
        </w:tc>
        <w:tc>
          <w:tcPr>
            <w:tcW w:w="1374" w:type="dxa"/>
          </w:tcPr>
          <w:p w14:paraId="583048BB" w14:textId="77777777" w:rsidR="00211244" w:rsidRDefault="00000000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Sprint-1</w:t>
            </w:r>
          </w:p>
        </w:tc>
      </w:tr>
      <w:tr w:rsidR="00336237" w14:paraId="08525FD6" w14:textId="77777777">
        <w:trPr>
          <w:trHeight w:val="404"/>
        </w:trPr>
        <w:tc>
          <w:tcPr>
            <w:tcW w:w="1667" w:type="dxa"/>
          </w:tcPr>
          <w:p w14:paraId="272DB195" w14:textId="2B715B58" w:rsidR="00336237" w:rsidRDefault="00336237" w:rsidP="00336237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336237">
              <w:rPr>
                <w:rFonts w:ascii="Arial" w:eastAsia="Arial" w:hAnsi="Arial" w:cs="Arial"/>
                <w:sz w:val="20"/>
                <w:szCs w:val="20"/>
              </w:rPr>
              <w:t>City Admin (Web)</w:t>
            </w:r>
          </w:p>
        </w:tc>
        <w:tc>
          <w:tcPr>
            <w:tcW w:w="1850" w:type="dxa"/>
          </w:tcPr>
          <w:p w14:paraId="1F0275E0" w14:textId="44CB1B0C" w:rsidR="00336237" w:rsidRDefault="00336237" w:rsidP="00336237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336237">
              <w:rPr>
                <w:rFonts w:ascii="Arial" w:eastAsia="Arial" w:hAnsi="Arial" w:cs="Arial"/>
                <w:sz w:val="20"/>
                <w:szCs w:val="20"/>
              </w:rPr>
              <w:t>KPI Forecasting</w:t>
            </w:r>
          </w:p>
        </w:tc>
        <w:tc>
          <w:tcPr>
            <w:tcW w:w="1309" w:type="dxa"/>
          </w:tcPr>
          <w:p w14:paraId="3C70D68F" w14:textId="118CC105" w:rsidR="00336237" w:rsidRDefault="00336237" w:rsidP="00336237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USN-6</w:t>
            </w:r>
          </w:p>
        </w:tc>
        <w:tc>
          <w:tcPr>
            <w:tcW w:w="4328" w:type="dxa"/>
          </w:tcPr>
          <w:p w14:paraId="4FE41107" w14:textId="2B86DA58" w:rsidR="00336237" w:rsidRDefault="00336237" w:rsidP="00336237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336237">
              <w:rPr>
                <w:rFonts w:ascii="Arial" w:eastAsia="Arial" w:hAnsi="Arial" w:cs="Arial"/>
                <w:sz w:val="20"/>
                <w:szCs w:val="20"/>
              </w:rPr>
              <w:t>As an admin, I can upload a .csv KPI file for forecasting</w:t>
            </w:r>
          </w:p>
        </w:tc>
        <w:tc>
          <w:tcPr>
            <w:tcW w:w="2596" w:type="dxa"/>
          </w:tcPr>
          <w:p w14:paraId="7B6E14A7" w14:textId="093E8959" w:rsidR="00336237" w:rsidRDefault="00336237" w:rsidP="00336237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336237">
              <w:rPr>
                <w:rFonts w:ascii="Arial" w:eastAsia="Arial" w:hAnsi="Arial" w:cs="Arial"/>
                <w:sz w:val="20"/>
                <w:szCs w:val="20"/>
              </w:rPr>
              <w:t>I receive next-period forecasts for uploaded indicators</w:t>
            </w:r>
          </w:p>
        </w:tc>
        <w:tc>
          <w:tcPr>
            <w:tcW w:w="1374" w:type="dxa"/>
          </w:tcPr>
          <w:p w14:paraId="491B4613" w14:textId="4EB9DCA3" w:rsidR="00336237" w:rsidRDefault="00336237" w:rsidP="00336237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High</w:t>
            </w:r>
          </w:p>
        </w:tc>
        <w:tc>
          <w:tcPr>
            <w:tcW w:w="1374" w:type="dxa"/>
          </w:tcPr>
          <w:p w14:paraId="365C2709" w14:textId="6E7B4123" w:rsidR="00336237" w:rsidRDefault="00336237" w:rsidP="00336237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Sprint-2</w:t>
            </w:r>
          </w:p>
        </w:tc>
      </w:tr>
      <w:tr w:rsidR="00336237" w14:paraId="75543961" w14:textId="77777777">
        <w:trPr>
          <w:trHeight w:val="404"/>
        </w:trPr>
        <w:tc>
          <w:tcPr>
            <w:tcW w:w="1667" w:type="dxa"/>
          </w:tcPr>
          <w:p w14:paraId="5B3346DE" w14:textId="77777777" w:rsidR="00336237" w:rsidRDefault="00336237" w:rsidP="00336237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Customer (Web user)</w:t>
            </w:r>
          </w:p>
        </w:tc>
        <w:tc>
          <w:tcPr>
            <w:tcW w:w="1850" w:type="dxa"/>
          </w:tcPr>
          <w:p w14:paraId="5932A058" w14:textId="4B3D23C2" w:rsidR="00336237" w:rsidRDefault="00336237" w:rsidP="00336237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336237">
              <w:rPr>
                <w:rFonts w:ascii="Arial" w:eastAsia="Arial" w:hAnsi="Arial" w:cs="Arial"/>
                <w:sz w:val="20"/>
                <w:szCs w:val="20"/>
              </w:rPr>
              <w:t>Anomaly Detection</w:t>
            </w:r>
          </w:p>
        </w:tc>
        <w:tc>
          <w:tcPr>
            <w:tcW w:w="1309" w:type="dxa"/>
          </w:tcPr>
          <w:p w14:paraId="063E26D1" w14:textId="706717F0" w:rsidR="00336237" w:rsidRDefault="00336237" w:rsidP="00336237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USN-7</w:t>
            </w:r>
          </w:p>
        </w:tc>
        <w:tc>
          <w:tcPr>
            <w:tcW w:w="432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336237" w:rsidRPr="00336237" w14:paraId="05ECFAF8" w14:textId="77777777" w:rsidTr="00336237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2F1162F" w14:textId="77777777" w:rsidR="00336237" w:rsidRPr="00336237" w:rsidRDefault="00336237" w:rsidP="00336237">
                  <w:pPr>
                    <w:spacing w:after="0" w:line="240" w:lineRule="auto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</w:p>
              </w:tc>
            </w:tr>
          </w:tbl>
          <w:p w14:paraId="6F64B32A" w14:textId="77777777" w:rsidR="00336237" w:rsidRPr="00336237" w:rsidRDefault="00336237" w:rsidP="00336237">
            <w:pPr>
              <w:rPr>
                <w:rFonts w:ascii="Arial" w:eastAsia="Arial" w:hAnsi="Arial" w:cs="Arial"/>
                <w:vanish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168"/>
            </w:tblGrid>
            <w:tr w:rsidR="00336237" w:rsidRPr="00336237" w14:paraId="26A30B69" w14:textId="77777777" w:rsidTr="00336237">
              <w:trPr>
                <w:tblCellSpacing w:w="15" w:type="dxa"/>
              </w:trPr>
              <w:tc>
                <w:tcPr>
                  <w:tcW w:w="6108" w:type="dxa"/>
                  <w:vAlign w:val="center"/>
                  <w:hideMark/>
                </w:tcPr>
                <w:p w14:paraId="053A3F82" w14:textId="77777777" w:rsidR="00336237" w:rsidRPr="00336237" w:rsidRDefault="00336237" w:rsidP="00336237">
                  <w:pPr>
                    <w:spacing w:after="0" w:line="240" w:lineRule="auto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336237">
                    <w:rPr>
                      <w:rFonts w:ascii="Arial" w:eastAsia="Arial" w:hAnsi="Arial" w:cs="Arial"/>
                      <w:sz w:val="20"/>
                      <w:szCs w:val="20"/>
                    </w:rPr>
                    <w:t>As an admin, I can upload city usage data and detect anomalies</w:t>
                  </w:r>
                </w:p>
              </w:tc>
            </w:tr>
          </w:tbl>
          <w:p w14:paraId="1963C10C" w14:textId="77777777" w:rsidR="00336237" w:rsidRDefault="00336237" w:rsidP="00336237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22F1A7C7" w14:textId="3020FF98" w:rsidR="00336237" w:rsidRDefault="00336237" w:rsidP="00336237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336237">
              <w:rPr>
                <w:rFonts w:ascii="Arial" w:eastAsia="Arial" w:hAnsi="Arial" w:cs="Arial"/>
                <w:sz w:val="20"/>
                <w:szCs w:val="20"/>
              </w:rPr>
              <w:t>I see flagged data points if any anomaly exists</w:t>
            </w:r>
          </w:p>
        </w:tc>
        <w:tc>
          <w:tcPr>
            <w:tcW w:w="1374" w:type="dxa"/>
          </w:tcPr>
          <w:p w14:paraId="2BBE3C89" w14:textId="713ED6D1" w:rsidR="00336237" w:rsidRDefault="00336237" w:rsidP="00336237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High</w:t>
            </w:r>
          </w:p>
        </w:tc>
        <w:tc>
          <w:tcPr>
            <w:tcW w:w="1374" w:type="dxa"/>
          </w:tcPr>
          <w:p w14:paraId="3C2512EF" w14:textId="4FCECFC1" w:rsidR="00336237" w:rsidRDefault="00336237" w:rsidP="00336237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Sprint-2</w:t>
            </w:r>
          </w:p>
        </w:tc>
      </w:tr>
      <w:tr w:rsidR="00336237" w14:paraId="237AA0C2" w14:textId="77777777">
        <w:trPr>
          <w:trHeight w:val="404"/>
        </w:trPr>
        <w:tc>
          <w:tcPr>
            <w:tcW w:w="1667" w:type="dxa"/>
          </w:tcPr>
          <w:p w14:paraId="3B2A4748" w14:textId="77777777" w:rsidR="00336237" w:rsidRDefault="00336237" w:rsidP="00336237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Customer Care Executive</w:t>
            </w:r>
          </w:p>
        </w:tc>
        <w:tc>
          <w:tcPr>
            <w:tcW w:w="1850" w:type="dxa"/>
          </w:tcPr>
          <w:p w14:paraId="5FFD7789" w14:textId="01BADC32" w:rsidR="00336237" w:rsidRDefault="00336237" w:rsidP="00336237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336237">
              <w:rPr>
                <w:rFonts w:ascii="Arial" w:eastAsia="Arial" w:hAnsi="Arial" w:cs="Arial"/>
                <w:sz w:val="20"/>
                <w:szCs w:val="20"/>
              </w:rPr>
              <w:t>Report Generation</w:t>
            </w:r>
          </w:p>
        </w:tc>
        <w:tc>
          <w:tcPr>
            <w:tcW w:w="1309" w:type="dxa"/>
          </w:tcPr>
          <w:p w14:paraId="19DFAF91" w14:textId="248F3EEF" w:rsidR="00336237" w:rsidRDefault="00336237" w:rsidP="00336237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USN-8</w:t>
            </w:r>
          </w:p>
        </w:tc>
        <w:tc>
          <w:tcPr>
            <w:tcW w:w="4328" w:type="dxa"/>
          </w:tcPr>
          <w:p w14:paraId="355F1DA0" w14:textId="209E6118" w:rsidR="00336237" w:rsidRDefault="00336237" w:rsidP="00336237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336237">
              <w:rPr>
                <w:rFonts w:ascii="Arial" w:eastAsia="Arial" w:hAnsi="Arial" w:cs="Arial"/>
                <w:sz w:val="20"/>
                <w:szCs w:val="20"/>
              </w:rPr>
              <w:t>As an admin, I can generate a city sustainability rep</w:t>
            </w:r>
            <w:r>
              <w:rPr>
                <w:rFonts w:ascii="Arial" w:eastAsia="Arial" w:hAnsi="Arial" w:cs="Arial"/>
                <w:sz w:val="20"/>
                <w:szCs w:val="20"/>
              </w:rPr>
              <w:t>ort</w:t>
            </w:r>
          </w:p>
        </w:tc>
        <w:tc>
          <w:tcPr>
            <w:tcW w:w="2596" w:type="dxa"/>
          </w:tcPr>
          <w:p w14:paraId="1D0055B3" w14:textId="6E1AE316" w:rsidR="00336237" w:rsidRDefault="00336237" w:rsidP="00336237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336237">
              <w:rPr>
                <w:rFonts w:ascii="Arial" w:eastAsia="Arial" w:hAnsi="Arial" w:cs="Arial"/>
                <w:sz w:val="20"/>
                <w:szCs w:val="20"/>
              </w:rPr>
              <w:t>I get a downloadable AI-generated report summarizing city performance</w:t>
            </w:r>
          </w:p>
        </w:tc>
        <w:tc>
          <w:tcPr>
            <w:tcW w:w="1374" w:type="dxa"/>
          </w:tcPr>
          <w:p w14:paraId="30E46DF3" w14:textId="4BD5AA28" w:rsidR="00336237" w:rsidRDefault="00336237" w:rsidP="00336237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336237">
              <w:rPr>
                <w:rFonts w:ascii="Arial" w:eastAsia="Arial" w:hAnsi="Arial" w:cs="Arial"/>
                <w:sz w:val="20"/>
                <w:szCs w:val="20"/>
              </w:rPr>
              <w:t>Medium</w:t>
            </w:r>
          </w:p>
        </w:tc>
        <w:tc>
          <w:tcPr>
            <w:tcW w:w="1374" w:type="dxa"/>
          </w:tcPr>
          <w:p w14:paraId="465AC66A" w14:textId="4C050C6F" w:rsidR="00336237" w:rsidRDefault="00336237" w:rsidP="00336237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Sprint-1</w:t>
            </w:r>
          </w:p>
        </w:tc>
      </w:tr>
      <w:tr w:rsidR="00336237" w14:paraId="6BF8CBED" w14:textId="77777777">
        <w:trPr>
          <w:trHeight w:val="388"/>
        </w:trPr>
        <w:tc>
          <w:tcPr>
            <w:tcW w:w="1667" w:type="dxa"/>
          </w:tcPr>
          <w:p w14:paraId="3275FA8F" w14:textId="59C1C3DC" w:rsidR="00336237" w:rsidRDefault="00336237" w:rsidP="00336237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731A0FBF" w14:textId="670F30E7" w:rsidR="00336237" w:rsidRDefault="00336237" w:rsidP="00336237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336237">
              <w:rPr>
                <w:rFonts w:ascii="Arial" w:eastAsia="Arial" w:hAnsi="Arial" w:cs="Arial"/>
                <w:sz w:val="20"/>
                <w:szCs w:val="20"/>
              </w:rPr>
              <w:t>Semantic Search</w:t>
            </w:r>
          </w:p>
        </w:tc>
        <w:tc>
          <w:tcPr>
            <w:tcW w:w="1309" w:type="dxa"/>
          </w:tcPr>
          <w:p w14:paraId="49DAFD62" w14:textId="47B9D957" w:rsidR="00336237" w:rsidRDefault="00336237" w:rsidP="00336237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USN-9</w:t>
            </w:r>
          </w:p>
        </w:tc>
        <w:tc>
          <w:tcPr>
            <w:tcW w:w="4328" w:type="dxa"/>
          </w:tcPr>
          <w:p w14:paraId="71378120" w14:textId="3011853F" w:rsidR="00336237" w:rsidRDefault="00336237" w:rsidP="00336237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336237">
              <w:rPr>
                <w:rFonts w:ascii="Arial" w:eastAsia="Arial" w:hAnsi="Arial" w:cs="Arial"/>
                <w:sz w:val="20"/>
                <w:szCs w:val="20"/>
              </w:rPr>
              <w:t>As an admin, I can search uploaded policies via semantic keyword search</w:t>
            </w:r>
          </w:p>
        </w:tc>
        <w:tc>
          <w:tcPr>
            <w:tcW w:w="2596" w:type="dxa"/>
          </w:tcPr>
          <w:p w14:paraId="7961915F" w14:textId="462653D2" w:rsidR="00336237" w:rsidRDefault="00336237" w:rsidP="00336237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336237">
              <w:rPr>
                <w:rFonts w:ascii="Arial" w:eastAsia="Arial" w:hAnsi="Arial" w:cs="Arial"/>
                <w:sz w:val="20"/>
                <w:szCs w:val="20"/>
              </w:rPr>
              <w:t>I get results from semantically relevant chunks</w:t>
            </w:r>
          </w:p>
        </w:tc>
        <w:tc>
          <w:tcPr>
            <w:tcW w:w="1374" w:type="dxa"/>
          </w:tcPr>
          <w:p w14:paraId="2F12E751" w14:textId="05C974B3" w:rsidR="00336237" w:rsidRDefault="00336237" w:rsidP="00336237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336237">
              <w:rPr>
                <w:rFonts w:ascii="Arial" w:eastAsia="Arial" w:hAnsi="Arial" w:cs="Arial"/>
                <w:sz w:val="20"/>
                <w:szCs w:val="20"/>
              </w:rPr>
              <w:t>Medium</w:t>
            </w:r>
          </w:p>
        </w:tc>
        <w:tc>
          <w:tcPr>
            <w:tcW w:w="1374" w:type="dxa"/>
          </w:tcPr>
          <w:p w14:paraId="0340E75F" w14:textId="6EC9FE0F" w:rsidR="00336237" w:rsidRDefault="00336237" w:rsidP="00336237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Sprint-1</w:t>
            </w:r>
          </w:p>
        </w:tc>
      </w:tr>
      <w:tr w:rsidR="00336237" w14:paraId="0C38F799" w14:textId="77777777">
        <w:trPr>
          <w:trHeight w:val="404"/>
        </w:trPr>
        <w:tc>
          <w:tcPr>
            <w:tcW w:w="1667" w:type="dxa"/>
          </w:tcPr>
          <w:p w14:paraId="42B42794" w14:textId="7983C23C" w:rsidR="00336237" w:rsidRDefault="00336237" w:rsidP="00336237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Administrator</w:t>
            </w:r>
          </w:p>
        </w:tc>
        <w:tc>
          <w:tcPr>
            <w:tcW w:w="1850" w:type="dxa"/>
          </w:tcPr>
          <w:p w14:paraId="145F3980" w14:textId="1300D5F2" w:rsidR="00336237" w:rsidRDefault="00336237" w:rsidP="00336237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336237">
              <w:rPr>
                <w:rFonts w:ascii="Arial" w:eastAsia="Arial" w:hAnsi="Arial" w:cs="Arial"/>
                <w:sz w:val="20"/>
                <w:szCs w:val="20"/>
              </w:rPr>
              <w:t>User Access Management</w:t>
            </w:r>
          </w:p>
        </w:tc>
        <w:tc>
          <w:tcPr>
            <w:tcW w:w="1309" w:type="dxa"/>
          </w:tcPr>
          <w:p w14:paraId="242DAA16" w14:textId="0A5B790E" w:rsidR="00336237" w:rsidRDefault="00336237" w:rsidP="00336237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USN-10</w:t>
            </w:r>
          </w:p>
        </w:tc>
        <w:tc>
          <w:tcPr>
            <w:tcW w:w="4328" w:type="dxa"/>
          </w:tcPr>
          <w:p w14:paraId="06E2C585" w14:textId="77704E95" w:rsidR="00336237" w:rsidRDefault="00336237" w:rsidP="00336237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336237">
              <w:rPr>
                <w:rFonts w:ascii="Arial" w:eastAsia="Arial" w:hAnsi="Arial" w:cs="Arial"/>
                <w:sz w:val="20"/>
                <w:szCs w:val="20"/>
              </w:rPr>
              <w:t>As an admin, I can manage access to modules for different user roles</w:t>
            </w:r>
          </w:p>
        </w:tc>
        <w:tc>
          <w:tcPr>
            <w:tcW w:w="2596" w:type="dxa"/>
          </w:tcPr>
          <w:p w14:paraId="44C02348" w14:textId="4D1A2A53" w:rsidR="00336237" w:rsidRDefault="00336237" w:rsidP="00336237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336237">
              <w:rPr>
                <w:rFonts w:ascii="Arial" w:eastAsia="Arial" w:hAnsi="Arial" w:cs="Arial"/>
                <w:sz w:val="20"/>
                <w:szCs w:val="20"/>
              </w:rPr>
              <w:t xml:space="preserve">I can enable/disable </w:t>
            </w:r>
            <w:r>
              <w:rPr>
                <w:rFonts w:ascii="Arial" w:eastAsia="Arial" w:hAnsi="Arial" w:cs="Arial"/>
                <w:sz w:val="20"/>
                <w:szCs w:val="20"/>
              </w:rPr>
              <w:t>access</w:t>
            </w:r>
          </w:p>
        </w:tc>
        <w:tc>
          <w:tcPr>
            <w:tcW w:w="1374" w:type="dxa"/>
          </w:tcPr>
          <w:p w14:paraId="1A166231" w14:textId="4869A1B3" w:rsidR="00336237" w:rsidRDefault="00336237" w:rsidP="00336237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High</w:t>
            </w:r>
          </w:p>
        </w:tc>
        <w:tc>
          <w:tcPr>
            <w:tcW w:w="1374" w:type="dxa"/>
          </w:tcPr>
          <w:p w14:paraId="67C1ADE4" w14:textId="22E4839E" w:rsidR="00336237" w:rsidRDefault="00336237" w:rsidP="00336237">
            <w:pPr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Sprint-3</w:t>
            </w:r>
          </w:p>
        </w:tc>
      </w:tr>
      <w:tr w:rsidR="00336237" w14:paraId="454A9E3E" w14:textId="77777777">
        <w:trPr>
          <w:trHeight w:val="404"/>
        </w:trPr>
        <w:tc>
          <w:tcPr>
            <w:tcW w:w="1667" w:type="dxa"/>
          </w:tcPr>
          <w:p w14:paraId="007F4E0D" w14:textId="77777777" w:rsidR="00336237" w:rsidRDefault="00336237" w:rsidP="00336237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2EE1F54E" w14:textId="77777777" w:rsidR="00336237" w:rsidRDefault="00336237" w:rsidP="00336237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09" w:type="dxa"/>
          </w:tcPr>
          <w:p w14:paraId="2D8C8E1A" w14:textId="77777777" w:rsidR="00336237" w:rsidRDefault="00336237" w:rsidP="00336237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0434357B" w14:textId="77777777" w:rsidR="00336237" w:rsidRDefault="00336237" w:rsidP="00336237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61F46A17" w14:textId="77777777" w:rsidR="00336237" w:rsidRDefault="00336237" w:rsidP="00336237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7896D19A" w14:textId="77777777" w:rsidR="00336237" w:rsidRDefault="00336237" w:rsidP="00336237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4CF3EFFD" w14:textId="77777777" w:rsidR="00336237" w:rsidRDefault="00336237" w:rsidP="00336237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336237" w14:paraId="368454AB" w14:textId="77777777">
        <w:trPr>
          <w:trHeight w:val="404"/>
        </w:trPr>
        <w:tc>
          <w:tcPr>
            <w:tcW w:w="1667" w:type="dxa"/>
          </w:tcPr>
          <w:p w14:paraId="5AA5887D" w14:textId="77777777" w:rsidR="00336237" w:rsidRDefault="00336237" w:rsidP="00336237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850" w:type="dxa"/>
          </w:tcPr>
          <w:p w14:paraId="1B7206B1" w14:textId="77777777" w:rsidR="00336237" w:rsidRDefault="00336237" w:rsidP="00336237">
            <w:pPr>
              <w:rPr>
                <w:rFonts w:ascii="Arial" w:eastAsia="Arial" w:hAnsi="Arial" w:cs="Arial"/>
                <w:color w:val="222222"/>
                <w:sz w:val="20"/>
                <w:szCs w:val="20"/>
              </w:rPr>
            </w:pPr>
          </w:p>
        </w:tc>
        <w:tc>
          <w:tcPr>
            <w:tcW w:w="1309" w:type="dxa"/>
          </w:tcPr>
          <w:p w14:paraId="007781A2" w14:textId="77777777" w:rsidR="00336237" w:rsidRDefault="00336237" w:rsidP="00336237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4328" w:type="dxa"/>
          </w:tcPr>
          <w:p w14:paraId="03B4C25A" w14:textId="77777777" w:rsidR="00336237" w:rsidRDefault="00336237" w:rsidP="00336237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2596" w:type="dxa"/>
          </w:tcPr>
          <w:p w14:paraId="4890A766" w14:textId="77777777" w:rsidR="00336237" w:rsidRDefault="00336237" w:rsidP="00336237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7072DBEF" w14:textId="77777777" w:rsidR="00336237" w:rsidRDefault="00336237" w:rsidP="00336237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374" w:type="dxa"/>
          </w:tcPr>
          <w:p w14:paraId="016C65A6" w14:textId="77777777" w:rsidR="00336237" w:rsidRDefault="00336237" w:rsidP="00336237">
            <w:pPr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0DB0E2EA" w14:textId="77777777" w:rsidR="00211244" w:rsidRDefault="00211244">
      <w:pPr>
        <w:rPr>
          <w:rFonts w:ascii="Arial" w:eastAsia="Arial" w:hAnsi="Arial" w:cs="Arial"/>
        </w:rPr>
      </w:pPr>
    </w:p>
    <w:sectPr w:rsidR="00211244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E67917"/>
    <w:multiLevelType w:val="multilevel"/>
    <w:tmpl w:val="58BA7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EE0FAD"/>
    <w:multiLevelType w:val="multilevel"/>
    <w:tmpl w:val="37D41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34B2C09"/>
    <w:multiLevelType w:val="multilevel"/>
    <w:tmpl w:val="26AE2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D33422B"/>
    <w:multiLevelType w:val="multilevel"/>
    <w:tmpl w:val="724C4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1A76CF4"/>
    <w:multiLevelType w:val="multilevel"/>
    <w:tmpl w:val="11F67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9C131C0"/>
    <w:multiLevelType w:val="multilevel"/>
    <w:tmpl w:val="A74CA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CCB5834"/>
    <w:multiLevelType w:val="multilevel"/>
    <w:tmpl w:val="10668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9985007">
    <w:abstractNumId w:val="6"/>
  </w:num>
  <w:num w:numId="2" w16cid:durableId="1337346408">
    <w:abstractNumId w:val="1"/>
  </w:num>
  <w:num w:numId="3" w16cid:durableId="1807969794">
    <w:abstractNumId w:val="3"/>
  </w:num>
  <w:num w:numId="4" w16cid:durableId="1665162946">
    <w:abstractNumId w:val="0"/>
  </w:num>
  <w:num w:numId="5" w16cid:durableId="640041473">
    <w:abstractNumId w:val="5"/>
  </w:num>
  <w:num w:numId="6" w16cid:durableId="1438015886">
    <w:abstractNumId w:val="4"/>
  </w:num>
  <w:num w:numId="7" w16cid:durableId="7560962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1244"/>
    <w:rsid w:val="00211244"/>
    <w:rsid w:val="00336237"/>
    <w:rsid w:val="00345555"/>
    <w:rsid w:val="00487611"/>
    <w:rsid w:val="006A3072"/>
    <w:rsid w:val="006B226D"/>
    <w:rsid w:val="00D76429"/>
    <w:rsid w:val="00ED7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CEE4F"/>
  <w15:docId w15:val="{28CDE690-8732-41E6-8FBB-AD4AACD3F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178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2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5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8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2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LNAd6aiIj/Up21oUhroKiVDMfg==">CgMxLjA4AHIhMWUzVE1mUTdQc0JJUHpzMlBpUTdZcHVEUXd5Q01meVVH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401</Words>
  <Characters>2290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Drakness Riser</cp:lastModifiedBy>
  <cp:revision>4</cp:revision>
  <dcterms:created xsi:type="dcterms:W3CDTF">2022-09-18T16:51:00Z</dcterms:created>
  <dcterms:modified xsi:type="dcterms:W3CDTF">2025-06-27T09:35:00Z</dcterms:modified>
</cp:coreProperties>
</file>