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Fonts w:ascii="Palanquin Dark" w:cs="Palanquin Dark" w:eastAsia="Palanquin Dark" w:hAnsi="Palanquin Dark"/>
          <w:rtl w:val="0"/>
        </w:rPr>
        <w:t xml:space="preserve">                                                Importance of कर्मा</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नमस्कार दोस्तों, मेरे YouTube चैनल पर आप सभी का स्वागत है। आज हम बात करेंगे एक बहुत ही रोचक और महत्वपूर्ण विषय पर, जो है "कर्म" और इसका हमारे जीवन पर प्रभाव। तो चलिए, इस विषय को गहराई से समझने की कोशिश करते हैं।</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कर्म का सिद्धांत भारतीय दर्शन में एक मुख्य आधार है, जिसके अनुसार हर क्रिया का एक समान और विपरीत प्रतिक्रिया होती है। संस्कृत में 'कर्म' का अर्थ होता है 'क्रिया'। इस सिद्धांत के अनुसार, हमारी हर क्रिया, चाहे वह अच्छी हो या बुरी, इसके परिणाम हमें भविष्य में प्राप्त होते हैं।</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उदाहरण के तौर पर, यदि आप किसी की मदद करते हैं, तो आपको भी भविष्य में कभी न कभी मदद मिलेगी। इसी तरह, यदि आप किसी को चोट पहुँचाते हैं, तो कर्म के सिद्धांत के अनुसार, आपको भी पीड़ा का सामना करना पड़ सकता है। यह सब हमें यह सिखाता है कि हमें हर क्रिया को सोच-समझकर करना चाहिए।</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कर्म का यह सिद्धांत हमें नैतिकता और अच्छे आचरण की ओर ले जाता है। यह हमें बताता है कि हमारे हर व्यवहार का एक महत्वपूर्ण प्रभाव पड़ता है न केवल हमारी अपनी जिंदगी पर, बल्कि दूसरों के जीवन पर भी। इस प्रकार, कर्म का सिद्धांत हमें जीवन में सही रास्ता चुनने की प्रेरणा देता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कर्म का सिद्धांत कहता है कि 'जैसी करनी वैसी भरनी।' यानि हमारे द्वारा की गई हर क्रिया का एक समान और उत्तरदायी प्रतिक्रिया होती है, जिसे हम अपने जीवन में महसूस करते हैं। कर्म के फल देर-सबेर हमें प्राप्त होते हैं, परंतु कभी-कभी ये परिणाम बहुत तेजी से भी आते हैं।</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हिन्दू पुराणों में कई कथाएँ हैं जो कर्म के इसी सिद्धांत को दर्शाती हैं। उदाहरण के लिए, महाभारत में द्रौपदी के चीरहरण का प्रसंग है। जब दुशासन द्रौपदी का चीर हरण कर रहा था, तब कृष्ण ने द्रौपदी की लाज रखी। इस घटना का कर्म फल यह था कि कौरवों का विनाश निश्चित हो गया। यह दिखाता है कि कैसे बुरे कर्म का फल तत्काल और दृढ़ हो सकता है।</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इसी तरह, रामायण में जब रावण ने सीता का हरण किया, तो उसका परिणाम रावण के साम्राज्य के पूर्ण विनाश के रूप में सामने आया। ये कथाएँ हमें यह सिखाती हैं कि हमारे कर्म कैसे हमारे और हमारे आस-पास के लोगों के जीवन को प्रभावित करते हैं।</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कर्म के फल का जल्दी प्रकट होना यह भी दर्शाता है कि हमारी आत्मा का संबंध हमारे कर्मों से कितना गहरा है। हिन्दू धर्म में माना जाता है कि यदि इंसान अच्छे कर्म करता है, तो उसे स्वर्ग की प्राप्ति होती है और बुरे कर्मों का फल नरक के रूप में मिलता है।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तो दोस्तों, यह थी कर्म के सिद्धांत की विस्तार से जानकारी। आशा करता हूँ कि आपको यह विडियो पसंद आया होगा और इससे आपको कुछ नया सीखने को मिला होगा। यदि आपको यह विडियो उपयोगी लगा, तो कृपया इसे लाइक करें, शेयर करें और हमारे चैनल को सब्सक्राइब करना न भूलें। धन्यवाद, फिर मिलेंगे एक नई वीडियो के साथ। नमस्कार!</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refrence:-</w:t>
      </w:r>
      <w:hyperlink r:id="rId6">
        <w:r w:rsidDel="00000000" w:rsidR="00000000" w:rsidRPr="00000000">
          <w:rPr>
            <w:color w:val="1155cc"/>
            <w:u w:val="single"/>
            <w:rtl w:val="0"/>
          </w:rPr>
          <w:t xml:space="preserve">https://en-m-wikipedia-org.translate.goog/wiki/Karma?_x_tr_sl=en&amp;_x_tr_tl=hi&amp;_x_tr_hl=hi&amp;_x_tr_pto=tc</w:t>
        </w:r>
      </w:hyperlink>
      <w:r w:rsidDel="00000000" w:rsidR="00000000" w:rsidRPr="00000000">
        <w:rPr>
          <w:rtl w:val="0"/>
        </w:rPr>
      </w:r>
    </w:p>
    <w:p w:rsidR="00000000" w:rsidDel="00000000" w:rsidP="00000000" w:rsidRDefault="00000000" w:rsidRPr="00000000" w14:paraId="00000017">
      <w:pPr>
        <w:rPr/>
      </w:pPr>
      <w:hyperlink r:id="rId7">
        <w:r w:rsidDel="00000000" w:rsidR="00000000" w:rsidRPr="00000000">
          <w:rPr>
            <w:color w:val="1155cc"/>
            <w:u w:val="single"/>
            <w:rtl w:val="0"/>
          </w:rPr>
          <w:t xml:space="preserve">https://www-linkedin-com.translate.goog/pulse/law-karma-understanding-power-cause-effect-raquel-parker?_x_tr_sl=en&amp;_x_tr_tl=hi&amp;_x_tr_hl=hi&amp;_x_tr_pto=tc</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m-wikipedia-org.translate.goog/wiki/Karma?_x_tr_sl=en&amp;_x_tr_tl=hi&amp;_x_tr_hl=hi&amp;_x_tr_pto=tc" TargetMode="External"/><Relationship Id="rId7" Type="http://schemas.openxmlformats.org/officeDocument/2006/relationships/hyperlink" Target="https://www-linkedin-com.translate.goog/pulse/law-karma-understanding-power-cause-effect-raquel-parker?_x_tr_sl=en&amp;_x_tr_tl=hi&amp;_x_tr_hl=hi&amp;_x_tr_pto=t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