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Fonts w:ascii="Palanquin Dark" w:cs="Palanquin Dark" w:eastAsia="Palanquin Dark" w:hAnsi="Palanquin Dark"/>
          <w:rtl w:val="0"/>
        </w:rPr>
        <w:t xml:space="preserve">Importance of योग and ध्यान</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नमस्कार दोस्तों, आज हम बात करेंगे योग और ध्यान की, जो कि हिन्दू धर्म में बहुत महत्वपूर्ण हैं। योग और ध्यान, दोनों ही हमारे शरीर, मन और आत्मा के संतुलन के लिए अत्यंत आवश्यक हैं। आज की इस वीडियो में हम इनके महत्व को समझेंगे और जानेंगे कि कैसे ये दोनों प्राचीन क्रियाएँ हमें जीवन में शांति और स्थिरता प्रदान करती हैं।</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योग और ध्यान का ऐतिहासिक महत्व भारतीय संस्कृति में बहुत गहराई से निहित है। ये दोनों ही प्राचीन भारतीय अध्यात्मिक प्रथाएं हैं, जो हजारों वर्षों से हमारी संस्कृति का हिस्सा रही हैं।</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योग का इतिहास</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योग की उत्पत्ति वैदिक काल में हुई, जिसके सबसे पुराने संदर्भ ऋग्वेद में मिलते हैं। मुख्यतः योग को पतंजलि ने महत्व दिया, जिन्होंने योग सूत्र की रचना की। पतंजलि के योग सूत्र में योग के आठ अंगों (अष्टांग योग) का वर्णन किया गया है, जिसमें यम, नियम, आसन, प्राणायाम, प्रत्याहार, धारणा, ध्यान और समाधि शामिल हैं। योग का उद्देश्य न केवल शारीरिक और मानसिक स्वास्थ्य को बढ़ावा देना है, बल्कि आत्मा की उत्कृष्टता को प्राप्त करना भी है।</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ध्यान का इतिहास</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ध्यान का अभ्यास भी वैदिक काल से शुरू होता है और यह उपनिषदों में भी विस्तार से वर्णित है। ध्यान के माध्यम से, व्यक्ति अपने मन को एकाग्र कर सकता है और आत्मा को परम सत्ता से जोड़ सकता है। यह अंततः मोक्ष या निर्वाण की ओर ले जाता है। भगवद गीता में भी ध्यान की प्रक्रिया को बड़े महत्वपूर्ण रूप से समझाया गया है। ध्यान एक शांति और स्थिरता का साधन है जो अंतर्मन को शुद्ध करने और आध्यात्मिक ऊर्जा को बढ़ाने का कार्य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योग और ध्यान का वैज्ञानिक महत्व आधुनिक शोधों और अध्ययनों के माध्यम से व्यापक रूप से सिद्ध हो चुका है। इन प्राचीन भारतीय अभ्यासों को न केवल शारीरिक स्वास्थ्य में सुधार के लिए बल्कि मानसिक और भावनात्मक स्थिरता के लिए भी महत्वपूर्ण माना गया है।</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 योग का वैज्ञानिक महत्व:</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शारीरिक स्वास्थ्य: योग आसन और प्राणायाम (सांस लेने की तकनीकें) शरीर की लचक, मांसपेशियों की ताकत, और सहनशक्ति में सुधार करते हैं। ये अभ्यास रक्त प्रवाह को बढ़ावा देते हैं, जिससे हृदय स्वास्थ्य और पाचन तंत्र में सुधार होता है।</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हार्मोनल संतुलन योग विभिन्न ग्रंथियों को सक्रिय करके हार्मोनल संतुलन में सहायता करता है, जिससे तनाव, थकान, और चिंता कम होती है।</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दर्द में कमी: योग के अभ्यास से पीठ दर्द, गठिया, और मांसपेशियों के दर्द में काफी हद तक राहत मिलती है।</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ध्यान का वैज्ञानिक महत्व:</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मानसिक स्वास्थ्य: ध्यान मस्तिष्क के फ्रंटल कॉर्टेक्स को सक्रिय करता है, जिससे सोचने की क्षमता और एकाग्रता में सुधार होता है। यह तनाव, चिंता, और अवसाद को कम करता है और भावनात्मक स्थिरता प्रदान करता है।</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न्यूरोप्लास्टिसिटी: नियमित ध्यान अभ्यास से मस्तिष्क की न्यूरोप्लास्टिसिटी में वृद्धि होती है, जिस</w:t>
      </w:r>
    </w:p>
    <w:p w:rsidR="00000000" w:rsidDel="00000000" w:rsidP="00000000" w:rsidRDefault="00000000" w:rsidRPr="00000000" w14:paraId="0000001E">
      <w:pPr>
        <w:ind w:left="720" w:firstLine="0"/>
        <w:rPr/>
      </w:pPr>
      <w:r w:rsidDel="00000000" w:rsidR="00000000" w:rsidRPr="00000000">
        <w:rPr>
          <w:rFonts w:ascii="Palanquin Dark" w:cs="Palanquin Dark" w:eastAsia="Palanquin Dark" w:hAnsi="Palanquin Dark"/>
          <w:rtl w:val="0"/>
        </w:rPr>
        <w:t xml:space="preserve">से मस्तिष्क नई जानकारियों को सीखने और याद रखने में अधिक सक्षम होता है।</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ध्यान और इम्यून सिस्टम:शोधों के अनुसार, ध्यान का अभ्यास इम्यून सिस्टम को मजबूत बनाने में मदद करता है, जिससे शरीर बीमारियों से लड़ने में अधिक सक्षम होता है।</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ये वैज्ञानिक तथ्य बताते हैं कि योग और ध्यान केवल आध्यात्मिक अभ्यास नहीं हैं, बल्कि वे शारीरिक और मानसिक स्वास्थ्य को वैज्ञानिक रूप से सुधारने में भी सहायक हैं।</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योग और ध्यान का पर्यावरणीय महत्व उतना ही सूक्ष्म है जितना कि यह प्रभावी है। ये दोनों प्राचीन भारतीय अभ्यास पर्यावरण के साथ हमारे संबंध को सुधारने में महत्वपूर्ण भूमिका निभा सकते हैं। आइए जानते हैं कि कैसे:</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जागरूकता और संवेदनशीलता: योग और ध्यान से व्यक्ति की आंतरिक जागरूकता बढ़ती है। यह जागरूकता केवल अपने आप को समझने तक सीमित नहीं होती, बल्कि इससे व्यक्ति पर्यावरण के प्रति भी अधिक संवेदनशील होता है। जब लोग अपने आस-पास के प्राकृतिक परिवेश के प्रति अधिक सचेत होते हैं, तो वे पर्यावरण को नुकसान पहुंचाने वाले क्रियाकलापों से बचने की कोशिश करते हैं।</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संतुलित जीवन शैली:योग और ध्यान एक संतुलित जीवन शैली की ओर ले जाते हैं। यह संतुलन उपभोग की प्रवृत्ति को कम करता है, जिससे अत्यधिक उपभोग और अपशिष्ट उत्पादन में कमी आती है। जब हम कम उपभोग करते हैं, तो पर्यावरण पर दबाव कम होता है।</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प्राकृतिक संसाधनों का संरक्षण:ध्यान और योग के अभ्यास से लोग अधिक संतुष्ट और शांत रहते हैं, जिससे वे अत्यधिक संसाधनों की मांग को कम करते हैं। इससे जल, ऊर्जा और अन्य प्राकृतिक संसाधनों की बचत होती है।</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सामाजिक-पारिस्थितिकीय संतुलन: योग और ध्यान न केवल व्यक्तिगत स्वास्थ्य के लिए लाभदायक हैं बल्कि वे सामाजिक और पारिस्थितिकीय संतुलन को भी प्रोत्साहित करते हैं। ये अभ्यास सामुदायिक सद्भाव और पर्यावरण के प्रति जागरूकता बढ़ाते हैं।</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इस प्रकार, योग और ध्यान का पर्यावरण पर सीधा प्रभाव न होते हुए भी, वे व्यक्तियों को अधिक जिम्मेदार और पर्यावरण के प्रति सचेत बनाने में महत्वपूर्ण भूमिका निभाते हैं।</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तो दोस्तों, योग और ध्यान हमारे प्राचीन ऋषि-मुनियों की अनमोल देन हैं, जिनका महत्व आज के आधुनिक युग में भी कम नहीं हुआ है। यह हमें न केवल शारीरिक रूप से बल्कि मानसिक और आध्यात्मिक रूप से भी मजबूत बनाते हैं। अगर आपने अभी तक योग और ध्यान को अपने जीवन में स्थान नहीं दिया है, तो यह समय है कि आप इसे आजमाएं और अपने जीवन को अधिक संतुलित और शांतिपूर्ण बनाएं। उम्मीद करता हूँ कि आपको यह वीडियो उपयोगी लगा होगा। अगली बार फिर मिलेंगे, तब तक के लिए योग और ध्यान के साथ अपने दिन को और भी अधिक खुशहाल और स्वस्थ बनाइए। धन्यवाद!</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refrence:-</w:t>
      </w:r>
      <w:hyperlink r:id="rId6">
        <w:r w:rsidDel="00000000" w:rsidR="00000000" w:rsidRPr="00000000">
          <w:rPr>
            <w:color w:val="1155cc"/>
            <w:u w:val="single"/>
            <w:rtl w:val="0"/>
          </w:rPr>
          <w:t xml:space="preserve">https://hi.wikipedia.org/wiki/%E0%A4%AF%E0%A5%8B%E0%A4%97_%E0%A4%95%E0%A4%BE_%E0%A4%87%E0%A4%A4%E0%A4%BF%E0%A4%B9%E0%A4%BE%E0%A4%B8</w:t>
        </w:r>
      </w:hyperlink>
      <w:r w:rsidDel="00000000" w:rsidR="00000000" w:rsidRPr="00000000">
        <w:rPr>
          <w:rtl w:val="0"/>
        </w:rPr>
      </w:r>
    </w:p>
    <w:p w:rsidR="00000000" w:rsidDel="00000000" w:rsidP="00000000" w:rsidRDefault="00000000" w:rsidRPr="00000000" w14:paraId="00000035">
      <w:pPr>
        <w:ind w:left="720" w:firstLine="0"/>
        <w:rPr/>
      </w:pPr>
      <w:hyperlink r:id="rId7">
        <w:r w:rsidDel="00000000" w:rsidR="00000000" w:rsidRPr="00000000">
          <w:rPr>
            <w:color w:val="1155cc"/>
            <w:u w:val="single"/>
            <w:rtl w:val="0"/>
          </w:rPr>
          <w:t xml:space="preserve">https://uou.ac.in/sites/default/files/slm/YS-01.pdf</w:t>
        </w:r>
      </w:hyperlink>
      <w:r w:rsidDel="00000000" w:rsidR="00000000" w:rsidRPr="00000000">
        <w:rPr>
          <w:rtl w:val="0"/>
        </w:rPr>
      </w:r>
    </w:p>
    <w:p w:rsidR="00000000" w:rsidDel="00000000" w:rsidP="00000000" w:rsidRDefault="00000000" w:rsidRPr="00000000" w14:paraId="00000036">
      <w:pPr>
        <w:ind w:left="720" w:firstLine="0"/>
        <w:rPr/>
      </w:pPr>
      <w:hyperlink r:id="rId8">
        <w:r w:rsidDel="00000000" w:rsidR="00000000" w:rsidRPr="00000000">
          <w:rPr>
            <w:color w:val="1155cc"/>
            <w:u w:val="single"/>
            <w:rtl w:val="0"/>
          </w:rPr>
          <w:t xml:space="preserve">https://wp.nyu.edu/virtualhindi/history-of-yoga/</w:t>
        </w:r>
      </w:hyperlink>
      <w:r w:rsidDel="00000000" w:rsidR="00000000" w:rsidRPr="00000000">
        <w:rPr>
          <w:rtl w:val="0"/>
        </w:rPr>
      </w:r>
    </w:p>
    <w:p w:rsidR="00000000" w:rsidDel="00000000" w:rsidP="00000000" w:rsidRDefault="00000000" w:rsidRPr="00000000" w14:paraId="00000037">
      <w:pPr>
        <w:ind w:left="720" w:firstLine="0"/>
        <w:rPr/>
      </w:pPr>
      <w:hyperlink r:id="rId9">
        <w:r w:rsidDel="00000000" w:rsidR="00000000" w:rsidRPr="00000000">
          <w:rPr>
            <w:color w:val="1155cc"/>
            <w:u w:val="single"/>
            <w:rtl w:val="0"/>
          </w:rPr>
          <w:t xml:space="preserve">https://hi.wikipedia.org/wiki/%E0%A4%AA%E0%A4%A4%E0%A4%9E%E0%A5%8D%E0%A4%9C%E0%A4%B2%E0%A4%BF_%E0%A4%AF%E0%A5%8B%E0%A4%97%E0%A4%B8%E0%A5%82%E0%A4%A4%E0%A5%8D%E0%A4%B0</w:t>
        </w:r>
      </w:hyperlink>
      <w:r w:rsidDel="00000000" w:rsidR="00000000" w:rsidRPr="00000000">
        <w:rPr>
          <w:rtl w:val="0"/>
        </w:rPr>
      </w:r>
    </w:p>
    <w:p w:rsidR="00000000" w:rsidDel="00000000" w:rsidP="00000000" w:rsidRDefault="00000000" w:rsidRPr="00000000" w14:paraId="00000038">
      <w:pPr>
        <w:ind w:left="720" w:firstLine="0"/>
        <w:rPr/>
      </w:pPr>
      <w:hyperlink r:id="rId10">
        <w:r w:rsidDel="00000000" w:rsidR="00000000" w:rsidRPr="00000000">
          <w:rPr>
            <w:color w:val="1155cc"/>
            <w:u w:val="single"/>
            <w:rtl w:val="0"/>
          </w:rPr>
          <w:t xml:space="preserve">https://www.ncbi.nlm.nih.gov/pmc/articles/PMC3415184/</w:t>
        </w:r>
      </w:hyperlink>
      <w:r w:rsidDel="00000000" w:rsidR="00000000" w:rsidRPr="00000000">
        <w:rPr>
          <w:rtl w:val="0"/>
        </w:rPr>
      </w:r>
    </w:p>
    <w:p w:rsidR="00000000" w:rsidDel="00000000" w:rsidP="00000000" w:rsidRDefault="00000000" w:rsidRPr="00000000" w14:paraId="00000039">
      <w:pPr>
        <w:ind w:left="720" w:firstLine="0"/>
        <w:rPr/>
      </w:pPr>
      <w:hyperlink r:id="rId11">
        <w:r w:rsidDel="00000000" w:rsidR="00000000" w:rsidRPr="00000000">
          <w:rPr>
            <w:color w:val="1155cc"/>
            <w:u w:val="single"/>
            <w:rtl w:val="0"/>
          </w:rPr>
          <w:t xml:space="preserve">https://www.ncbi.nlm.nih.gov/pmc/articles/PMC3415184/</w:t>
        </w:r>
      </w:hyperlink>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cbi.nlm.nih.gov/pmc/articles/PMC3415184/" TargetMode="External"/><Relationship Id="rId10" Type="http://schemas.openxmlformats.org/officeDocument/2006/relationships/hyperlink" Target="https://www.ncbi.nlm.nih.gov/pmc/articles/PMC3415184/" TargetMode="External"/><Relationship Id="rId9" Type="http://schemas.openxmlformats.org/officeDocument/2006/relationships/hyperlink" Target="https://hi.wikipedia.org/wiki/%E0%A4%AA%E0%A4%A4%E0%A4%9E%E0%A5%8D%E0%A4%9C%E0%A4%B2%E0%A4%BF_%E0%A4%AF%E0%A5%8B%E0%A4%97%E0%A4%B8%E0%A5%82%E0%A4%A4%E0%A5%8D%E0%A4%B0" TargetMode="External"/><Relationship Id="rId5" Type="http://schemas.openxmlformats.org/officeDocument/2006/relationships/styles" Target="styles.xml"/><Relationship Id="rId6" Type="http://schemas.openxmlformats.org/officeDocument/2006/relationships/hyperlink" Target="https://hi.wikipedia.org/wiki/%E0%A4%AF%E0%A5%8B%E0%A4%97_%E0%A4%95%E0%A4%BE_%E0%A4%87%E0%A4%A4%E0%A4%BF%E0%A4%B9%E0%A4%BE%E0%A4%B8" TargetMode="External"/><Relationship Id="rId7" Type="http://schemas.openxmlformats.org/officeDocument/2006/relationships/hyperlink" Target="https://uou.ac.in/sites/default/files/slm/YS-01.pdf" TargetMode="External"/><Relationship Id="rId8" Type="http://schemas.openxmlformats.org/officeDocument/2006/relationships/hyperlink" Target="https://wp.nyu.edu/virtualhindi/history-of-yog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