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rPr>
          <w:b w:val="1"/>
          <w:color w:val="0d0d0d"/>
          <w:sz w:val="28"/>
          <w:szCs w:val="28"/>
          <w:highlight w:val="white"/>
        </w:rPr>
      </w:pPr>
      <w:r w:rsidDel="00000000" w:rsidR="00000000" w:rsidRPr="00000000">
        <w:rPr>
          <w:b w:val="1"/>
          <w:color w:val="0d0d0d"/>
          <w:sz w:val="28"/>
          <w:szCs w:val="28"/>
          <w:highlight w:val="white"/>
          <w:rtl w:val="0"/>
        </w:rPr>
        <w:t xml:space="preserve">TOP 5 Best Tools to Make a Perfect Portfolio in 2024 | Free  Template | Easy Study |</w:t>
      </w:r>
    </w:p>
    <w:p w:rsidR="00000000" w:rsidDel="00000000" w:rsidP="00000000" w:rsidRDefault="00000000" w:rsidRPr="00000000" w14:paraId="00000002">
      <w:pPr>
        <w:spacing w:line="360" w:lineRule="auto"/>
        <w:ind w:left="720" w:firstLine="0"/>
        <w:rPr>
          <w:b w:val="1"/>
          <w:color w:val="0d0d0d"/>
          <w:sz w:val="28"/>
          <w:szCs w:val="28"/>
          <w:highlight w:val="white"/>
        </w:rPr>
      </w:pPr>
      <w:r w:rsidDel="00000000" w:rsidR="00000000" w:rsidRPr="00000000">
        <w:rPr>
          <w:b w:val="1"/>
          <w:color w:val="0d0d0d"/>
          <w:sz w:val="28"/>
          <w:szCs w:val="28"/>
          <w:highlight w:val="white"/>
          <w:rtl w:val="0"/>
        </w:rPr>
        <w:t xml:space="preserve">                                             </w:t>
      </w:r>
    </w:p>
    <w:p w:rsidR="00000000" w:rsidDel="00000000" w:rsidP="00000000" w:rsidRDefault="00000000" w:rsidRPr="00000000" w14:paraId="00000003">
      <w:pPr>
        <w:spacing w:line="360" w:lineRule="auto"/>
        <w:ind w:left="720" w:firstLine="0"/>
        <w:rPr>
          <w:b w:val="1"/>
          <w:color w:val="0d0d0d"/>
          <w:sz w:val="28"/>
          <w:szCs w:val="28"/>
          <w:highlight w:val="white"/>
        </w:rPr>
      </w:pPr>
      <w:r w:rsidDel="00000000" w:rsidR="00000000" w:rsidRPr="00000000">
        <w:rPr>
          <w:b w:val="1"/>
          <w:color w:val="0d0d0d"/>
          <w:sz w:val="28"/>
          <w:szCs w:val="28"/>
          <w:highlight w:val="white"/>
          <w:rtl w:val="0"/>
        </w:rPr>
        <w:t xml:space="preserve">                                                 OR</w:t>
      </w:r>
    </w:p>
    <w:p w:rsidR="00000000" w:rsidDel="00000000" w:rsidP="00000000" w:rsidRDefault="00000000" w:rsidRPr="00000000" w14:paraId="00000004">
      <w:pPr>
        <w:spacing w:line="360" w:lineRule="auto"/>
        <w:ind w:left="720" w:firstLine="0"/>
        <w:rPr>
          <w:b w:val="1"/>
          <w:color w:val="0d0d0d"/>
          <w:sz w:val="28"/>
          <w:szCs w:val="28"/>
          <w:highlight w:val="white"/>
        </w:rPr>
      </w:pPr>
      <w:r w:rsidDel="00000000" w:rsidR="00000000" w:rsidRPr="00000000">
        <w:rPr>
          <w:rtl w:val="0"/>
        </w:rPr>
      </w:r>
    </w:p>
    <w:p w:rsidR="00000000" w:rsidDel="00000000" w:rsidP="00000000" w:rsidRDefault="00000000" w:rsidRPr="00000000" w14:paraId="00000005">
      <w:pPr>
        <w:spacing w:line="360" w:lineRule="auto"/>
        <w:ind w:left="720" w:firstLine="0"/>
        <w:rPr>
          <w:b w:val="1"/>
          <w:color w:val="0d0d0d"/>
          <w:sz w:val="28"/>
          <w:szCs w:val="28"/>
          <w:highlight w:val="white"/>
        </w:rPr>
      </w:pPr>
      <w:r w:rsidDel="00000000" w:rsidR="00000000" w:rsidRPr="00000000">
        <w:rPr>
          <w:b w:val="1"/>
          <w:color w:val="0d0d0d"/>
          <w:sz w:val="28"/>
          <w:szCs w:val="28"/>
          <w:highlight w:val="white"/>
          <w:rtl w:val="0"/>
        </w:rPr>
        <w:t xml:space="preserve">Want to make a Portfolio but need to know how to start? We have a solution for you!!!</w:t>
      </w:r>
    </w:p>
    <w:p w:rsidR="00000000" w:rsidDel="00000000" w:rsidP="00000000" w:rsidRDefault="00000000" w:rsidRPr="00000000" w14:paraId="00000006">
      <w:pPr>
        <w:spacing w:line="360" w:lineRule="auto"/>
        <w:ind w:left="720" w:firstLine="0"/>
        <w:rPr>
          <w:color w:val="0d0d0d"/>
          <w:highlight w:val="white"/>
        </w:rPr>
      </w:pPr>
      <w:r w:rsidDel="00000000" w:rsidR="00000000" w:rsidRPr="00000000">
        <w:rPr>
          <w:rtl w:val="0"/>
        </w:rPr>
      </w:r>
    </w:p>
    <w:p w:rsidR="00000000" w:rsidDel="00000000" w:rsidP="00000000" w:rsidRDefault="00000000" w:rsidRPr="00000000" w14:paraId="00000007">
      <w:pPr>
        <w:spacing w:line="360" w:lineRule="auto"/>
        <w:ind w:left="720" w:firstLine="0"/>
        <w:rPr>
          <w:color w:val="0d0d0d"/>
          <w:highlight w:val="white"/>
        </w:rPr>
      </w:pPr>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rPr>
          <w:color w:val="0d0d0d"/>
          <w:highlight w:val="white"/>
          <w:u w:val="none"/>
        </w:rPr>
      </w:pPr>
      <w:r w:rsidDel="00000000" w:rsidR="00000000" w:rsidRPr="00000000">
        <w:rPr>
          <w:rFonts w:ascii="Palanquin Dark" w:cs="Palanquin Dark" w:eastAsia="Palanquin Dark" w:hAnsi="Palanquin Dark"/>
          <w:color w:val="0d0d0d"/>
          <w:highlight w:val="white"/>
          <w:rtl w:val="0"/>
        </w:rPr>
        <w:t xml:space="preserve">नमस्ते दोस्तों, आपका स्वागत है हमारे चैनल पर, जहाँ हम आपको बताते हैं कैसे आप तकनीक का उपयोग करके अपनी पेशेवर और रचनात्मक यात्रा को नई ऊँचाइयों तक ले जा सकते हैं। आज के वीडियो में, हम एक ऐसे विषय पर चर्चा करेंगे जो हर रचनात्मक पेशेवर के लिए महत्वपूर्ण है - एक प्रभावी पोर्टफोलियो बनाना। चाहे आप एक ग्राफिक डिजाइनर हों, फोटोग्राफर, वेब डेवलपर, या किसी भी रचनात्मक क्षेत्र में काम करते हों, एक शक्तिशाली पोर्टफोलियो आपकी सफलता की कुंजी है। लेकिन, सवाल यह है कि बजट के भीतर रहते हुए एक पेशेवर पोर्टफोलियो कैसे बनाया जाए? आइए उन पांच मुफ्त उपकरणों को देखें जो आपको इसमें मदद कर सकते हैं।</w:t>
      </w:r>
    </w:p>
    <w:p w:rsidR="00000000" w:rsidDel="00000000" w:rsidP="00000000" w:rsidRDefault="00000000" w:rsidRPr="00000000" w14:paraId="00000009">
      <w:pPr>
        <w:spacing w:line="360" w:lineRule="auto"/>
        <w:ind w:left="720" w:firstLine="0"/>
        <w:rPr>
          <w:color w:val="0d0d0d"/>
          <w:highlight w:val="white"/>
        </w:rPr>
      </w:pPr>
      <w:r w:rsidDel="00000000" w:rsidR="00000000" w:rsidRPr="00000000">
        <w:rPr>
          <w:rtl w:val="0"/>
        </w:rPr>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720" w:hanging="360"/>
        <w:rPr>
          <w:color w:val="0d0d0d"/>
          <w:highlight w:val="white"/>
          <w:u w:val="none"/>
        </w:rPr>
      </w:pPr>
      <w:r w:rsidDel="00000000" w:rsidR="00000000" w:rsidRPr="00000000">
        <w:rPr>
          <w:rFonts w:ascii="Palanquin Dark" w:cs="Palanquin Dark" w:eastAsia="Palanquin Dark" w:hAnsi="Palanquin Dark"/>
          <w:color w:val="0d0d0d"/>
          <w:highlight w:val="white"/>
          <w:rtl w:val="0"/>
        </w:rPr>
        <w:t xml:space="preserve">एक प्रभावी पोर्टफोलियो बनाना पेशेवरों और रचनात्मक लोगों के लिए अपने काम और कौशल को संभावित ग्राहकों या नियोक्ताओं को प्रदर्शित करने के लिए महत्वपूर्ण है। सौभाग्य से, कई मुफ्त उपकरण उपलब्ध हैं जो आपको बिना किसी लागत के पेशेवर दिखने वाला पोर्टफोलियो बनाने में मदद कर सकते हैं। यहां बिना किसी खर्च के एक प्रभावी पोर्टफोलियो बनाने के लिए पांच उच्च सिफारिशी उपकरण दिए गए हैं:</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720" w:firstLine="0"/>
        <w:rPr>
          <w:color w:val="0d0d0d"/>
          <w:highlight w:val="white"/>
        </w:rPr>
      </w:pPr>
      <w:r w:rsidDel="00000000" w:rsidR="00000000" w:rsidRPr="00000000">
        <w:rPr>
          <w:rtl w:val="0"/>
        </w:rPr>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color w:val="0d0d0d"/>
          <w:highlight w:val="white"/>
          <w:u w:val="none"/>
        </w:rPr>
      </w:pPr>
      <w:r w:rsidDel="00000000" w:rsidR="00000000" w:rsidRPr="00000000">
        <w:rPr>
          <w:rFonts w:ascii="Palanquin Dark" w:cs="Palanquin Dark" w:eastAsia="Palanquin Dark" w:hAnsi="Palanquin Dark"/>
          <w:color w:val="0d0d0d"/>
          <w:highlight w:val="white"/>
          <w:rtl w:val="0"/>
        </w:rPr>
        <w:t xml:space="preserve">Behance Adobe द्वारा संचालित, Behance ग्राफिक डिजाइन, फोटोग्राफी, इलस्ट्रेशन और अधिक जैसे विभिन्न क्षेत्रों में अपने काम को प्रदर्शित करने के लिए रचनात्मक लोगों के लिए एक लोकप्रिय मंच है। यह उपयोगकर्ताओं को प्रोजेक्ट पेज बनाने की अनुमति देता है, जहां वे अपने काम की छवियाँ, वीडियो, और पाठ विवरण प्रदर्शित कर सकते हैं। Behance विशेष रूप से पेशेवरों और संभावित ग्राहकों के समुदाय के भीतर एक्सपोज़र प्राप्त करने के लिए लाभदायक है।</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firstLine="0"/>
        <w:rPr>
          <w:color w:val="0d0d0d"/>
          <w:highlight w:val="white"/>
        </w:rPr>
      </w:pPr>
      <w:r w:rsidDel="00000000" w:rsidR="00000000" w:rsidRPr="00000000">
        <w:rPr>
          <w:rtl w:val="0"/>
        </w:rPr>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color w:val="0d0d0d"/>
          <w:highlight w:val="white"/>
          <w:u w:val="none"/>
        </w:rPr>
      </w:pPr>
      <w:r w:rsidDel="00000000" w:rsidR="00000000" w:rsidRPr="00000000">
        <w:rPr>
          <w:rFonts w:ascii="Palanquin Dark" w:cs="Palanquin Dark" w:eastAsia="Palanquin Dark" w:hAnsi="Palanquin Dark"/>
          <w:color w:val="0d0d0d"/>
          <w:highlight w:val="white"/>
          <w:rtl w:val="0"/>
        </w:rPr>
        <w:t xml:space="preserve">GitHub Pages डेवलपर्स और तकनीकी पेशेवरों के लिए, GitHub Pages एक GitHub रिपॉजिटरी से सीधे व्यक्तिगत या प्रोजेक्ट साइट को होस्ट करने का एक सरल तरीका प्रदान करता है। यह कोडिंग प्रोजेक्ट्स, पोर्टफोलियो, या रिज्यूम को प्रदर्शित करने के लिए विशेष रूप से उपयोगी है। उपयोगकर्ता विषयों के चयन से चुन सकते  या अपने स्वयं के कस्टमाइज़ कर सकते हैं ताकि एक पेशेवर दिखने वाला पोर्टफोलियो बनाया जा सके।</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firstLine="0"/>
        <w:rPr>
          <w:color w:val="0d0d0d"/>
          <w:highlight w:val="white"/>
        </w:rPr>
      </w:pPr>
      <w:r w:rsidDel="00000000" w:rsidR="00000000" w:rsidRPr="00000000">
        <w:rPr>
          <w:rtl w:val="0"/>
        </w:rPr>
      </w:r>
    </w:p>
    <w:p w:rsidR="00000000" w:rsidDel="00000000" w:rsidP="00000000" w:rsidRDefault="00000000" w:rsidRPr="00000000" w14:paraId="0000001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color w:val="0d0d0d"/>
          <w:highlight w:val="white"/>
          <w:u w:val="none"/>
        </w:rPr>
      </w:pPr>
      <w:r w:rsidDel="00000000" w:rsidR="00000000" w:rsidRPr="00000000">
        <w:rPr>
          <w:rFonts w:ascii="Palanquin Dark" w:cs="Palanquin Dark" w:eastAsia="Palanquin Dark" w:hAnsi="Palanquin Dark"/>
          <w:color w:val="0d0d0d"/>
          <w:highlight w:val="white"/>
          <w:rtl w:val="0"/>
        </w:rPr>
        <w:t xml:space="preserve">Wix एक उपयोगकर्ता-अनुकूल वेबसाइट बिल्डर है जो विविध टेम्प्लेट्स और एक खींचो-और-छोड़ो इंटरफेस प्रदान करता है, जिससे कोडिंग की जानकारी के बिना एक पेशेवर दिखने वाली पोर्टफोलियो वेबसाइट बनाना आसान हो जाता है। Wix के प्रीमियम प्लान्स होते हैं, लेकिन इसका मुफ्त संस्करण एक सुंदर पोर्टफोलियो साइट बनाने के लिए पर्याप्त सुविधाएँ प्रदान करता है, जिसमें Wix.com सबडोमेन, 500MB स्टोरेज, और मुफ्त टेम्प्लेट्स तक पहुंच शामिल है।</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firstLine="0"/>
        <w:rPr>
          <w:color w:val="0d0d0d"/>
          <w:highlight w:val="white"/>
        </w:rPr>
      </w:pPr>
      <w:r w:rsidDel="00000000" w:rsidR="00000000" w:rsidRPr="00000000">
        <w:rPr>
          <w:rtl w:val="0"/>
        </w:rPr>
      </w:r>
    </w:p>
    <w:p w:rsidR="00000000" w:rsidDel="00000000" w:rsidP="00000000" w:rsidRDefault="00000000" w:rsidRPr="00000000" w14:paraId="0000001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color w:val="0d0d0d"/>
          <w:highlight w:val="white"/>
          <w:u w:val="none"/>
        </w:rPr>
      </w:pPr>
      <w:r w:rsidDel="00000000" w:rsidR="00000000" w:rsidRPr="00000000">
        <w:rPr>
          <w:rFonts w:ascii="Palanquin Dark" w:cs="Palanquin Dark" w:eastAsia="Palanquin Dark" w:hAnsi="Palanquin Dark"/>
          <w:color w:val="0d0d0d"/>
          <w:highlight w:val="white"/>
          <w:rtl w:val="0"/>
        </w:rPr>
        <w:t xml:space="preserve">WordPress.com एक बहुमुखी मंच है जिसका उपयोग ब्लॉगिंग, व्यापार वेबसाइट्स, और पोर्टफोलियो के लिए किया जा सकता है। यह पोर्टफोलियो के लिए विशेष रूप से डिजाइन की गई मुफ्त थीम्स की विविधता प्रदान करता है, जिससे आपके काम को व्यवस्थित और आकर्षक तरीके से प्रदर्शित करना आसान हो जाता है। मुफ्त योजना में एक WordPress.com सबडोमेन, समुदाय समर्थन, और 3GB स्टोरेज स्थान शामिल है।</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firstLine="0"/>
        <w:rPr>
          <w:color w:val="0d0d0d"/>
          <w:highlight w:val="white"/>
        </w:rPr>
      </w:pPr>
      <w:r w:rsidDel="00000000" w:rsidR="00000000" w:rsidRPr="00000000">
        <w:rPr>
          <w:rtl w:val="0"/>
        </w:rPr>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color w:val="0d0d0d"/>
          <w:highlight w:val="white"/>
          <w:u w:val="none"/>
        </w:rPr>
      </w:pPr>
      <w:r w:rsidDel="00000000" w:rsidR="00000000" w:rsidRPr="00000000">
        <w:rPr>
          <w:rFonts w:ascii="Palanquin Dark" w:cs="Palanquin Dark" w:eastAsia="Palanquin Dark" w:hAnsi="Palanquin Dark"/>
          <w:color w:val="0d0d0d"/>
          <w:highlight w:val="white"/>
          <w:rtl w:val="0"/>
        </w:rPr>
        <w:t xml:space="preserve">Canva एक पोर्टफोलियो वेबसाइट बिल्डर नहीं है लेकिन एक ग्राफिक डिजाइन टूल है जो आपके पोर्टफोलियो के लिए उच्च-गुणवत्ता वाले दृश्य बनाने में अत्यंत उपयोगी है। Canva के साथ, आप कस्टम ग्राफिक्स, प्रेजेंटेशन्स, और यहां तक कि वेब पेजेज भी डिजाइन कर सकते हैं जो आपके पोर्टफोलियो में एम्बेडेड या लिंक किए जा सकते हैं। यह विशेष रूप से आपके पोर्टफोलियो में एक पेशेवर स्पर्श जोड़ने या आपकी परियोजनाओं को प्रदर्शित करने के लिए दृश्य सामग्री बनाने में उपयोगी है।</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firstLine="0"/>
        <w:rPr>
          <w:color w:val="0d0d0d"/>
          <w:highlight w:val="white"/>
        </w:rPr>
      </w:pPr>
      <w:r w:rsidDel="00000000" w:rsidR="00000000" w:rsidRPr="00000000">
        <w:rPr>
          <w:rtl w:val="0"/>
        </w:rPr>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left="720" w:hanging="360"/>
        <w:rPr>
          <w:color w:val="0d0d0d"/>
          <w:highlight w:val="white"/>
          <w:u w:val="none"/>
        </w:rPr>
      </w:pPr>
      <w:r w:rsidDel="00000000" w:rsidR="00000000" w:rsidRPr="00000000">
        <w:rPr>
          <w:rFonts w:ascii="Palanquin Dark" w:cs="Palanquin Dark" w:eastAsia="Palanquin Dark" w:hAnsi="Palanquin Dark"/>
          <w:color w:val="0d0d0d"/>
          <w:highlight w:val="white"/>
          <w:rtl w:val="0"/>
        </w:rPr>
        <w:t xml:space="preserve">इन प्रत्येक उपकरणों की अपनी-अपनी विशेषताएं और लाभ हैं, इसलिए इन्हें खोजना और वह एक चुनना अच्छा विचार है जो आपकी जरूरतों और आपके द्वारा प्रदर्शित करने के लिए चाहे गए काम के प्रकार के लिए सबसे उपयुक्त हो। याद रखें, एक प्रभावी पोर्टफोलियो की कुंजी केवल आप जो प्लेटफॉर्म उपयोग करते हैं वह नहीं है, बल्कि आपके द्वारा शामिल किए गए काम की गुणवत्ता और प्रस्तुति है।</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left="720" w:firstLine="0"/>
        <w:rPr>
          <w:color w:val="0d0d0d"/>
          <w:highlight w:val="white"/>
        </w:rPr>
      </w:pPr>
      <w:r w:rsidDel="00000000" w:rsidR="00000000" w:rsidRPr="00000000">
        <w:rPr>
          <w:rtl w:val="0"/>
        </w:rPr>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color w:val="0d0d0d"/>
          <w:highlight w:val="white"/>
          <w:u w:val="none"/>
        </w:rPr>
      </w:pPr>
      <w:r w:rsidDel="00000000" w:rsidR="00000000" w:rsidRPr="00000000">
        <w:rPr>
          <w:rFonts w:ascii="Palanquin Dark" w:cs="Palanquin Dark" w:eastAsia="Palanquin Dark" w:hAnsi="Palanquin Dark"/>
          <w:color w:val="0d0d0d"/>
          <w:highlight w:val="white"/>
          <w:rtl w:val="0"/>
        </w:rPr>
        <w:t xml:space="preserve">तो दोस्तों, ये थे वे पांच मुफ्त उपकरण जिनकी मदद से आप एक प्रभावी पोर्टफोलियो बना सकते हैं। याद रखें, एक मजबूत पोर्टफोलियो आपके करियर में एक महत्वपूर्ण भूमिका निभा सकता है, इसलिए इन उपकरणों का उपयोग करके अपनी सबसे अच्छी कृतियों को प्रदर्शित करने का प्रयास करें। अगर आपको आज का वीडियो पसंद आया हो, तो लाइक करें, शेयर करें, और हमारे चैनल को सब्सक्राइब करना न भूलें। आपके पास कोई प्रश्न या सुझाव हो, तो कमेंट्स मेंजरूर बताएं। हम आपकी क्रिएटिव जर्नी में आपका साथ देने के लिए यहाँ हैं, इसलिए आपके द्वारा किए गए काम को हमसे शेयर करने में संकोच न करें। आपके अगले प्रोजेक्ट के लिए शुभकामनाएँ! हम मिलेंगे अगले वीडियो में, तब तक के लिए, खुद को प्रेरित रखें और रचनात्मक बने रहें। धन्यवाद!</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0"/>
        <w:rPr>
          <w:color w:val="0d0d0d"/>
          <w:highlight w:val="white"/>
        </w:rPr>
      </w:pPr>
      <w:r w:rsidDel="00000000" w:rsidR="00000000" w:rsidRPr="00000000">
        <w:rPr>
          <w:rtl w:val="0"/>
        </w:rPr>
      </w:r>
    </w:p>
    <w:p w:rsidR="00000000" w:rsidDel="00000000" w:rsidP="00000000" w:rsidRDefault="00000000" w:rsidRPr="00000000" w14:paraId="0000001A">
      <w:pPr>
        <w:spacing w:line="360" w:lineRule="auto"/>
        <w:ind w:left="720" w:firstLine="0"/>
        <w:rPr>
          <w:color w:val="0d0d0d"/>
          <w:highlight w:val="white"/>
        </w:rPr>
      </w:pPr>
      <w:r w:rsidDel="00000000" w:rsidR="00000000" w:rsidRPr="00000000">
        <w:rPr>
          <w:color w:val="0d0d0d"/>
          <w:highlight w:val="white"/>
          <w:rtl w:val="0"/>
        </w:rPr>
        <w:t xml:space="preserve">(Links to all the portfolio tools  you can mention in the description of the YouTube channel)</w:t>
      </w:r>
    </w:p>
    <w:p w:rsidR="00000000" w:rsidDel="00000000" w:rsidP="00000000" w:rsidRDefault="00000000" w:rsidRPr="00000000" w14:paraId="0000001B">
      <w:pPr>
        <w:spacing w:line="360" w:lineRule="auto"/>
        <w:ind w:left="720" w:firstLine="0"/>
        <w:rPr>
          <w:color w:val="0d0d0d"/>
          <w:highlight w:val="white"/>
        </w:rPr>
      </w:pPr>
      <w:r w:rsidDel="00000000" w:rsidR="00000000" w:rsidRPr="00000000">
        <w:rPr>
          <w:rFonts w:ascii="Roboto" w:cs="Roboto" w:eastAsia="Roboto" w:hAnsi="Roboto"/>
          <w:color w:val="0d0d0d"/>
          <w:sz w:val="24"/>
          <w:szCs w:val="24"/>
          <w:highlight w:val="white"/>
          <w:rtl w:val="0"/>
        </w:rPr>
        <w:t xml:space="preserve">Behance -</w:t>
      </w:r>
      <w:hyperlink r:id="rId6">
        <w:r w:rsidDel="00000000" w:rsidR="00000000" w:rsidRPr="00000000">
          <w:rPr>
            <w:rFonts w:ascii="Roboto" w:cs="Roboto" w:eastAsia="Roboto" w:hAnsi="Roboto"/>
            <w:color w:val="0d0d0d"/>
            <w:sz w:val="24"/>
            <w:szCs w:val="24"/>
            <w:highlight w:val="white"/>
            <w:rtl w:val="0"/>
          </w:rPr>
          <w:t xml:space="preserve"> </w:t>
        </w:r>
      </w:hyperlink>
      <w:hyperlink r:id="rId7">
        <w:r w:rsidDel="00000000" w:rsidR="00000000" w:rsidRPr="00000000">
          <w:rPr>
            <w:rFonts w:ascii="Roboto" w:cs="Roboto" w:eastAsia="Roboto" w:hAnsi="Roboto"/>
            <w:color w:val="1155cc"/>
            <w:sz w:val="24"/>
            <w:szCs w:val="24"/>
            <w:highlight w:val="white"/>
            <w:rtl w:val="0"/>
          </w:rPr>
          <w:t xml:space="preserve">https://www.behance.net</w:t>
        </w:r>
      </w:hyperlink>
      <w:r w:rsidDel="00000000" w:rsidR="00000000" w:rsidRPr="00000000">
        <w:rPr>
          <w:rtl w:val="0"/>
        </w:rPr>
      </w:r>
    </w:p>
    <w:p w:rsidR="00000000" w:rsidDel="00000000" w:rsidP="00000000" w:rsidRDefault="00000000" w:rsidRPr="00000000" w14:paraId="0000001C">
      <w:pPr>
        <w:spacing w:line="360" w:lineRule="auto"/>
        <w:ind w:left="720" w:firstLine="0"/>
        <w:rPr>
          <w:color w:val="0d0d0d"/>
          <w:highlight w:val="white"/>
        </w:rPr>
      </w:pPr>
      <w:r w:rsidDel="00000000" w:rsidR="00000000" w:rsidRPr="00000000">
        <w:rPr>
          <w:rFonts w:ascii="Roboto" w:cs="Roboto" w:eastAsia="Roboto" w:hAnsi="Roboto"/>
          <w:color w:val="0d0d0d"/>
          <w:sz w:val="24"/>
          <w:szCs w:val="24"/>
          <w:highlight w:val="white"/>
          <w:rtl w:val="0"/>
        </w:rPr>
        <w:t xml:space="preserve">Wix -</w:t>
      </w:r>
      <w:hyperlink r:id="rId8">
        <w:r w:rsidDel="00000000" w:rsidR="00000000" w:rsidRPr="00000000">
          <w:rPr>
            <w:rFonts w:ascii="Roboto" w:cs="Roboto" w:eastAsia="Roboto" w:hAnsi="Roboto"/>
            <w:color w:val="0d0d0d"/>
            <w:sz w:val="24"/>
            <w:szCs w:val="24"/>
            <w:highlight w:val="white"/>
            <w:rtl w:val="0"/>
          </w:rPr>
          <w:t xml:space="preserve"> </w:t>
        </w:r>
      </w:hyperlink>
      <w:hyperlink r:id="rId9">
        <w:r w:rsidDel="00000000" w:rsidR="00000000" w:rsidRPr="00000000">
          <w:rPr>
            <w:rFonts w:ascii="Roboto" w:cs="Roboto" w:eastAsia="Roboto" w:hAnsi="Roboto"/>
            <w:color w:val="1155cc"/>
            <w:sz w:val="24"/>
            <w:szCs w:val="24"/>
            <w:highlight w:val="white"/>
            <w:rtl w:val="0"/>
          </w:rPr>
          <w:t xml:space="preserve">https://www.wix.com</w:t>
        </w:r>
      </w:hyperlink>
      <w:r w:rsidDel="00000000" w:rsidR="00000000" w:rsidRPr="00000000">
        <w:rPr>
          <w:rtl w:val="0"/>
        </w:rPr>
      </w:r>
    </w:p>
    <w:p w:rsidR="00000000" w:rsidDel="00000000" w:rsidP="00000000" w:rsidRDefault="00000000" w:rsidRPr="00000000" w14:paraId="0000001D">
      <w:pPr>
        <w:spacing w:line="360" w:lineRule="auto"/>
        <w:ind w:left="720" w:firstLine="0"/>
        <w:rPr>
          <w:color w:val="0d0d0d"/>
          <w:highlight w:val="white"/>
        </w:rPr>
      </w:pPr>
      <w:r w:rsidDel="00000000" w:rsidR="00000000" w:rsidRPr="00000000">
        <w:rPr>
          <w:rFonts w:ascii="Roboto" w:cs="Roboto" w:eastAsia="Roboto" w:hAnsi="Roboto"/>
          <w:color w:val="0d0d0d"/>
          <w:sz w:val="24"/>
          <w:szCs w:val="24"/>
          <w:highlight w:val="white"/>
          <w:rtl w:val="0"/>
        </w:rPr>
        <w:t xml:space="preserve">GitHub Pages -</w:t>
      </w:r>
      <w:hyperlink r:id="rId10">
        <w:r w:rsidDel="00000000" w:rsidR="00000000" w:rsidRPr="00000000">
          <w:rPr>
            <w:rFonts w:ascii="Roboto" w:cs="Roboto" w:eastAsia="Roboto" w:hAnsi="Roboto"/>
            <w:color w:val="0d0d0d"/>
            <w:sz w:val="24"/>
            <w:szCs w:val="24"/>
            <w:highlight w:val="white"/>
            <w:rtl w:val="0"/>
          </w:rPr>
          <w:t xml:space="preserve"> </w:t>
        </w:r>
      </w:hyperlink>
      <w:hyperlink r:id="rId11">
        <w:r w:rsidDel="00000000" w:rsidR="00000000" w:rsidRPr="00000000">
          <w:rPr>
            <w:rFonts w:ascii="Roboto" w:cs="Roboto" w:eastAsia="Roboto" w:hAnsi="Roboto"/>
            <w:color w:val="1155cc"/>
            <w:sz w:val="24"/>
            <w:szCs w:val="24"/>
            <w:highlight w:val="white"/>
            <w:rtl w:val="0"/>
          </w:rPr>
          <w:t xml:space="preserve">https://pages.github.com</w:t>
        </w:r>
      </w:hyperlink>
      <w:r w:rsidDel="00000000" w:rsidR="00000000" w:rsidRPr="00000000">
        <w:rPr>
          <w:rtl w:val="0"/>
        </w:rPr>
      </w:r>
    </w:p>
    <w:p w:rsidR="00000000" w:rsidDel="00000000" w:rsidP="00000000" w:rsidRDefault="00000000" w:rsidRPr="00000000" w14:paraId="0000001E">
      <w:pPr>
        <w:spacing w:line="360" w:lineRule="auto"/>
        <w:ind w:left="720" w:firstLine="0"/>
        <w:rPr>
          <w:color w:val="0d0d0d"/>
          <w:highlight w:val="white"/>
        </w:rPr>
      </w:pPr>
      <w:r w:rsidDel="00000000" w:rsidR="00000000" w:rsidRPr="00000000">
        <w:rPr>
          <w:rFonts w:ascii="Roboto" w:cs="Roboto" w:eastAsia="Roboto" w:hAnsi="Roboto"/>
          <w:color w:val="0d0d0d"/>
          <w:sz w:val="24"/>
          <w:szCs w:val="24"/>
          <w:highlight w:val="white"/>
          <w:rtl w:val="0"/>
        </w:rPr>
        <w:t xml:space="preserve">Wix -</w:t>
      </w:r>
      <w:hyperlink r:id="rId12">
        <w:r w:rsidDel="00000000" w:rsidR="00000000" w:rsidRPr="00000000">
          <w:rPr>
            <w:rFonts w:ascii="Roboto" w:cs="Roboto" w:eastAsia="Roboto" w:hAnsi="Roboto"/>
            <w:color w:val="0d0d0d"/>
            <w:sz w:val="24"/>
            <w:szCs w:val="24"/>
            <w:highlight w:val="white"/>
            <w:rtl w:val="0"/>
          </w:rPr>
          <w:t xml:space="preserve"> </w:t>
        </w:r>
      </w:hyperlink>
      <w:hyperlink r:id="rId13">
        <w:r w:rsidDel="00000000" w:rsidR="00000000" w:rsidRPr="00000000">
          <w:rPr>
            <w:rFonts w:ascii="Roboto" w:cs="Roboto" w:eastAsia="Roboto" w:hAnsi="Roboto"/>
            <w:color w:val="1155cc"/>
            <w:sz w:val="24"/>
            <w:szCs w:val="24"/>
            <w:highlight w:val="white"/>
            <w:rtl w:val="0"/>
          </w:rPr>
          <w:t xml:space="preserve">https://www.wix.com</w:t>
        </w:r>
      </w:hyperlink>
      <w:r w:rsidDel="00000000" w:rsidR="00000000" w:rsidRPr="00000000">
        <w:rPr>
          <w:rtl w:val="0"/>
        </w:rPr>
      </w:r>
    </w:p>
    <w:p w:rsidR="00000000" w:rsidDel="00000000" w:rsidP="00000000" w:rsidRDefault="00000000" w:rsidRPr="00000000" w14:paraId="0000001F">
      <w:pPr>
        <w:spacing w:line="360" w:lineRule="auto"/>
        <w:ind w:left="720" w:firstLine="0"/>
        <w:rPr>
          <w:color w:val="0d0d0d"/>
          <w:highlight w:val="white"/>
        </w:rPr>
      </w:pPr>
      <w:r w:rsidDel="00000000" w:rsidR="00000000" w:rsidRPr="00000000">
        <w:rPr>
          <w:rFonts w:ascii="Roboto" w:cs="Roboto" w:eastAsia="Roboto" w:hAnsi="Roboto"/>
          <w:color w:val="0d0d0d"/>
          <w:sz w:val="24"/>
          <w:szCs w:val="24"/>
          <w:highlight w:val="white"/>
          <w:rtl w:val="0"/>
        </w:rPr>
        <w:t xml:space="preserve">WordPress.com -</w:t>
      </w:r>
      <w:hyperlink r:id="rId14">
        <w:r w:rsidDel="00000000" w:rsidR="00000000" w:rsidRPr="00000000">
          <w:rPr>
            <w:rFonts w:ascii="Roboto" w:cs="Roboto" w:eastAsia="Roboto" w:hAnsi="Roboto"/>
            <w:color w:val="0d0d0d"/>
            <w:sz w:val="24"/>
            <w:szCs w:val="24"/>
            <w:highlight w:val="white"/>
            <w:rtl w:val="0"/>
          </w:rPr>
          <w:t xml:space="preserve"> </w:t>
        </w:r>
      </w:hyperlink>
      <w:hyperlink r:id="rId15">
        <w:r w:rsidDel="00000000" w:rsidR="00000000" w:rsidRPr="00000000">
          <w:rPr>
            <w:rFonts w:ascii="Roboto" w:cs="Roboto" w:eastAsia="Roboto" w:hAnsi="Roboto"/>
            <w:color w:val="1155cc"/>
            <w:sz w:val="24"/>
            <w:szCs w:val="24"/>
            <w:highlight w:val="white"/>
            <w:rtl w:val="0"/>
          </w:rPr>
          <w:t xml:space="preserve">https://www.wordpress.com</w:t>
        </w:r>
      </w:hyperlink>
      <w:r w:rsidDel="00000000" w:rsidR="00000000" w:rsidRPr="00000000">
        <w:rPr>
          <w:rtl w:val="0"/>
        </w:rPr>
      </w:r>
    </w:p>
    <w:p w:rsidR="00000000" w:rsidDel="00000000" w:rsidP="00000000" w:rsidRDefault="00000000" w:rsidRPr="00000000" w14:paraId="00000020">
      <w:pPr>
        <w:spacing w:line="360" w:lineRule="auto"/>
        <w:ind w:left="720" w:firstLine="0"/>
        <w:rPr>
          <w:color w:val="0d0d0d"/>
          <w:highlight w:val="white"/>
        </w:rPr>
      </w:pPr>
      <w:r w:rsidDel="00000000" w:rsidR="00000000" w:rsidRPr="00000000">
        <w:rPr>
          <w:rFonts w:ascii="Roboto" w:cs="Roboto" w:eastAsia="Roboto" w:hAnsi="Roboto"/>
          <w:color w:val="0d0d0d"/>
          <w:sz w:val="24"/>
          <w:szCs w:val="24"/>
          <w:highlight w:val="white"/>
          <w:rtl w:val="0"/>
        </w:rPr>
        <w:t xml:space="preserve">Canva -</w:t>
      </w:r>
      <w:hyperlink r:id="rId16">
        <w:r w:rsidDel="00000000" w:rsidR="00000000" w:rsidRPr="00000000">
          <w:rPr>
            <w:rFonts w:ascii="Roboto" w:cs="Roboto" w:eastAsia="Roboto" w:hAnsi="Roboto"/>
            <w:color w:val="0d0d0d"/>
            <w:sz w:val="24"/>
            <w:szCs w:val="24"/>
            <w:highlight w:val="white"/>
            <w:rtl w:val="0"/>
          </w:rPr>
          <w:t xml:space="preserve"> </w:t>
        </w:r>
      </w:hyperlink>
      <w:hyperlink r:id="rId17">
        <w:r w:rsidDel="00000000" w:rsidR="00000000" w:rsidRPr="00000000">
          <w:rPr>
            <w:rFonts w:ascii="Roboto" w:cs="Roboto" w:eastAsia="Roboto" w:hAnsi="Roboto"/>
            <w:color w:val="1155cc"/>
            <w:sz w:val="24"/>
            <w:szCs w:val="24"/>
            <w:highlight w:val="white"/>
            <w:rtl w:val="0"/>
          </w:rPr>
          <w:t xml:space="preserve">https://www.canva.com</w:t>
        </w:r>
      </w:hyperlink>
      <w:r w:rsidDel="00000000" w:rsidR="00000000" w:rsidRPr="00000000">
        <w:rPr>
          <w:rtl w:val="0"/>
        </w:rPr>
      </w:r>
    </w:p>
    <w:p w:rsidR="00000000" w:rsidDel="00000000" w:rsidP="00000000" w:rsidRDefault="00000000" w:rsidRPr="00000000" w14:paraId="00000021">
      <w:pPr>
        <w:spacing w:line="360" w:lineRule="auto"/>
        <w:ind w:left="720" w:firstLine="0"/>
        <w:rPr>
          <w:color w:val="0d0d0d"/>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Dark">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ges.github.com" TargetMode="External"/><Relationship Id="rId10" Type="http://schemas.openxmlformats.org/officeDocument/2006/relationships/hyperlink" Target="https://pages.github.com/" TargetMode="External"/><Relationship Id="rId13" Type="http://schemas.openxmlformats.org/officeDocument/2006/relationships/hyperlink" Target="https://www.wix.com" TargetMode="External"/><Relationship Id="rId12" Type="http://schemas.openxmlformats.org/officeDocument/2006/relationships/hyperlink" Target="https://www.wi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x.com" TargetMode="External"/><Relationship Id="rId15" Type="http://schemas.openxmlformats.org/officeDocument/2006/relationships/hyperlink" Target="https://www.wordpress.com" TargetMode="External"/><Relationship Id="rId14" Type="http://schemas.openxmlformats.org/officeDocument/2006/relationships/hyperlink" Target="https://www.wordpress.com/" TargetMode="External"/><Relationship Id="rId17" Type="http://schemas.openxmlformats.org/officeDocument/2006/relationships/hyperlink" Target="https://www.canva.com/" TargetMode="External"/><Relationship Id="rId16" Type="http://schemas.openxmlformats.org/officeDocument/2006/relationships/hyperlink" Target="https://www.canva.com/" TargetMode="External"/><Relationship Id="rId5" Type="http://schemas.openxmlformats.org/officeDocument/2006/relationships/styles" Target="styles.xml"/><Relationship Id="rId6" Type="http://schemas.openxmlformats.org/officeDocument/2006/relationships/hyperlink" Target="https://www.behance.net/" TargetMode="External"/><Relationship Id="rId7" Type="http://schemas.openxmlformats.org/officeDocument/2006/relationships/hyperlink" Target="https://www.behance.net" TargetMode="External"/><Relationship Id="rId8" Type="http://schemas.openxmlformats.org/officeDocument/2006/relationships/hyperlink" Target="https://www.wix.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Dark-regular.ttf"/><Relationship Id="rId6"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