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What is the meaning of six sigma in statistics?  Give proper example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Answer-</w:t>
      </w:r>
    </w:p>
    <w:p w:rsidR="00000000" w:rsidDel="00000000" w:rsidP="00000000" w:rsidRDefault="00000000" w:rsidRPr="00000000" w14:paraId="00000004">
      <w:pPr>
        <w:rPr/>
      </w:pPr>
      <w:r w:rsidDel="00000000" w:rsidR="00000000" w:rsidRPr="00000000">
        <w:rPr>
          <w:rtl w:val="0"/>
        </w:rPr>
        <w:t xml:space="preserve">Six Sigma is a methodology used in quality management, particularly in manufacturing and business processes, to reduce defects and improve quality.</w:t>
      </w:r>
    </w:p>
    <w:p w:rsidR="00000000" w:rsidDel="00000000" w:rsidP="00000000" w:rsidRDefault="00000000" w:rsidRPr="00000000" w14:paraId="00000005">
      <w:pPr>
        <w:rPr/>
      </w:pPr>
      <w:r w:rsidDel="00000000" w:rsidR="00000000" w:rsidRPr="00000000">
        <w:rPr>
          <w:rtl w:val="0"/>
        </w:rPr>
        <w:t xml:space="preserve"> The term "Six Sigma" refers to a statistical measure of process variation.</w:t>
      </w:r>
    </w:p>
    <w:p w:rsidR="00000000" w:rsidDel="00000000" w:rsidP="00000000" w:rsidRDefault="00000000" w:rsidRPr="00000000" w14:paraId="00000006">
      <w:pPr>
        <w:rPr/>
      </w:pPr>
      <w:r w:rsidDel="00000000" w:rsidR="00000000" w:rsidRPr="00000000">
        <w:rPr>
          <w:rtl w:val="0"/>
        </w:rPr>
        <w:t xml:space="preserve"> In statistics, sigma  represents the standard deviation, which is a measure of how much variation or dispersion exists in a set of data.</w:t>
      </w:r>
    </w:p>
    <w:p w:rsidR="00000000" w:rsidDel="00000000" w:rsidP="00000000" w:rsidRDefault="00000000" w:rsidRPr="00000000" w14:paraId="00000007">
      <w:pPr>
        <w:rPr/>
      </w:pPr>
      <w:r w:rsidDel="00000000" w:rsidR="00000000" w:rsidRPr="00000000">
        <w:rPr>
          <w:rtl w:val="0"/>
        </w:rPr>
        <w:t xml:space="preserve"> In the context of Six Sigma, achieving Six Sigma quality means that a process is producing outputs within specific limits, with only 3.4 defects per million opportunities.</w:t>
      </w:r>
    </w:p>
    <w:p w:rsidR="00000000" w:rsidDel="00000000" w:rsidP="00000000" w:rsidRDefault="00000000" w:rsidRPr="00000000" w14:paraId="00000008">
      <w:pPr>
        <w:rPr/>
      </w:pPr>
      <w:r w:rsidDel="00000000" w:rsidR="00000000" w:rsidRPr="00000000">
        <w:rPr>
          <w:rtl w:val="0"/>
        </w:rPr>
        <w:t xml:space="preserve"> This level of quality corresponds to a process that is statistically extremely efficient and reliable. The Six Sigma methodology typically involves five phases, often referred to as DMAIC: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1.</w:t>
      </w:r>
      <w:r w:rsidDel="00000000" w:rsidR="00000000" w:rsidRPr="00000000">
        <w:rPr>
          <w:b w:val="1"/>
          <w:rtl w:val="0"/>
        </w:rPr>
        <w:t xml:space="preserve">Define</w:t>
      </w:r>
      <w:r w:rsidDel="00000000" w:rsidR="00000000" w:rsidRPr="00000000">
        <w:rPr>
          <w:rtl w:val="0"/>
        </w:rPr>
        <w:t xml:space="preserve">: Define the goals and objectives of the project, as well as the customer requirements. 2.</w:t>
      </w:r>
      <w:r w:rsidDel="00000000" w:rsidR="00000000" w:rsidRPr="00000000">
        <w:rPr>
          <w:b w:val="1"/>
          <w:rtl w:val="0"/>
        </w:rPr>
        <w:t xml:space="preserve">Measure</w:t>
      </w:r>
      <w:r w:rsidDel="00000000" w:rsidR="00000000" w:rsidRPr="00000000">
        <w:rPr>
          <w:rtl w:val="0"/>
        </w:rPr>
        <w:t xml:space="preserve">: Measure the current performance of the process and gather relevant data.</w:t>
      </w:r>
    </w:p>
    <w:p w:rsidR="00000000" w:rsidDel="00000000" w:rsidP="00000000" w:rsidRDefault="00000000" w:rsidRPr="00000000" w14:paraId="0000000B">
      <w:pPr>
        <w:rPr/>
      </w:pPr>
      <w:r w:rsidDel="00000000" w:rsidR="00000000" w:rsidRPr="00000000">
        <w:rPr>
          <w:rtl w:val="0"/>
        </w:rPr>
        <w:t xml:space="preserve"> 3.</w:t>
      </w:r>
      <w:r w:rsidDel="00000000" w:rsidR="00000000" w:rsidRPr="00000000">
        <w:rPr>
          <w:b w:val="1"/>
          <w:rtl w:val="0"/>
        </w:rPr>
        <w:t xml:space="preserve">Analyze</w:t>
      </w:r>
      <w:r w:rsidDel="00000000" w:rsidR="00000000" w:rsidRPr="00000000">
        <w:rPr>
          <w:rtl w:val="0"/>
        </w:rPr>
        <w:t xml:space="preserve">: Analyze the data to identify the root causes of defects or inefficiencies. </w:t>
      </w:r>
    </w:p>
    <w:p w:rsidR="00000000" w:rsidDel="00000000" w:rsidP="00000000" w:rsidRDefault="00000000" w:rsidRPr="00000000" w14:paraId="0000000C">
      <w:pPr>
        <w:rPr/>
      </w:pPr>
      <w:r w:rsidDel="00000000" w:rsidR="00000000" w:rsidRPr="00000000">
        <w:rPr>
          <w:rtl w:val="0"/>
        </w:rPr>
        <w:t xml:space="preserve">4.</w:t>
      </w:r>
      <w:r w:rsidDel="00000000" w:rsidR="00000000" w:rsidRPr="00000000">
        <w:rPr>
          <w:b w:val="1"/>
          <w:rtl w:val="0"/>
        </w:rPr>
        <w:t xml:space="preserve">Improve</w:t>
      </w:r>
      <w:r w:rsidDel="00000000" w:rsidR="00000000" w:rsidRPr="00000000">
        <w:rPr>
          <w:rtl w:val="0"/>
        </w:rPr>
        <w:t xml:space="preserve">: Implement solutions to address the identified issues and improve the process. </w:t>
      </w:r>
    </w:p>
    <w:p w:rsidR="00000000" w:rsidDel="00000000" w:rsidP="00000000" w:rsidRDefault="00000000" w:rsidRPr="00000000" w14:paraId="0000000D">
      <w:pPr>
        <w:rPr/>
      </w:pPr>
      <w:r w:rsidDel="00000000" w:rsidR="00000000" w:rsidRPr="00000000">
        <w:rPr>
          <w:rtl w:val="0"/>
        </w:rPr>
        <w:t xml:space="preserve">5.</w:t>
      </w:r>
      <w:r w:rsidDel="00000000" w:rsidR="00000000" w:rsidRPr="00000000">
        <w:rPr>
          <w:b w:val="1"/>
          <w:rtl w:val="0"/>
        </w:rPr>
        <w:t xml:space="preserve">Control</w:t>
      </w:r>
      <w:r w:rsidDel="00000000" w:rsidR="00000000" w:rsidRPr="00000000">
        <w:rPr>
          <w:rtl w:val="0"/>
        </w:rPr>
        <w:t xml:space="preserve">: Establish controls to monitor the improved process and ensure that the improvements are sustained over time.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Example:</w:t>
      </w:r>
    </w:p>
    <w:p w:rsidR="00000000" w:rsidDel="00000000" w:rsidP="00000000" w:rsidRDefault="00000000" w:rsidRPr="00000000" w14:paraId="00000010">
      <w:pPr>
        <w:rPr>
          <w:b w:val="1"/>
        </w:rPr>
      </w:pPr>
      <w:r w:rsidDel="00000000" w:rsidR="00000000" w:rsidRPr="00000000">
        <w:rPr>
          <w:b w:val="1"/>
          <w:rtl w:val="0"/>
        </w:rPr>
        <w:t xml:space="preserve">Improving security in the architecture of Amazon Web Services (AWS) using Six Sigma</w:t>
      </w:r>
    </w:p>
    <w:p w:rsidR="00000000" w:rsidDel="00000000" w:rsidP="00000000" w:rsidRDefault="00000000" w:rsidRPr="00000000" w14:paraId="00000011">
      <w:pPr>
        <w:rPr/>
      </w:pPr>
      <w:r w:rsidDel="00000000" w:rsidR="00000000" w:rsidRPr="00000000">
        <w:rPr>
          <w:rtl w:val="0"/>
        </w:rPr>
        <w:t xml:space="preserve">applying Six Sigma principles involves systematically identifying and mitigating potential security risks and vulnerabilities to achieve a high level of security with minimal defects or breaches. Here's how Six Sigma can be defined in this context: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Define: Define the goals and objectives of improving security in the AWS architecture. This could include ensuring compliance with industry standards protecting sensitive data, and preventing unauthorized access.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Measure: Measure the current state of security in the AWS architecture by conducting a thorough assessment of existing security controls, configurations, and policies. This might involve using AWS security services such as AWS Inspector, AWS Config, and AWS Security Hub to gather data on security configurations and potential vulnerabilities.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Analyze: Analyze the data collected in the measurement phase to identify potential security risks and vulnerabilities. This could involve conducting risk assessments, threat modeling, and penetration testing to understand potential attack vectors and weaknesses in the AWS architecture.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Improve: Develop and implement solutions to address the identified security risks and vulnerabilities. This might include implementing additional security controls (e.g., encryption, multi-factor authentication), improving access management policies, and automating security processes using AWS services like AWS Identity and Access Management (IAM) and AWS Key Management Service (KMS).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Control: Establish controls to monitor the effectiveness of the security improvements and ensure ongoing compliance with security standards. This could involve implementing continuous monitoring processes, conducting regular security audits and assessments, and staying informed about new security threats and best practices in AWS.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