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362" w:rsidRDefault="007B0362" w:rsidP="00AA7F65">
      <w:pPr>
        <w:jc w:val="center"/>
        <w:rPr>
          <w:rFonts w:ascii="Times New Roman" w:hAnsi="Times New Roman" w:cs="Times New Roman"/>
          <w:sz w:val="40"/>
        </w:rPr>
      </w:pPr>
    </w:p>
    <w:p w:rsidR="007B0362" w:rsidRDefault="00AC4607" w:rsidP="007338AC">
      <w:pPr>
        <w:jc w:val="center"/>
        <w:rPr>
          <w:rFonts w:ascii="Times New Roman" w:hAnsi="Times New Roman" w:cs="Times New Roman"/>
          <w:sz w:val="40"/>
        </w:rPr>
      </w:pPr>
      <w:r>
        <w:rPr>
          <w:rFonts w:ascii="Times New Roman" w:hAnsi="Times New Roman" w:cs="Times New Roman"/>
          <w:sz w:val="40"/>
        </w:rPr>
        <w:t xml:space="preserve">A </w:t>
      </w:r>
    </w:p>
    <w:p w:rsidR="006F43B1" w:rsidRDefault="00AC4607" w:rsidP="00AA7F65">
      <w:pPr>
        <w:jc w:val="center"/>
        <w:rPr>
          <w:rFonts w:ascii="Times New Roman" w:hAnsi="Times New Roman" w:cs="Times New Roman"/>
          <w:sz w:val="40"/>
        </w:rPr>
      </w:pPr>
      <w:r>
        <w:rPr>
          <w:rFonts w:ascii="Times New Roman" w:hAnsi="Times New Roman" w:cs="Times New Roman"/>
          <w:sz w:val="40"/>
        </w:rPr>
        <w:t>Project On</w:t>
      </w:r>
    </w:p>
    <w:p w:rsidR="007338AC" w:rsidRDefault="007338AC" w:rsidP="00AA7F65">
      <w:pPr>
        <w:jc w:val="center"/>
        <w:rPr>
          <w:rFonts w:ascii="Times New Roman" w:hAnsi="Times New Roman" w:cs="Times New Roman"/>
          <w:b/>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C4607" w:rsidRPr="007B0362" w:rsidRDefault="00AC4607" w:rsidP="00AA7F65">
      <w:pPr>
        <w:jc w:val="center"/>
        <w:rPr>
          <w:rFonts w:ascii="Times New Roman" w:hAnsi="Times New Roman" w:cs="Times New Roman"/>
          <w:b/>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62">
        <w:rPr>
          <w:rFonts w:ascii="Times New Roman" w:hAnsi="Times New Roman" w:cs="Times New Roman"/>
          <w:b/>
          <w:color w:val="000000" w:themeColor="text1"/>
          <w:sz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ONLINE SHOPPING MANAGEMENT SYSTEM</w:t>
      </w:r>
    </w:p>
    <w:p w:rsidR="00AA7F65" w:rsidRDefault="007B0362" w:rsidP="007B0362">
      <w:pPr>
        <w:jc w:val="center"/>
        <w:rPr>
          <w:rFonts w:ascii="Times New Roman" w:hAnsi="Times New Roman" w:cs="Times New Roman"/>
          <w:sz w:val="32"/>
        </w:rPr>
      </w:pPr>
      <w:r>
        <w:rPr>
          <w:rFonts w:ascii="Times New Roman" w:hAnsi="Times New Roman" w:cs="Times New Roman"/>
          <w:sz w:val="32"/>
        </w:rPr>
        <w:t>By</w:t>
      </w:r>
    </w:p>
    <w:p w:rsidR="007B0362" w:rsidRDefault="007B0362" w:rsidP="007B0362">
      <w:pPr>
        <w:jc w:val="center"/>
        <w:rPr>
          <w:rFonts w:ascii="Times New Roman" w:hAnsi="Times New Roman" w:cs="Times New Roman"/>
          <w:b/>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0362">
        <w:rPr>
          <w:rFonts w:ascii="Times New Roman" w:hAnsi="Times New Roman" w:cs="Times New Roman"/>
          <w:b/>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18</w:t>
      </w:r>
    </w:p>
    <w:p w:rsidR="007338AC" w:rsidRDefault="007338AC" w:rsidP="007B0362">
      <w:pPr>
        <w:jc w:val="center"/>
        <w:rPr>
          <w:rFonts w:ascii="Times New Roman" w:hAnsi="Times New Roman" w:cs="Times New Roman"/>
          <w:b/>
          <w:sz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0362" w:rsidRPr="007B0362" w:rsidRDefault="007B0362" w:rsidP="007B0362">
      <w:pPr>
        <w:jc w:val="center"/>
        <w:rPr>
          <w:rFonts w:ascii="Times New Roman" w:hAnsi="Times New Roman" w:cs="Times New Roman"/>
          <w:b/>
          <w:sz w:val="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9096" w:type="dxa"/>
        <w:tblLook w:val="04A0" w:firstRow="1" w:lastRow="0" w:firstColumn="1" w:lastColumn="0" w:noHBand="0" w:noVBand="1"/>
      </w:tblPr>
      <w:tblGrid>
        <w:gridCol w:w="4548"/>
        <w:gridCol w:w="4548"/>
      </w:tblGrid>
      <w:tr w:rsidR="00AC4607" w:rsidTr="007338AC">
        <w:trPr>
          <w:trHeight w:val="502"/>
        </w:trPr>
        <w:tc>
          <w:tcPr>
            <w:tcW w:w="4548" w:type="dxa"/>
          </w:tcPr>
          <w:p w:rsidR="00AC4607" w:rsidRPr="00AC4607" w:rsidRDefault="00AC4607" w:rsidP="007B0362">
            <w:pPr>
              <w:jc w:val="center"/>
              <w:rPr>
                <w:rFonts w:ascii="Times New Roman" w:hAnsi="Times New Roman" w:cs="Times New Roman"/>
                <w:b/>
                <w:color w:val="000000" w:themeColor="text1"/>
                <w:sz w:val="32"/>
              </w:rPr>
            </w:pPr>
            <w:r w:rsidRPr="00AC4607">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w:t>
            </w:r>
          </w:p>
        </w:tc>
        <w:tc>
          <w:tcPr>
            <w:tcW w:w="4548" w:type="dxa"/>
          </w:tcPr>
          <w:p w:rsidR="00AC4607" w:rsidRPr="00AC4607" w:rsidRDefault="00AC4607" w:rsidP="00AC4607">
            <w:pPr>
              <w:jc w:val="center"/>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607">
              <w:rPr>
                <w:rFonts w:ascii="Times New Roman" w:hAnsi="Times New Roman" w:cs="Times New Roman"/>
                <w:b/>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AC4607" w:rsidTr="007338AC">
        <w:trPr>
          <w:trHeight w:val="467"/>
        </w:trPr>
        <w:tc>
          <w:tcPr>
            <w:tcW w:w="4548" w:type="dxa"/>
          </w:tcPr>
          <w:p w:rsidR="00AC4607" w:rsidRPr="00AC4607" w:rsidRDefault="00AC4607" w:rsidP="00AC4607">
            <w:pPr>
              <w:jc w:val="center"/>
              <w:rPr>
                <w:rFonts w:ascii="Bahnschrift" w:hAnsi="Bahnschrift"/>
                <w:color w:val="000000" w:themeColor="text1"/>
                <w:sz w:val="28"/>
              </w:rPr>
            </w:pPr>
            <w:r w:rsidRPr="00AC4607">
              <w:rPr>
                <w:rFonts w:ascii="Bahnschrift" w:hAnsi="Bahnschrift"/>
                <w:color w:val="000000" w:themeColor="text1"/>
                <w:sz w:val="28"/>
              </w:rPr>
              <w:t>Pranam Doshi</w:t>
            </w:r>
          </w:p>
        </w:tc>
        <w:tc>
          <w:tcPr>
            <w:tcW w:w="4548" w:type="dxa"/>
          </w:tcPr>
          <w:p w:rsidR="00AC4607" w:rsidRPr="00AC4607" w:rsidRDefault="00AC4607" w:rsidP="00AC4607">
            <w:pPr>
              <w:jc w:val="center"/>
              <w:rPr>
                <w:rFonts w:ascii="Bahnschrift" w:hAnsi="Bahnschrift"/>
                <w:color w:val="000000" w:themeColor="text1"/>
                <w:sz w:val="32"/>
              </w:rPr>
            </w:pPr>
            <w:r w:rsidRPr="00AC4607">
              <w:rPr>
                <w:rFonts w:ascii="Bahnschrift" w:hAnsi="Bahnschrift"/>
                <w:color w:val="000000" w:themeColor="text1"/>
                <w:sz w:val="32"/>
              </w:rPr>
              <w:t>17BCP018</w:t>
            </w:r>
          </w:p>
        </w:tc>
      </w:tr>
      <w:tr w:rsidR="00AC4607" w:rsidTr="007338AC">
        <w:trPr>
          <w:trHeight w:val="467"/>
        </w:trPr>
        <w:tc>
          <w:tcPr>
            <w:tcW w:w="4548" w:type="dxa"/>
          </w:tcPr>
          <w:p w:rsidR="00AC4607" w:rsidRPr="00AC4607" w:rsidRDefault="00AC4607" w:rsidP="00AC4607">
            <w:pPr>
              <w:jc w:val="center"/>
              <w:rPr>
                <w:rFonts w:ascii="Bahnschrift" w:hAnsi="Bahnschrift"/>
                <w:color w:val="000000" w:themeColor="text1"/>
                <w:sz w:val="32"/>
              </w:rPr>
            </w:pPr>
            <w:r>
              <w:rPr>
                <w:rFonts w:ascii="Bahnschrift" w:hAnsi="Bahnschrift"/>
                <w:color w:val="000000" w:themeColor="text1"/>
                <w:sz w:val="32"/>
              </w:rPr>
              <w:t>Jayesh K</w:t>
            </w:r>
            <w:r w:rsidRPr="00AC4607">
              <w:rPr>
                <w:rFonts w:ascii="Bahnschrift" w:hAnsi="Bahnschrift"/>
                <w:color w:val="000000" w:themeColor="text1"/>
                <w:sz w:val="32"/>
              </w:rPr>
              <w:t>riplani</w:t>
            </w:r>
          </w:p>
        </w:tc>
        <w:tc>
          <w:tcPr>
            <w:tcW w:w="4548" w:type="dxa"/>
          </w:tcPr>
          <w:p w:rsidR="00AC4607" w:rsidRPr="00AC4607" w:rsidRDefault="00AC4607" w:rsidP="00AC4607">
            <w:pPr>
              <w:jc w:val="center"/>
              <w:rPr>
                <w:rFonts w:ascii="Bahnschrift" w:hAnsi="Bahnschrift"/>
                <w:color w:val="000000" w:themeColor="text1"/>
                <w:sz w:val="32"/>
              </w:rPr>
            </w:pPr>
            <w:r>
              <w:rPr>
                <w:rFonts w:ascii="Bahnschrift" w:hAnsi="Bahnschrift"/>
                <w:color w:val="000000" w:themeColor="text1"/>
                <w:sz w:val="32"/>
              </w:rPr>
              <w:t>17BCP</w:t>
            </w:r>
            <w:r w:rsidRPr="00AC4607">
              <w:rPr>
                <w:rFonts w:ascii="Bahnschrift" w:hAnsi="Bahnschrift"/>
                <w:color w:val="000000" w:themeColor="text1"/>
                <w:sz w:val="32"/>
              </w:rPr>
              <w:t>026</w:t>
            </w:r>
          </w:p>
        </w:tc>
      </w:tr>
      <w:tr w:rsidR="00AC4607" w:rsidTr="007338AC">
        <w:trPr>
          <w:trHeight w:val="467"/>
        </w:trPr>
        <w:tc>
          <w:tcPr>
            <w:tcW w:w="4548" w:type="dxa"/>
          </w:tcPr>
          <w:p w:rsidR="00AC4607" w:rsidRPr="00AC4607" w:rsidRDefault="00AC4607" w:rsidP="00AC4607">
            <w:pPr>
              <w:jc w:val="center"/>
              <w:rPr>
                <w:rFonts w:ascii="Bahnschrift" w:hAnsi="Bahnschrift"/>
                <w:color w:val="000000" w:themeColor="text1"/>
                <w:sz w:val="32"/>
              </w:rPr>
            </w:pPr>
            <w:r w:rsidRPr="00AC4607">
              <w:rPr>
                <w:rFonts w:ascii="Bahnschrift" w:hAnsi="Bahnschrift"/>
                <w:color w:val="000000" w:themeColor="text1"/>
                <w:sz w:val="32"/>
              </w:rPr>
              <w:t xml:space="preserve">Gautam </w:t>
            </w:r>
            <w:r>
              <w:rPr>
                <w:rFonts w:ascii="Bahnschrift" w:hAnsi="Bahnschrift"/>
                <w:color w:val="000000" w:themeColor="text1"/>
                <w:sz w:val="32"/>
              </w:rPr>
              <w:t>P</w:t>
            </w:r>
            <w:r w:rsidRPr="00AC4607">
              <w:rPr>
                <w:rFonts w:ascii="Bahnschrift" w:hAnsi="Bahnschrift"/>
                <w:color w:val="000000" w:themeColor="text1"/>
                <w:sz w:val="32"/>
              </w:rPr>
              <w:t>ala</w:t>
            </w:r>
          </w:p>
        </w:tc>
        <w:tc>
          <w:tcPr>
            <w:tcW w:w="4548" w:type="dxa"/>
          </w:tcPr>
          <w:p w:rsidR="00AC4607" w:rsidRPr="00AC4607" w:rsidRDefault="00AC4607" w:rsidP="00AC4607">
            <w:pPr>
              <w:jc w:val="center"/>
              <w:rPr>
                <w:rFonts w:ascii="Bahnschrift" w:hAnsi="Bahnschrift"/>
                <w:color w:val="000000" w:themeColor="text1"/>
                <w:sz w:val="32"/>
              </w:rPr>
            </w:pPr>
            <w:r>
              <w:rPr>
                <w:rFonts w:ascii="Bahnschrift" w:hAnsi="Bahnschrift"/>
                <w:color w:val="000000" w:themeColor="text1"/>
                <w:sz w:val="32"/>
              </w:rPr>
              <w:t>17BCP</w:t>
            </w:r>
            <w:r w:rsidRPr="00AC4607">
              <w:rPr>
                <w:rFonts w:ascii="Bahnschrift" w:hAnsi="Bahnschrift"/>
                <w:color w:val="000000" w:themeColor="text1"/>
                <w:sz w:val="32"/>
              </w:rPr>
              <w:t>034</w:t>
            </w:r>
          </w:p>
        </w:tc>
      </w:tr>
      <w:tr w:rsidR="00AC4607" w:rsidTr="007338AC">
        <w:trPr>
          <w:trHeight w:val="467"/>
        </w:trPr>
        <w:tc>
          <w:tcPr>
            <w:tcW w:w="4548" w:type="dxa"/>
          </w:tcPr>
          <w:p w:rsidR="00AC4607" w:rsidRPr="00AC4607" w:rsidRDefault="00AC4607" w:rsidP="00AC4607">
            <w:pPr>
              <w:jc w:val="center"/>
              <w:rPr>
                <w:rFonts w:ascii="Bahnschrift" w:hAnsi="Bahnschrift"/>
                <w:color w:val="000000" w:themeColor="text1"/>
                <w:sz w:val="32"/>
              </w:rPr>
            </w:pPr>
            <w:r w:rsidRPr="00AC4607">
              <w:rPr>
                <w:rFonts w:ascii="Bahnschrift" w:hAnsi="Bahnschrift"/>
                <w:color w:val="000000" w:themeColor="text1"/>
                <w:sz w:val="32"/>
              </w:rPr>
              <w:t xml:space="preserve">Rushabh </w:t>
            </w:r>
            <w:r>
              <w:rPr>
                <w:rFonts w:ascii="Bahnschrift" w:hAnsi="Bahnschrift"/>
                <w:color w:val="000000" w:themeColor="text1"/>
                <w:sz w:val="32"/>
              </w:rPr>
              <w:t>P</w:t>
            </w:r>
            <w:r w:rsidRPr="00AC4607">
              <w:rPr>
                <w:rFonts w:ascii="Bahnschrift" w:hAnsi="Bahnschrift"/>
                <w:color w:val="000000" w:themeColor="text1"/>
                <w:sz w:val="32"/>
              </w:rPr>
              <w:t>atel</w:t>
            </w:r>
          </w:p>
        </w:tc>
        <w:tc>
          <w:tcPr>
            <w:tcW w:w="4548" w:type="dxa"/>
          </w:tcPr>
          <w:p w:rsidR="00AC4607" w:rsidRPr="00AC4607" w:rsidRDefault="00AC4607" w:rsidP="00AC4607">
            <w:pPr>
              <w:jc w:val="center"/>
              <w:rPr>
                <w:rFonts w:ascii="Bahnschrift" w:hAnsi="Bahnschrift"/>
                <w:color w:val="000000" w:themeColor="text1"/>
                <w:sz w:val="32"/>
              </w:rPr>
            </w:pPr>
            <w:r>
              <w:rPr>
                <w:rFonts w:ascii="Bahnschrift" w:hAnsi="Bahnschrift"/>
                <w:color w:val="000000" w:themeColor="text1"/>
                <w:sz w:val="32"/>
              </w:rPr>
              <w:t>17BCP</w:t>
            </w:r>
            <w:r w:rsidRPr="00AC4607">
              <w:rPr>
                <w:rFonts w:ascii="Bahnschrift" w:hAnsi="Bahnschrift"/>
                <w:color w:val="000000" w:themeColor="text1"/>
                <w:sz w:val="32"/>
              </w:rPr>
              <w:t>038</w:t>
            </w:r>
          </w:p>
        </w:tc>
      </w:tr>
    </w:tbl>
    <w:p w:rsidR="00AA7F65" w:rsidRDefault="00AA7F65"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Default="007B0362" w:rsidP="00AA7F65">
      <w:pPr>
        <w:rPr>
          <w:rFonts w:ascii="Castellar" w:hAnsi="Castellar"/>
          <w:color w:val="0070C0"/>
          <w:sz w:val="32"/>
        </w:rPr>
      </w:pPr>
    </w:p>
    <w:p w:rsidR="007B0362" w:rsidRPr="007338AC" w:rsidRDefault="00402062" w:rsidP="007B0362">
      <w:pPr>
        <w:jc w:val="center"/>
        <w:rPr>
          <w:rFonts w:ascii="Perpetua Titling MT" w:hAnsi="Perpetua Titling MT"/>
          <w:b/>
          <w:sz w:val="48"/>
          <w:u w:val="thick"/>
        </w:rPr>
      </w:pPr>
      <w:bookmarkStart w:id="0" w:name="_GoBack"/>
      <w:bookmarkEnd w:id="0"/>
      <w:r w:rsidRPr="007338AC">
        <w:rPr>
          <w:rFonts w:ascii="Perpetua Titling MT" w:hAnsi="Perpetua Titling MT"/>
          <w:b/>
          <w:sz w:val="48"/>
          <w:u w:val="thick"/>
        </w:rPr>
        <w:lastRenderedPageBreak/>
        <w:t>Team diary</w:t>
      </w:r>
    </w:p>
    <w:p w:rsidR="00402062" w:rsidRPr="00402062" w:rsidRDefault="00402062" w:rsidP="00402062">
      <w:pPr>
        <w:rPr>
          <w:rFonts w:ascii="Perpetua Titling MT" w:hAnsi="Perpetua Titling MT"/>
          <w:b/>
          <w:sz w:val="40"/>
        </w:rPr>
      </w:pPr>
      <w:r>
        <w:rPr>
          <w:rFonts w:ascii="Perpetua Titling MT" w:hAnsi="Perpetua Titling MT"/>
          <w:b/>
          <w:sz w:val="40"/>
        </w:rPr>
        <w:t>WEEK 1</w:t>
      </w:r>
      <w:r w:rsidR="002552A6">
        <w:rPr>
          <w:rFonts w:ascii="Perpetua Titling MT" w:hAnsi="Perpetua Titling MT"/>
          <w:b/>
          <w:sz w:val="40"/>
        </w:rPr>
        <w:t xml:space="preserve"> - (27/08/2018 – 02/09/2018)</w:t>
      </w:r>
    </w:p>
    <w:p w:rsidR="002552A6" w:rsidRDefault="002552A6" w:rsidP="007B0362">
      <w:pPr>
        <w:pStyle w:val="ListParagraph"/>
        <w:numPr>
          <w:ilvl w:val="0"/>
          <w:numId w:val="1"/>
        </w:numPr>
        <w:rPr>
          <w:rFonts w:ascii="Arial" w:hAnsi="Arial" w:cs="Arial"/>
          <w:sz w:val="32"/>
        </w:rPr>
      </w:pPr>
      <w:r>
        <w:rPr>
          <w:rFonts w:ascii="Arial" w:hAnsi="Arial" w:cs="Arial"/>
          <w:sz w:val="32"/>
        </w:rPr>
        <w:t xml:space="preserve">In Week 1, the work of question 1 of Lab Manual was </w:t>
      </w:r>
      <w:r w:rsidR="00820137" w:rsidRPr="002552A6">
        <w:rPr>
          <w:rFonts w:ascii="Arial" w:hAnsi="Arial" w:cs="Arial"/>
          <w:sz w:val="32"/>
        </w:rPr>
        <w:t xml:space="preserve">distributed in groups of two i.e. (Jayesh and Gautam) and (Pranam and Rushabh). </w:t>
      </w:r>
    </w:p>
    <w:p w:rsidR="002552A6" w:rsidRDefault="00820137" w:rsidP="007B0362">
      <w:pPr>
        <w:pStyle w:val="ListParagraph"/>
        <w:numPr>
          <w:ilvl w:val="0"/>
          <w:numId w:val="1"/>
        </w:numPr>
        <w:rPr>
          <w:rFonts w:ascii="Arial" w:hAnsi="Arial" w:cs="Arial"/>
          <w:sz w:val="32"/>
        </w:rPr>
      </w:pPr>
      <w:r w:rsidRPr="002552A6">
        <w:rPr>
          <w:rFonts w:ascii="Arial" w:hAnsi="Arial" w:cs="Arial"/>
          <w:sz w:val="32"/>
        </w:rPr>
        <w:t xml:space="preserve"> Both the groups were to write all the eight points of comparison between the Database and File Management System. The best of both the groups would be mentioned in the Word Document.</w:t>
      </w:r>
    </w:p>
    <w:p w:rsidR="002552A6" w:rsidRDefault="002552A6" w:rsidP="007B0362">
      <w:pPr>
        <w:pStyle w:val="ListParagraph"/>
        <w:numPr>
          <w:ilvl w:val="0"/>
          <w:numId w:val="1"/>
        </w:numPr>
        <w:rPr>
          <w:rFonts w:ascii="Arial" w:hAnsi="Arial" w:cs="Arial"/>
          <w:sz w:val="32"/>
        </w:rPr>
      </w:pPr>
      <w:r>
        <w:rPr>
          <w:rFonts w:ascii="Arial" w:hAnsi="Arial" w:cs="Arial"/>
          <w:sz w:val="32"/>
        </w:rPr>
        <w:t>Jayesh and Gautam sent their points to Pranam and Rushabh and they picked the best points and mentioned them in the Word Document.</w:t>
      </w:r>
      <w:r w:rsidR="00820137" w:rsidRPr="002552A6">
        <w:rPr>
          <w:rFonts w:ascii="Arial" w:hAnsi="Arial" w:cs="Arial"/>
          <w:sz w:val="32"/>
        </w:rPr>
        <w:t xml:space="preserve"> </w:t>
      </w:r>
    </w:p>
    <w:p w:rsidR="002552A6" w:rsidRPr="002552A6" w:rsidRDefault="00820137" w:rsidP="007B0362">
      <w:pPr>
        <w:pStyle w:val="ListParagraph"/>
        <w:numPr>
          <w:ilvl w:val="0"/>
          <w:numId w:val="1"/>
        </w:numPr>
        <w:rPr>
          <w:rFonts w:ascii="Arial" w:hAnsi="Arial" w:cs="Arial"/>
          <w:sz w:val="32"/>
        </w:rPr>
      </w:pPr>
      <w:r w:rsidRPr="002552A6">
        <w:rPr>
          <w:rFonts w:ascii="Arial" w:hAnsi="Arial" w:cs="Arial"/>
          <w:sz w:val="32"/>
        </w:rPr>
        <w:t>Also,</w:t>
      </w:r>
      <w:r w:rsidR="001C6F05" w:rsidRPr="002552A6">
        <w:rPr>
          <w:rFonts w:ascii="Arial" w:hAnsi="Arial" w:cs="Arial"/>
          <w:sz w:val="32"/>
        </w:rPr>
        <w:t xml:space="preserve"> on Friday</w:t>
      </w:r>
      <w:r w:rsidRPr="002552A6">
        <w:rPr>
          <w:rFonts w:ascii="Arial" w:hAnsi="Arial" w:cs="Arial"/>
          <w:sz w:val="32"/>
        </w:rPr>
        <w:t xml:space="preserve"> we discussed the possible schema of our project</w:t>
      </w:r>
      <w:r w:rsidR="00C32C6D" w:rsidRPr="002552A6">
        <w:rPr>
          <w:rFonts w:ascii="Arial" w:hAnsi="Arial" w:cs="Arial"/>
          <w:sz w:val="32"/>
        </w:rPr>
        <w:t xml:space="preserve"> and were given a task to think something unique </w:t>
      </w:r>
      <w:r w:rsidR="001C6F05" w:rsidRPr="002552A6">
        <w:rPr>
          <w:rFonts w:ascii="Arial" w:hAnsi="Arial" w:cs="Arial"/>
          <w:sz w:val="32"/>
        </w:rPr>
        <w:t>and efficient that would b</w:t>
      </w:r>
      <w:r w:rsidR="002552A6" w:rsidRPr="002552A6">
        <w:rPr>
          <w:rFonts w:ascii="Arial" w:hAnsi="Arial" w:cs="Arial"/>
          <w:sz w:val="32"/>
        </w:rPr>
        <w:t>e profitable for the r</w:t>
      </w:r>
      <w:r w:rsidR="002552A6">
        <w:rPr>
          <w:rFonts w:ascii="Arial" w:hAnsi="Arial" w:cs="Arial"/>
          <w:sz w:val="32"/>
        </w:rPr>
        <w:t>etailors and send that idea to the whatsapp group.</w:t>
      </w:r>
    </w:p>
    <w:p w:rsidR="003263CE" w:rsidRPr="007B0362" w:rsidRDefault="002552A6" w:rsidP="007B0362">
      <w:pPr>
        <w:rPr>
          <w:rFonts w:ascii="Arial" w:hAnsi="Arial" w:cs="Arial"/>
          <w:sz w:val="32"/>
        </w:rPr>
      </w:pPr>
      <w:r>
        <w:rPr>
          <w:rFonts w:ascii="Arial" w:hAnsi="Arial" w:cs="Arial"/>
          <w:sz w:val="32"/>
        </w:rPr>
        <w:t xml:space="preserve"> </w:t>
      </w:r>
    </w:p>
    <w:sectPr w:rsidR="003263CE" w:rsidRPr="007B0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5C2" w:rsidRDefault="00FF25C2" w:rsidP="007338AC">
      <w:pPr>
        <w:spacing w:after="0" w:line="240" w:lineRule="auto"/>
      </w:pPr>
      <w:r>
        <w:separator/>
      </w:r>
    </w:p>
  </w:endnote>
  <w:endnote w:type="continuationSeparator" w:id="0">
    <w:p w:rsidR="00FF25C2" w:rsidRDefault="00FF25C2" w:rsidP="0073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stellar">
    <w:panose1 w:val="020A0402060406010301"/>
    <w:charset w:val="00"/>
    <w:family w:val="roman"/>
    <w:pitch w:val="variable"/>
    <w:sig w:usb0="00000003"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5C2" w:rsidRDefault="00FF25C2" w:rsidP="007338AC">
      <w:pPr>
        <w:spacing w:after="0" w:line="240" w:lineRule="auto"/>
      </w:pPr>
      <w:r>
        <w:separator/>
      </w:r>
    </w:p>
  </w:footnote>
  <w:footnote w:type="continuationSeparator" w:id="0">
    <w:p w:rsidR="00FF25C2" w:rsidRDefault="00FF25C2" w:rsidP="00733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07271"/>
    <w:multiLevelType w:val="hybridMultilevel"/>
    <w:tmpl w:val="5740AB4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F65"/>
    <w:rsid w:val="001C6F05"/>
    <w:rsid w:val="002552A6"/>
    <w:rsid w:val="003263CE"/>
    <w:rsid w:val="00402062"/>
    <w:rsid w:val="006F43B1"/>
    <w:rsid w:val="007338AC"/>
    <w:rsid w:val="007B0362"/>
    <w:rsid w:val="00820137"/>
    <w:rsid w:val="00AA7F65"/>
    <w:rsid w:val="00AC4607"/>
    <w:rsid w:val="00C32C6D"/>
    <w:rsid w:val="00FF2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EE3BC"/>
  <w15:chartTrackingRefBased/>
  <w15:docId w15:val="{C785B12F-2530-4278-BBA6-BC0559CE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AA7F6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2552A6"/>
    <w:pPr>
      <w:ind w:left="720"/>
      <w:contextualSpacing/>
    </w:pPr>
  </w:style>
  <w:style w:type="paragraph" w:styleId="Header">
    <w:name w:val="header"/>
    <w:basedOn w:val="Normal"/>
    <w:link w:val="HeaderChar"/>
    <w:uiPriority w:val="99"/>
    <w:unhideWhenUsed/>
    <w:rsid w:val="00733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8AC"/>
  </w:style>
  <w:style w:type="paragraph" w:styleId="Footer">
    <w:name w:val="footer"/>
    <w:basedOn w:val="Normal"/>
    <w:link w:val="FooterChar"/>
    <w:uiPriority w:val="99"/>
    <w:unhideWhenUsed/>
    <w:rsid w:val="00733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PATEL</dc:creator>
  <cp:keywords/>
  <dc:description/>
  <cp:lastModifiedBy>RUSHABH PATEL</cp:lastModifiedBy>
  <cp:revision>5</cp:revision>
  <dcterms:created xsi:type="dcterms:W3CDTF">2018-09-02T17:42:00Z</dcterms:created>
  <dcterms:modified xsi:type="dcterms:W3CDTF">2018-09-03T09:19:00Z</dcterms:modified>
</cp:coreProperties>
</file>