
<file path=[Content_Types].xml><?xml version="1.0" encoding="utf-8"?>
<Types xmlns="http://schemas.openxmlformats.org/package/2006/content-types">
  <Default Extension="xml" ContentType="application/xml"/>
  <Default Extension="pdf" ContentType="application/pdf"/>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6C01D0" w14:textId="4392ED38" w:rsidR="00DD6E75" w:rsidRDefault="00A177B0" w:rsidP="00104A3B">
      <w:pPr>
        <w:rPr>
          <w:rFonts w:ascii="Times New Roman" w:hAnsi="Times New Roman" w:cs="Times New Roman"/>
          <w:sz w:val="36"/>
          <w:szCs w:val="36"/>
        </w:rPr>
      </w:pPr>
      <w:r>
        <w:rPr>
          <w:rFonts w:ascii="Times New Roman" w:hAnsi="Times New Roman" w:cs="Times New Roman"/>
          <w:sz w:val="36"/>
          <w:szCs w:val="36"/>
        </w:rPr>
        <w:t xml:space="preserve">Power Optimization using </w:t>
      </w:r>
      <w:r w:rsidR="00DD6E75" w:rsidRPr="00DD6E75">
        <w:rPr>
          <w:rFonts w:ascii="Times New Roman" w:hAnsi="Times New Roman" w:cs="Times New Roman"/>
          <w:sz w:val="36"/>
          <w:szCs w:val="36"/>
        </w:rPr>
        <w:t xml:space="preserve">4-bit Ripple Carry Adder and 4-bit Carry Look Ahead Adder </w:t>
      </w:r>
      <w:r w:rsidR="00D721C8">
        <w:rPr>
          <w:rFonts w:ascii="Times New Roman" w:hAnsi="Times New Roman" w:cs="Times New Roman"/>
          <w:sz w:val="36"/>
          <w:szCs w:val="36"/>
        </w:rPr>
        <w:t>a</w:t>
      </w:r>
      <w:r w:rsidR="00DD6E75" w:rsidRPr="00DD6E75">
        <w:rPr>
          <w:rFonts w:ascii="Times New Roman" w:hAnsi="Times New Roman" w:cs="Times New Roman"/>
          <w:sz w:val="36"/>
          <w:szCs w:val="36"/>
        </w:rPr>
        <w:t>t</w:t>
      </w:r>
      <w:r w:rsidR="00D10354">
        <w:rPr>
          <w:rFonts w:ascii="Times New Roman" w:hAnsi="Times New Roman" w:cs="Times New Roman"/>
          <w:sz w:val="36"/>
          <w:szCs w:val="36"/>
        </w:rPr>
        <w:t xml:space="preserve"> various Technology Nodes, </w:t>
      </w:r>
      <w:r w:rsidR="00DD6E75" w:rsidRPr="00DD6E75">
        <w:rPr>
          <w:rFonts w:ascii="Times New Roman" w:hAnsi="Times New Roman" w:cs="Times New Roman"/>
          <w:sz w:val="36"/>
          <w:szCs w:val="36"/>
        </w:rPr>
        <w:t>Supply</w:t>
      </w:r>
      <w:r w:rsidR="00D10354">
        <w:rPr>
          <w:rFonts w:ascii="Times New Roman" w:hAnsi="Times New Roman" w:cs="Times New Roman"/>
          <w:sz w:val="36"/>
          <w:szCs w:val="36"/>
        </w:rPr>
        <w:t xml:space="preserve"> </w:t>
      </w:r>
      <w:r w:rsidR="00D10354" w:rsidRPr="00DD6E75">
        <w:rPr>
          <w:rFonts w:ascii="Times New Roman" w:hAnsi="Times New Roman" w:cs="Times New Roman"/>
          <w:sz w:val="36"/>
          <w:szCs w:val="36"/>
        </w:rPr>
        <w:t>Voltage</w:t>
      </w:r>
      <w:r>
        <w:rPr>
          <w:rFonts w:ascii="Times New Roman" w:hAnsi="Times New Roman" w:cs="Times New Roman"/>
          <w:sz w:val="36"/>
          <w:szCs w:val="36"/>
        </w:rPr>
        <w:t>s and Multi-Threshold Voltages</w:t>
      </w:r>
    </w:p>
    <w:p w14:paraId="5E8E452E" w14:textId="77777777" w:rsidR="00DD6E75" w:rsidRDefault="00DD6E75">
      <w:pPr>
        <w:rPr>
          <w:rFonts w:ascii="Times New Roman" w:hAnsi="Times New Roman" w:cs="Times New Roman"/>
          <w:sz w:val="36"/>
          <w:szCs w:val="36"/>
        </w:rPr>
      </w:pPr>
    </w:p>
    <w:p w14:paraId="47247E6D" w14:textId="77777777" w:rsidR="00104A3B" w:rsidRDefault="00104A3B">
      <w:pPr>
        <w:rPr>
          <w:rFonts w:ascii="Times New Roman" w:hAnsi="Times New Roman" w:cs="Times New Roman"/>
        </w:rPr>
        <w:sectPr w:rsidR="00104A3B" w:rsidSect="00104A3B">
          <w:pgSz w:w="12240" w:h="15840"/>
          <w:pgMar w:top="1440" w:right="1800" w:bottom="1440" w:left="1800" w:header="720" w:footer="720" w:gutter="0"/>
          <w:cols w:space="720"/>
          <w:docGrid w:linePitch="360"/>
        </w:sectPr>
      </w:pPr>
    </w:p>
    <w:p w14:paraId="1300CD88" w14:textId="47FCC529" w:rsidR="00DD6E75" w:rsidRDefault="00DD6E75">
      <w:pPr>
        <w:rPr>
          <w:rFonts w:ascii="Times New Roman" w:hAnsi="Times New Roman" w:cs="Times New Roman"/>
        </w:rPr>
      </w:pPr>
      <w:r>
        <w:rPr>
          <w:rFonts w:ascii="Times New Roman" w:hAnsi="Times New Roman" w:cs="Times New Roman"/>
        </w:rPr>
        <w:lastRenderedPageBreak/>
        <w:t xml:space="preserve">Pranam Bennur, </w:t>
      </w:r>
      <w:proofErr w:type="spellStart"/>
      <w:r>
        <w:rPr>
          <w:rFonts w:ascii="Times New Roman" w:hAnsi="Times New Roman" w:cs="Times New Roman"/>
        </w:rPr>
        <w:t>Palkesh</w:t>
      </w:r>
      <w:proofErr w:type="spellEnd"/>
      <w:r>
        <w:rPr>
          <w:rFonts w:ascii="Times New Roman" w:hAnsi="Times New Roman" w:cs="Times New Roman"/>
        </w:rPr>
        <w:t xml:space="preserve"> </w:t>
      </w:r>
      <w:proofErr w:type="spellStart"/>
      <w:r>
        <w:rPr>
          <w:rFonts w:ascii="Times New Roman" w:hAnsi="Times New Roman" w:cs="Times New Roman"/>
        </w:rPr>
        <w:t>Gohel</w:t>
      </w:r>
      <w:proofErr w:type="spellEnd"/>
    </w:p>
    <w:p w14:paraId="20D98963" w14:textId="77777777" w:rsidR="00DD6E75" w:rsidRDefault="00DD6E75">
      <w:pPr>
        <w:rPr>
          <w:rFonts w:ascii="Times New Roman" w:hAnsi="Times New Roman" w:cs="Times New Roman"/>
        </w:rPr>
      </w:pPr>
    </w:p>
    <w:p w14:paraId="462F235A" w14:textId="77777777" w:rsidR="006F4BBB" w:rsidRDefault="006F4BBB" w:rsidP="00547E63">
      <w:pPr>
        <w:rPr>
          <w:rFonts w:ascii="Times New Roman" w:hAnsi="Times New Roman" w:cs="Times New Roman"/>
          <w:b/>
          <w:sz w:val="22"/>
          <w:szCs w:val="22"/>
        </w:rPr>
        <w:sectPr w:rsidR="006F4BBB" w:rsidSect="00104A3B">
          <w:type w:val="continuous"/>
          <w:pgSz w:w="12240" w:h="15840"/>
          <w:pgMar w:top="1440" w:right="1800" w:bottom="1440" w:left="1800" w:header="720" w:footer="720" w:gutter="0"/>
          <w:cols w:space="720"/>
          <w:docGrid w:linePitch="360"/>
        </w:sectPr>
      </w:pPr>
    </w:p>
    <w:p w14:paraId="54787088" w14:textId="39A9E7D2" w:rsidR="00DD6E75" w:rsidRDefault="00DD6E75" w:rsidP="00547E63">
      <w:pPr>
        <w:rPr>
          <w:rFonts w:ascii="Times New Roman" w:hAnsi="Times New Roman" w:cs="Times New Roman"/>
          <w:b/>
          <w:sz w:val="22"/>
          <w:szCs w:val="22"/>
        </w:rPr>
      </w:pPr>
      <w:r w:rsidRPr="00DD6E75">
        <w:rPr>
          <w:rFonts w:ascii="Times New Roman" w:hAnsi="Times New Roman" w:cs="Times New Roman"/>
          <w:b/>
          <w:sz w:val="22"/>
          <w:szCs w:val="22"/>
        </w:rPr>
        <w:lastRenderedPageBreak/>
        <w:t>Abstract</w:t>
      </w:r>
      <w:r>
        <w:rPr>
          <w:rFonts w:ascii="Times New Roman" w:hAnsi="Times New Roman" w:cs="Times New Roman"/>
          <w:b/>
          <w:sz w:val="22"/>
          <w:szCs w:val="22"/>
        </w:rPr>
        <w:t xml:space="preserve"> – In electronics, an adder that is also known as summer is a digital circuit that performs addition of numbers. In many computers and other kinds of processors, adders are used not only in the arithmetic logic units, but also in the other parts of the processors, where they are used to calculate addresses, table indices, and similar ope</w:t>
      </w:r>
      <w:r w:rsidR="003639A8">
        <w:rPr>
          <w:rFonts w:ascii="Times New Roman" w:hAnsi="Times New Roman" w:cs="Times New Roman"/>
          <w:b/>
          <w:sz w:val="22"/>
          <w:szCs w:val="22"/>
        </w:rPr>
        <w:t xml:space="preserve">rations. Here, we have </w:t>
      </w:r>
      <w:r>
        <w:rPr>
          <w:rFonts w:ascii="Times New Roman" w:hAnsi="Times New Roman" w:cs="Times New Roman"/>
          <w:b/>
          <w:sz w:val="22"/>
          <w:szCs w:val="22"/>
        </w:rPr>
        <w:t>construct</w:t>
      </w:r>
      <w:r w:rsidR="003639A8">
        <w:rPr>
          <w:rFonts w:ascii="Times New Roman" w:hAnsi="Times New Roman" w:cs="Times New Roman"/>
          <w:b/>
          <w:sz w:val="22"/>
          <w:szCs w:val="22"/>
        </w:rPr>
        <w:t>ed a half adder and then with the help of the half adder we have built a 1-bit full adder that will have 3 inputs and 2 outputs (Sum and Carry. Using 4 1-bit full adders, we have built a 4-bit RCA (Ripple Carry Adder) and also we have built CLA (Carry Look Ahead Adder) to solve the truth table (Fig). Further we have written the HSPICE and simulated the logic design for different CMOS technology nodes. By simulating the code we have measured the power dissipation and the delay.</w:t>
      </w:r>
      <w:r w:rsidR="00547E63">
        <w:rPr>
          <w:rFonts w:ascii="Times New Roman" w:hAnsi="Times New Roman" w:cs="Times New Roman"/>
          <w:b/>
          <w:sz w:val="22"/>
          <w:szCs w:val="22"/>
        </w:rPr>
        <w:t xml:space="preserve"> We also use </w:t>
      </w:r>
      <w:proofErr w:type="spellStart"/>
      <w:r w:rsidR="00547E63">
        <w:rPr>
          <w:rFonts w:ascii="Times New Roman" w:hAnsi="Times New Roman" w:cs="Times New Roman"/>
          <w:b/>
          <w:sz w:val="22"/>
          <w:szCs w:val="22"/>
        </w:rPr>
        <w:t>Cosmosscope</w:t>
      </w:r>
      <w:proofErr w:type="spellEnd"/>
      <w:r w:rsidR="00547E63">
        <w:rPr>
          <w:rFonts w:ascii="Times New Roman" w:hAnsi="Times New Roman" w:cs="Times New Roman"/>
          <w:b/>
          <w:sz w:val="22"/>
          <w:szCs w:val="22"/>
        </w:rPr>
        <w:t xml:space="preserve"> to check the given input and output signal.</w:t>
      </w:r>
    </w:p>
    <w:p w14:paraId="2B81FBE2" w14:textId="77777777" w:rsidR="00547E63" w:rsidRDefault="00547E63" w:rsidP="00547E63">
      <w:pPr>
        <w:rPr>
          <w:rFonts w:ascii="Times New Roman" w:hAnsi="Times New Roman" w:cs="Times New Roman"/>
          <w:b/>
          <w:sz w:val="22"/>
          <w:szCs w:val="22"/>
        </w:rPr>
      </w:pPr>
    </w:p>
    <w:p w14:paraId="34A8C4D9" w14:textId="77777777" w:rsidR="00547E63" w:rsidRPr="00D07C89" w:rsidRDefault="00547E63" w:rsidP="00547E63">
      <w:pPr>
        <w:pStyle w:val="ListParagraph"/>
        <w:numPr>
          <w:ilvl w:val="0"/>
          <w:numId w:val="1"/>
        </w:numPr>
        <w:rPr>
          <w:rFonts w:ascii="Times New Roman" w:hAnsi="Times New Roman" w:cs="Times New Roman"/>
        </w:rPr>
      </w:pPr>
      <w:r w:rsidRPr="00D07C89">
        <w:rPr>
          <w:rFonts w:ascii="Times New Roman" w:hAnsi="Times New Roman" w:cs="Times New Roman"/>
        </w:rPr>
        <w:t>Introduction</w:t>
      </w:r>
    </w:p>
    <w:p w14:paraId="49949811" w14:textId="77777777" w:rsidR="00547E63" w:rsidRDefault="00547E63" w:rsidP="00547E63">
      <w:pPr>
        <w:ind w:left="360"/>
        <w:rPr>
          <w:rFonts w:ascii="Times New Roman" w:eastAsia="Times New Roman" w:hAnsi="Times New Roman" w:cs="Times New Roman"/>
          <w:b/>
          <w:color w:val="000000" w:themeColor="text1"/>
          <w:sz w:val="22"/>
          <w:szCs w:val="22"/>
        </w:rPr>
      </w:pPr>
    </w:p>
    <w:p w14:paraId="649A98D8" w14:textId="6EB19DE4" w:rsidR="00D721C8" w:rsidRDefault="00D721C8" w:rsidP="00D721C8">
      <w:pPr>
        <w:rPr>
          <w:rFonts w:ascii="Times New Roman" w:eastAsia="Times New Roman" w:hAnsi="Times New Roman" w:cs="Times New Roman"/>
          <w:color w:val="000000" w:themeColor="text1"/>
        </w:rPr>
      </w:pPr>
      <w:r w:rsidRPr="00D721C8">
        <w:rPr>
          <w:rFonts w:ascii="Times New Roman" w:eastAsia="Times New Roman" w:hAnsi="Times New Roman" w:cs="Times New Roman"/>
          <w:color w:val="000000" w:themeColor="text1"/>
        </w:rPr>
        <w:t>Low Power</w:t>
      </w:r>
      <w:r>
        <w:rPr>
          <w:rFonts w:ascii="Times New Roman" w:eastAsia="Times New Roman" w:hAnsi="Times New Roman" w:cs="Times New Roman"/>
          <w:color w:val="000000" w:themeColor="text1"/>
        </w:rPr>
        <w:t xml:space="preserve"> Design is one of the most important aspects and also most required topic for most adversely developing technology.</w:t>
      </w:r>
      <w:r w:rsidR="00F35D76">
        <w:rPr>
          <w:rFonts w:ascii="Times New Roman" w:eastAsia="Times New Roman" w:hAnsi="Times New Roman" w:cs="Times New Roman"/>
          <w:color w:val="000000" w:themeColor="text1"/>
        </w:rPr>
        <w:t xml:space="preserve"> Until recent times the power dissipation of electronic components was considered only as a small fraction. But, now l</w:t>
      </w:r>
      <w:r>
        <w:rPr>
          <w:rFonts w:ascii="Times New Roman" w:eastAsia="Times New Roman" w:hAnsi="Times New Roman" w:cs="Times New Roman"/>
          <w:color w:val="000000" w:themeColor="text1"/>
        </w:rPr>
        <w:t>ow power is very much required to improv</w:t>
      </w:r>
      <w:r w:rsidR="00F35D76">
        <w:rPr>
          <w:rFonts w:ascii="Times New Roman" w:eastAsia="Times New Roman" w:hAnsi="Times New Roman" w:cs="Times New Roman"/>
          <w:color w:val="000000" w:themeColor="text1"/>
        </w:rPr>
        <w:t xml:space="preserve">e the battery back up and also </w:t>
      </w:r>
      <w:r>
        <w:rPr>
          <w:rFonts w:ascii="Times New Roman" w:eastAsia="Times New Roman" w:hAnsi="Times New Roman" w:cs="Times New Roman"/>
          <w:color w:val="000000" w:themeColor="text1"/>
        </w:rPr>
        <w:t>for its high performance</w:t>
      </w:r>
      <w:r w:rsidR="00D10354">
        <w:rPr>
          <w:rFonts w:ascii="Times New Roman" w:eastAsia="Times New Roman" w:hAnsi="Times New Roman" w:cs="Times New Roman"/>
          <w:color w:val="000000" w:themeColor="text1"/>
        </w:rPr>
        <w:t xml:space="preserve"> </w:t>
      </w:r>
      <w:r w:rsidR="00F35D76">
        <w:rPr>
          <w:rFonts w:ascii="Times New Roman" w:eastAsia="Times New Roman" w:hAnsi="Times New Roman" w:cs="Times New Roman"/>
          <w:color w:val="000000" w:themeColor="text1"/>
        </w:rPr>
        <w:t>as use of portable devices have been drastically increased</w:t>
      </w:r>
      <w:r>
        <w:rPr>
          <w:rFonts w:ascii="Times New Roman" w:eastAsia="Times New Roman" w:hAnsi="Times New Roman" w:cs="Times New Roman"/>
          <w:color w:val="000000" w:themeColor="text1"/>
        </w:rPr>
        <w:t>. Low power is not only important for battery</w:t>
      </w:r>
      <w:r w:rsidR="00F35D76">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it is also important for many portable devices that run on the battery, to name few its laptop, tablet, Computer, </w:t>
      </w:r>
      <w:r>
        <w:rPr>
          <w:rFonts w:ascii="Times New Roman" w:eastAsia="Times New Roman" w:hAnsi="Times New Roman" w:cs="Times New Roman"/>
          <w:color w:val="000000" w:themeColor="text1"/>
        </w:rPr>
        <w:lastRenderedPageBreak/>
        <w:t xml:space="preserve">cell phone, I-pod, I-pad etc. In these devices there </w:t>
      </w:r>
      <w:r w:rsidR="00F35D76">
        <w:rPr>
          <w:rFonts w:ascii="Times New Roman" w:eastAsia="Times New Roman" w:hAnsi="Times New Roman" w:cs="Times New Roman"/>
          <w:color w:val="000000" w:themeColor="text1"/>
        </w:rPr>
        <w:t>w</w:t>
      </w:r>
      <w:r w:rsidR="00D12E97">
        <w:rPr>
          <w:rFonts w:ascii="Times New Roman" w:eastAsia="Times New Roman" w:hAnsi="Times New Roman" w:cs="Times New Roman"/>
          <w:color w:val="000000" w:themeColor="text1"/>
        </w:rPr>
        <w:t xml:space="preserve">ill be more power dissipation since </w:t>
      </w:r>
      <w:r w:rsidR="00F35D76">
        <w:rPr>
          <w:rFonts w:ascii="Times New Roman" w:eastAsia="Times New Roman" w:hAnsi="Times New Roman" w:cs="Times New Roman"/>
          <w:color w:val="000000" w:themeColor="text1"/>
        </w:rPr>
        <w:t>high supply voltage will be given to the low power components in the device.</w:t>
      </w:r>
    </w:p>
    <w:p w14:paraId="19E67A0D" w14:textId="77777777" w:rsidR="000B7B30" w:rsidRDefault="000B7B30" w:rsidP="00D721C8">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According to Moore’s Law the </w:t>
      </w:r>
      <w:r w:rsidR="00C04EEB">
        <w:rPr>
          <w:rFonts w:ascii="Times New Roman" w:eastAsia="Times New Roman" w:hAnsi="Times New Roman" w:cs="Times New Roman"/>
          <w:color w:val="000000" w:themeColor="text1"/>
        </w:rPr>
        <w:t xml:space="preserve">use of </w:t>
      </w:r>
      <w:r>
        <w:rPr>
          <w:rFonts w:ascii="Times New Roman" w:eastAsia="Times New Roman" w:hAnsi="Times New Roman" w:cs="Times New Roman"/>
          <w:color w:val="000000" w:themeColor="text1"/>
        </w:rPr>
        <w:t>integrated circuit elements will increase</w:t>
      </w:r>
      <w:r w:rsidR="00C04EEB">
        <w:rPr>
          <w:rFonts w:ascii="Times New Roman" w:eastAsia="Times New Roman" w:hAnsi="Times New Roman" w:cs="Times New Roman"/>
          <w:color w:val="000000" w:themeColor="text1"/>
        </w:rPr>
        <w:t xml:space="preserve"> rapidly every decade, may be in terms of millions and billions. This may increase the speed or may also increase the power usage. Hence, we must develop designs </w:t>
      </w:r>
      <w:r w:rsidR="00F35D76">
        <w:rPr>
          <w:rFonts w:ascii="Times New Roman" w:eastAsia="Times New Roman" w:hAnsi="Times New Roman" w:cs="Times New Roman"/>
          <w:color w:val="000000" w:themeColor="text1"/>
        </w:rPr>
        <w:t xml:space="preserve">such </w:t>
      </w:r>
      <w:r w:rsidR="00C04EEB">
        <w:rPr>
          <w:rFonts w:ascii="Times New Roman" w:eastAsia="Times New Roman" w:hAnsi="Times New Roman" w:cs="Times New Roman"/>
          <w:color w:val="000000" w:themeColor="text1"/>
        </w:rPr>
        <w:t>that</w:t>
      </w:r>
      <w:r w:rsidR="00F35D76">
        <w:rPr>
          <w:rFonts w:ascii="Times New Roman" w:eastAsia="Times New Roman" w:hAnsi="Times New Roman" w:cs="Times New Roman"/>
          <w:color w:val="000000" w:themeColor="text1"/>
        </w:rPr>
        <w:t xml:space="preserve"> it</w:t>
      </w:r>
      <w:r w:rsidR="00C04EEB">
        <w:rPr>
          <w:rFonts w:ascii="Times New Roman" w:eastAsia="Times New Roman" w:hAnsi="Times New Roman" w:cs="Times New Roman"/>
          <w:color w:val="000000" w:themeColor="text1"/>
        </w:rPr>
        <w:t xml:space="preserve"> will make use less power and also increase</w:t>
      </w:r>
      <w:r w:rsidR="00F35D76">
        <w:rPr>
          <w:rFonts w:ascii="Times New Roman" w:eastAsia="Times New Roman" w:hAnsi="Times New Roman" w:cs="Times New Roman"/>
          <w:color w:val="000000" w:themeColor="text1"/>
        </w:rPr>
        <w:t>s</w:t>
      </w:r>
      <w:r w:rsidR="00C04EEB">
        <w:rPr>
          <w:rFonts w:ascii="Times New Roman" w:eastAsia="Times New Roman" w:hAnsi="Times New Roman" w:cs="Times New Roman"/>
          <w:color w:val="000000" w:themeColor="text1"/>
        </w:rPr>
        <w:t xml:space="preserve"> the operation of the IC elements. T</w:t>
      </w:r>
      <w:r w:rsidR="00D12E97">
        <w:rPr>
          <w:rFonts w:ascii="Times New Roman" w:eastAsia="Times New Roman" w:hAnsi="Times New Roman" w:cs="Times New Roman"/>
          <w:color w:val="000000" w:themeColor="text1"/>
        </w:rPr>
        <w:t xml:space="preserve">his could be done by the help </w:t>
      </w:r>
      <w:proofErr w:type="gramStart"/>
      <w:r w:rsidR="00D12E97">
        <w:rPr>
          <w:rFonts w:ascii="Times New Roman" w:eastAsia="Times New Roman" w:hAnsi="Times New Roman" w:cs="Times New Roman"/>
          <w:color w:val="000000" w:themeColor="text1"/>
        </w:rPr>
        <w:t>of  Low</w:t>
      </w:r>
      <w:proofErr w:type="gramEnd"/>
      <w:r w:rsidR="00D12E97">
        <w:rPr>
          <w:rFonts w:ascii="Times New Roman" w:eastAsia="Times New Roman" w:hAnsi="Times New Roman" w:cs="Times New Roman"/>
          <w:color w:val="000000" w:themeColor="text1"/>
        </w:rPr>
        <w:t xml:space="preserve"> Power Design </w:t>
      </w:r>
      <w:r w:rsidR="00C04EEB">
        <w:rPr>
          <w:rFonts w:ascii="Times New Roman" w:eastAsia="Times New Roman" w:hAnsi="Times New Roman" w:cs="Times New Roman"/>
          <w:color w:val="000000" w:themeColor="text1"/>
        </w:rPr>
        <w:t>Technology.</w:t>
      </w:r>
    </w:p>
    <w:p w14:paraId="39E5078F" w14:textId="77777777" w:rsidR="00D07C89" w:rsidRDefault="00D07C89" w:rsidP="00D07C89">
      <w:pPr>
        <w:widowControl w:val="0"/>
        <w:autoSpaceDE w:val="0"/>
        <w:autoSpaceDN w:val="0"/>
        <w:adjustRightInd w:val="0"/>
        <w:spacing w:after="240"/>
        <w:rPr>
          <w:rFonts w:ascii="Times New Roman" w:hAnsi="Times New Roman" w:cs="Times New Roman"/>
        </w:rPr>
      </w:pPr>
      <w:r w:rsidRPr="00D07C89">
        <w:rPr>
          <w:rFonts w:ascii="Times New Roman" w:hAnsi="Times New Roman" w:cs="Times New Roman"/>
        </w:rPr>
        <w:t>In Low Power IC Design</w:t>
      </w:r>
      <w:r w:rsidR="00C04EEB">
        <w:rPr>
          <w:rFonts w:ascii="Times New Roman" w:hAnsi="Times New Roman" w:cs="Times New Roman"/>
        </w:rPr>
        <w:t>,</w:t>
      </w:r>
      <w:r w:rsidRPr="00D07C89">
        <w:rPr>
          <w:rFonts w:ascii="Times New Roman" w:hAnsi="Times New Roman" w:cs="Times New Roman"/>
        </w:rPr>
        <w:t xml:space="preserve"> we design electronic elements that use less electric power and also</w:t>
      </w:r>
      <w:r w:rsidR="00C04EEB">
        <w:rPr>
          <w:rFonts w:ascii="Times New Roman" w:hAnsi="Times New Roman" w:cs="Times New Roman"/>
        </w:rPr>
        <w:t xml:space="preserve"> occupy</w:t>
      </w:r>
      <w:r w:rsidRPr="00D07C89">
        <w:rPr>
          <w:rFonts w:ascii="Times New Roman" w:hAnsi="Times New Roman" w:cs="Times New Roman"/>
        </w:rPr>
        <w:t xml:space="preserve"> less total area. Low Power IC Design is a subject that deals with the problems such as Power Di</w:t>
      </w:r>
      <w:r w:rsidR="00C04EEB">
        <w:rPr>
          <w:rFonts w:ascii="Times New Roman" w:hAnsi="Times New Roman" w:cs="Times New Roman"/>
        </w:rPr>
        <w:t xml:space="preserve">ssipation, Power Consumption and also the operational speed. </w:t>
      </w:r>
      <w:r w:rsidRPr="00D07C89">
        <w:rPr>
          <w:rFonts w:ascii="Times New Roman" w:hAnsi="Times New Roman" w:cs="Times New Roman"/>
        </w:rPr>
        <w:t>Nowadays it is very important to design a circuit with less power consumption and also with more operational speed. Therefore</w:t>
      </w:r>
      <w:r>
        <w:rPr>
          <w:rFonts w:ascii="Times New Roman" w:hAnsi="Times New Roman" w:cs="Times New Roman"/>
        </w:rPr>
        <w:t>,</w:t>
      </w:r>
      <w:r w:rsidRPr="00D07C89">
        <w:rPr>
          <w:rFonts w:ascii="Times New Roman" w:hAnsi="Times New Roman" w:cs="Times New Roman"/>
        </w:rPr>
        <w:t xml:space="preserve"> we should design a circuit that consumes less power as well as </w:t>
      </w:r>
      <w:r>
        <w:rPr>
          <w:rFonts w:ascii="Times New Roman" w:hAnsi="Times New Roman" w:cs="Times New Roman"/>
        </w:rPr>
        <w:t xml:space="preserve">has less </w:t>
      </w:r>
      <w:r w:rsidRPr="00D07C89">
        <w:rPr>
          <w:rFonts w:ascii="Times New Roman" w:hAnsi="Times New Roman" w:cs="Times New Roman"/>
        </w:rPr>
        <w:t>dissipation. And to achieve this we should build a small circuit with low power consumption and low power dissipation</w:t>
      </w:r>
      <w:r w:rsidR="00C04EEB">
        <w:rPr>
          <w:rFonts w:ascii="Times New Roman" w:hAnsi="Times New Roman" w:cs="Times New Roman"/>
        </w:rPr>
        <w:t xml:space="preserve"> and also use limited</w:t>
      </w:r>
      <w:r>
        <w:rPr>
          <w:rFonts w:ascii="Times New Roman" w:hAnsi="Times New Roman" w:cs="Times New Roman"/>
        </w:rPr>
        <w:t xml:space="preserve"> elements that consume more power.</w:t>
      </w:r>
    </w:p>
    <w:p w14:paraId="225FD3B1" w14:textId="079EB49A" w:rsidR="00F35D76" w:rsidRPr="00F35D76" w:rsidRDefault="00F35D76" w:rsidP="00D07C89">
      <w:pPr>
        <w:widowControl w:val="0"/>
        <w:autoSpaceDE w:val="0"/>
        <w:autoSpaceDN w:val="0"/>
        <w:adjustRightInd w:val="0"/>
        <w:spacing w:after="240"/>
        <w:rPr>
          <w:rFonts w:ascii="Times New Roman" w:hAnsi="Times New Roman" w:cs="Times New Roman"/>
        </w:rPr>
      </w:pPr>
      <w:r>
        <w:rPr>
          <w:rFonts w:ascii="Times New Roman" w:hAnsi="Times New Roman" w:cs="Times New Roman"/>
        </w:rPr>
        <w:t>Through this project</w:t>
      </w:r>
      <w:r w:rsidR="00E86DEA">
        <w:rPr>
          <w:rFonts w:ascii="Times New Roman" w:hAnsi="Times New Roman" w:cs="Times New Roman"/>
        </w:rPr>
        <w:t xml:space="preserve"> we would like to show that we could decrease the power dissipation by decreasing the </w:t>
      </w:r>
      <w:r w:rsidR="00193235">
        <w:rPr>
          <w:rFonts w:ascii="Times New Roman" w:hAnsi="Times New Roman" w:cs="Times New Roman"/>
        </w:rPr>
        <w:t xml:space="preserve">supply voltage, </w:t>
      </w:r>
      <w:r w:rsidR="00D71B11">
        <w:rPr>
          <w:rFonts w:ascii="Times New Roman" w:hAnsi="Times New Roman" w:cs="Times New Roman"/>
        </w:rPr>
        <w:t xml:space="preserve">by </w:t>
      </w:r>
      <w:r w:rsidR="00D10354">
        <w:rPr>
          <w:rFonts w:ascii="Times New Roman" w:hAnsi="Times New Roman" w:cs="Times New Roman"/>
        </w:rPr>
        <w:t xml:space="preserve">increasing the threshold voltage of PMOS and NMOS </w:t>
      </w:r>
      <w:r w:rsidR="00D71B11">
        <w:rPr>
          <w:rFonts w:ascii="Times New Roman" w:hAnsi="Times New Roman" w:cs="Times New Roman"/>
        </w:rPr>
        <w:t xml:space="preserve">and also by checking what happens when we </w:t>
      </w:r>
      <w:r w:rsidR="00D71B11">
        <w:rPr>
          <w:rFonts w:ascii="Times New Roman" w:hAnsi="Times New Roman" w:cs="Times New Roman"/>
        </w:rPr>
        <w:lastRenderedPageBreak/>
        <w:t xml:space="preserve">decrease the length of the transistors we use. Therefore, we are going to built RCA and CLA and simulate them by </w:t>
      </w:r>
      <w:r w:rsidR="00447AE8">
        <w:rPr>
          <w:rFonts w:ascii="Times New Roman" w:hAnsi="Times New Roman" w:cs="Times New Roman"/>
        </w:rPr>
        <w:t>reducing the supply voltage and also by</w:t>
      </w:r>
      <w:r w:rsidR="00D10354">
        <w:rPr>
          <w:rFonts w:ascii="Times New Roman" w:hAnsi="Times New Roman" w:cs="Times New Roman"/>
        </w:rPr>
        <w:t xml:space="preserve"> using different technology and also giving various threshold voltages.</w:t>
      </w:r>
      <w:r w:rsidR="00447AE8">
        <w:rPr>
          <w:rFonts w:ascii="Times New Roman" w:hAnsi="Times New Roman" w:cs="Times New Roman"/>
        </w:rPr>
        <w:t xml:space="preserve"> We use NAND, AND </w:t>
      </w:r>
      <w:proofErr w:type="spellStart"/>
      <w:r w:rsidR="00447AE8">
        <w:rPr>
          <w:rFonts w:ascii="Times New Roman" w:hAnsi="Times New Roman" w:cs="Times New Roman"/>
        </w:rPr>
        <w:t>and</w:t>
      </w:r>
      <w:proofErr w:type="spellEnd"/>
      <w:r w:rsidR="00447AE8">
        <w:rPr>
          <w:rFonts w:ascii="Times New Roman" w:hAnsi="Times New Roman" w:cs="Times New Roman"/>
        </w:rPr>
        <w:t xml:space="preserve"> OR gates to build the RCA and CLA circuits. The main objective or goal of our project is to reduce the power dissipation and also to increase the speed operation. </w:t>
      </w:r>
      <w:r w:rsidR="009C17E3">
        <w:rPr>
          <w:rFonts w:ascii="Times New Roman" w:hAnsi="Times New Roman" w:cs="Times New Roman"/>
        </w:rPr>
        <w:t xml:space="preserve">For this we use theoretical </w:t>
      </w:r>
      <w:r w:rsidR="00084795">
        <w:rPr>
          <w:rFonts w:ascii="Times New Roman" w:hAnsi="Times New Roman" w:cs="Times New Roman"/>
        </w:rPr>
        <w:t xml:space="preserve">explanation where </w:t>
      </w:r>
      <w:r w:rsidR="00D12E97">
        <w:rPr>
          <w:rFonts w:ascii="Times New Roman" w:hAnsi="Times New Roman" w:cs="Times New Roman"/>
          <w:shd w:val="clear" w:color="auto" w:fill="FFFFFF"/>
        </w:rPr>
        <w:t>t</w:t>
      </w:r>
      <w:r w:rsidR="00D12E97" w:rsidRPr="002115F1">
        <w:rPr>
          <w:rFonts w:ascii="Times New Roman" w:hAnsi="Times New Roman" w:cs="Times New Roman"/>
          <w:shd w:val="clear" w:color="auto" w:fill="FFFFFF"/>
        </w:rPr>
        <w:t>otal Power dissipated in a CMOS circuit is sum total of dynamic power,</w:t>
      </w:r>
      <w:r w:rsidR="00D12E97">
        <w:rPr>
          <w:rFonts w:ascii="Times New Roman" w:hAnsi="Times New Roman" w:cs="Times New Roman"/>
          <w:shd w:val="clear" w:color="auto" w:fill="FFFFFF"/>
        </w:rPr>
        <w:t xml:space="preserve"> </w:t>
      </w:r>
      <w:r w:rsidR="00D12E97" w:rsidRPr="002115F1">
        <w:rPr>
          <w:rFonts w:ascii="Times New Roman" w:hAnsi="Times New Roman" w:cs="Times New Roman"/>
          <w:shd w:val="clear" w:color="auto" w:fill="FFFFFF"/>
        </w:rPr>
        <w:t>short circuit power and static or leakage power.</w:t>
      </w:r>
    </w:p>
    <w:p w14:paraId="3C28C40A" w14:textId="77777777" w:rsidR="00DD6E75" w:rsidRDefault="00DD6E75" w:rsidP="00C97A33">
      <w:pPr>
        <w:rPr>
          <w:rFonts w:ascii="Times New Roman" w:hAnsi="Times New Roman" w:cs="Times New Roman"/>
          <w:b/>
          <w:color w:val="000000" w:themeColor="text1"/>
          <w:sz w:val="22"/>
          <w:szCs w:val="22"/>
        </w:rPr>
      </w:pPr>
    </w:p>
    <w:p w14:paraId="02F594E5" w14:textId="49AACC18" w:rsidR="00C97A33" w:rsidRPr="00C07905" w:rsidRDefault="00C97A33" w:rsidP="00C07905">
      <w:pPr>
        <w:pStyle w:val="ListParagraph"/>
        <w:numPr>
          <w:ilvl w:val="0"/>
          <w:numId w:val="6"/>
        </w:numPr>
        <w:rPr>
          <w:rFonts w:ascii="Times New Roman" w:hAnsi="Times New Roman" w:cs="Times New Roman"/>
          <w:shd w:val="clear" w:color="auto" w:fill="FFFFFF"/>
        </w:rPr>
      </w:pPr>
      <w:r w:rsidRPr="00C07905">
        <w:rPr>
          <w:rFonts w:ascii="Times New Roman" w:hAnsi="Times New Roman" w:cs="Times New Roman"/>
          <w:shd w:val="clear" w:color="auto" w:fill="FFFFFF"/>
        </w:rPr>
        <w:t>Methodology and Tools</w:t>
      </w:r>
    </w:p>
    <w:p w14:paraId="225DBFD4" w14:textId="77777777" w:rsidR="00C97A33" w:rsidRPr="00C97A33" w:rsidRDefault="00C97A33" w:rsidP="00C97A33">
      <w:pPr>
        <w:rPr>
          <w:rFonts w:ascii="Times New Roman" w:hAnsi="Times New Roman" w:cs="Times New Roman"/>
          <w:color w:val="000000" w:themeColor="text1"/>
          <w:sz w:val="22"/>
          <w:szCs w:val="22"/>
        </w:rPr>
      </w:pPr>
    </w:p>
    <w:p w14:paraId="0194E90F" w14:textId="2757EF3B" w:rsidR="00C97A33" w:rsidRDefault="00C97A33" w:rsidP="00C97A3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We know that NAND</w:t>
      </w:r>
      <w:r w:rsidR="00AF6BC9">
        <w:rPr>
          <w:rFonts w:ascii="Times New Roman" w:hAnsi="Times New Roman" w:cs="Times New Roman"/>
          <w:color w:val="000000" w:themeColor="text1"/>
          <w:sz w:val="22"/>
          <w:szCs w:val="22"/>
        </w:rPr>
        <w:t xml:space="preserve"> gate is a</w:t>
      </w:r>
      <w:r w:rsidRPr="00C97A33">
        <w:rPr>
          <w:rFonts w:ascii="Times New Roman" w:hAnsi="Times New Roman" w:cs="Times New Roman"/>
          <w:color w:val="000000" w:themeColor="text1"/>
          <w:sz w:val="22"/>
          <w:szCs w:val="22"/>
        </w:rPr>
        <w:t xml:space="preserve"> universal gate</w:t>
      </w:r>
      <w:r>
        <w:rPr>
          <w:rFonts w:ascii="Times New Roman" w:hAnsi="Times New Roman" w:cs="Times New Roman"/>
          <w:color w:val="000000" w:themeColor="text1"/>
          <w:sz w:val="22"/>
          <w:szCs w:val="22"/>
        </w:rPr>
        <w:t xml:space="preserve"> and hence we can use this to design any type of </w:t>
      </w:r>
      <w:r w:rsidR="00AF6BC9">
        <w:rPr>
          <w:rFonts w:ascii="Times New Roman" w:hAnsi="Times New Roman" w:cs="Times New Roman"/>
          <w:color w:val="000000" w:themeColor="text1"/>
          <w:sz w:val="22"/>
          <w:szCs w:val="22"/>
        </w:rPr>
        <w:t xml:space="preserve">digital </w:t>
      </w:r>
      <w:r>
        <w:rPr>
          <w:rFonts w:ascii="Times New Roman" w:hAnsi="Times New Roman" w:cs="Times New Roman"/>
          <w:color w:val="000000" w:themeColor="text1"/>
          <w:sz w:val="22"/>
          <w:szCs w:val="22"/>
        </w:rPr>
        <w:t>circuit</w:t>
      </w:r>
      <w:r w:rsidR="00AF6BC9">
        <w:rPr>
          <w:rFonts w:ascii="Times New Roman" w:hAnsi="Times New Roman" w:cs="Times New Roman"/>
          <w:color w:val="000000" w:themeColor="text1"/>
          <w:sz w:val="22"/>
          <w:szCs w:val="22"/>
        </w:rPr>
        <w:t>s.</w:t>
      </w:r>
      <w:r w:rsidR="00243163">
        <w:rPr>
          <w:rFonts w:ascii="Times New Roman" w:hAnsi="Times New Roman" w:cs="Times New Roman"/>
          <w:color w:val="000000" w:themeColor="text1"/>
          <w:sz w:val="22"/>
          <w:szCs w:val="22"/>
        </w:rPr>
        <w:t xml:space="preserve"> In this project we have built </w:t>
      </w:r>
      <w:r w:rsidR="00995179">
        <w:rPr>
          <w:rFonts w:ascii="Times New Roman" w:hAnsi="Times New Roman" w:cs="Times New Roman"/>
          <w:color w:val="000000" w:themeColor="text1"/>
          <w:sz w:val="22"/>
          <w:szCs w:val="22"/>
        </w:rPr>
        <w:t>a RCA and CLA circuits and we have checked its outputs to find power dissipation and operational speed in different conditions.</w:t>
      </w:r>
    </w:p>
    <w:p w14:paraId="3DE27329" w14:textId="6B3B315D" w:rsidR="00995179" w:rsidRDefault="00995179" w:rsidP="00C97A3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different conditions that we have applied </w:t>
      </w:r>
      <w:proofErr w:type="gramStart"/>
      <w:r>
        <w:rPr>
          <w:rFonts w:ascii="Times New Roman" w:hAnsi="Times New Roman" w:cs="Times New Roman"/>
          <w:color w:val="000000" w:themeColor="text1"/>
          <w:sz w:val="22"/>
          <w:szCs w:val="22"/>
        </w:rPr>
        <w:t>are :</w:t>
      </w:r>
      <w:proofErr w:type="gramEnd"/>
    </w:p>
    <w:p w14:paraId="53F8402B" w14:textId="77777777" w:rsidR="00995179" w:rsidRDefault="00995179" w:rsidP="00C97A3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1. Different Technology </w:t>
      </w:r>
    </w:p>
    <w:p w14:paraId="45024D4E" w14:textId="77777777" w:rsidR="00995179" w:rsidRDefault="00995179" w:rsidP="00C97A3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2) Supply voltage </w:t>
      </w:r>
    </w:p>
    <w:p w14:paraId="6B18E641" w14:textId="045C7D2F" w:rsidR="00995179" w:rsidRDefault="00995179" w:rsidP="00C97A3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 Multi-threshold voltage.</w:t>
      </w:r>
    </w:p>
    <w:p w14:paraId="58E1ACF4" w14:textId="0DA898D5" w:rsidR="00995179" w:rsidRDefault="00995179" w:rsidP="00C97A3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First, we designed a half adder that is shown in Fig.1 below. Half adder will have 2 single binary inputs and 2 outputs Sum (S) and Carry (C). The carry signal represents an overflow into the next digit of multi-digit addition. We have used this to build to design 1</w:t>
      </w:r>
      <w:r w:rsidR="007C2409">
        <w:rPr>
          <w:rFonts w:ascii="Times New Roman" w:hAnsi="Times New Roman" w:cs="Times New Roman"/>
          <w:color w:val="000000" w:themeColor="text1"/>
          <w:sz w:val="22"/>
          <w:szCs w:val="22"/>
        </w:rPr>
        <w:t xml:space="preserve"> bit Full Adder. Then we have expanded this to build RCA and also CLA. As both RCA and CLA has different designs we use full adders in different numbers and also for CLA we use AND-OR gates as well. After building these circuits we just check the output for different voltage supply and also for different threshold voltages.</w:t>
      </w:r>
    </w:p>
    <w:p w14:paraId="71240389" w14:textId="0714F414" w:rsidR="007C2409" w:rsidRDefault="007C2409" w:rsidP="00C97A3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To be more specific we have decreased supply voltage</w:t>
      </w:r>
      <w:r w:rsidR="00B9365B">
        <w:rPr>
          <w:rFonts w:ascii="Times New Roman" w:hAnsi="Times New Roman" w:cs="Times New Roman"/>
          <w:color w:val="000000" w:themeColor="text1"/>
          <w:sz w:val="22"/>
          <w:szCs w:val="22"/>
        </w:rPr>
        <w:t xml:space="preserve"> by 0.1</w:t>
      </w:r>
      <w:r>
        <w:rPr>
          <w:rFonts w:ascii="Times New Roman" w:hAnsi="Times New Roman" w:cs="Times New Roman"/>
          <w:color w:val="000000" w:themeColor="text1"/>
          <w:sz w:val="22"/>
          <w:szCs w:val="22"/>
        </w:rPr>
        <w:t xml:space="preserve"> </w:t>
      </w:r>
      <w:r w:rsidR="00B9365B">
        <w:rPr>
          <w:rFonts w:ascii="Times New Roman" w:hAnsi="Times New Roman" w:cs="Times New Roman"/>
          <w:color w:val="000000" w:themeColor="text1"/>
          <w:sz w:val="22"/>
          <w:szCs w:val="22"/>
        </w:rPr>
        <w:t xml:space="preserve">for all technology and checked the dynamic power dissipation, static power dissipation and delay for each case. By decreasing the supply voltage we found that the dynamic power dissipation and static power dissipation will be decreased. But, the delay has increased </w:t>
      </w:r>
      <w:r w:rsidR="00ED58EB">
        <w:rPr>
          <w:rFonts w:ascii="Times New Roman" w:hAnsi="Times New Roman" w:cs="Times New Roman"/>
          <w:color w:val="000000" w:themeColor="text1"/>
          <w:sz w:val="22"/>
          <w:szCs w:val="22"/>
        </w:rPr>
        <w:t xml:space="preserve">decreasing the operational speed. </w:t>
      </w:r>
    </w:p>
    <w:p w14:paraId="6E83281F" w14:textId="77777777" w:rsidR="00D10354" w:rsidRDefault="00D10354" w:rsidP="00537295">
      <w:pPr>
        <w:rPr>
          <w:rFonts w:ascii="Times New Roman" w:hAnsi="Times New Roman" w:cs="Times New Roman"/>
          <w:color w:val="000000" w:themeColor="text1"/>
          <w:sz w:val="22"/>
          <w:szCs w:val="22"/>
        </w:rPr>
      </w:pPr>
    </w:p>
    <w:p w14:paraId="476F72F4" w14:textId="3FC689D8" w:rsidR="00537295" w:rsidRDefault="00ED58EB" w:rsidP="0053729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We have increased the threshold voltage by 20% and applied to all the cases and we found that when we increase the threshold voltage </w:t>
      </w:r>
      <w:r w:rsidR="00537295">
        <w:rPr>
          <w:rFonts w:ascii="Times New Roman" w:hAnsi="Times New Roman" w:cs="Times New Roman"/>
          <w:color w:val="000000" w:themeColor="text1"/>
          <w:sz w:val="22"/>
          <w:szCs w:val="22"/>
        </w:rPr>
        <w:t>the dynamic power dissipation and static power dissipation will be decreased.</w:t>
      </w:r>
      <w:r w:rsidR="00537295" w:rsidRPr="00537295">
        <w:rPr>
          <w:rFonts w:ascii="Times New Roman" w:hAnsi="Times New Roman" w:cs="Times New Roman"/>
          <w:color w:val="000000" w:themeColor="text1"/>
          <w:sz w:val="22"/>
          <w:szCs w:val="22"/>
        </w:rPr>
        <w:t xml:space="preserve"> </w:t>
      </w:r>
      <w:r w:rsidR="00537295">
        <w:rPr>
          <w:rFonts w:ascii="Times New Roman" w:hAnsi="Times New Roman" w:cs="Times New Roman"/>
          <w:color w:val="000000" w:themeColor="text1"/>
          <w:sz w:val="22"/>
          <w:szCs w:val="22"/>
        </w:rPr>
        <w:t xml:space="preserve">But, the delay has increased decreasing the operational speed. </w:t>
      </w:r>
    </w:p>
    <w:p w14:paraId="1999E3D8" w14:textId="294D92B3" w:rsidR="00537295" w:rsidRDefault="00537295" w:rsidP="0053729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We have approximately tested more than 50 cases.</w:t>
      </w:r>
    </w:p>
    <w:p w14:paraId="18468B70" w14:textId="09A98117" w:rsidR="00104A3B" w:rsidRDefault="00537295" w:rsidP="00104A3B">
      <w:pPr>
        <w:ind w:firstLine="720"/>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The technology nodes we have selected </w:t>
      </w:r>
      <w:proofErr w:type="gramStart"/>
      <w:r>
        <w:rPr>
          <w:rFonts w:ascii="Times New Roman" w:hAnsi="Times New Roman" w:cs="Times New Roman"/>
          <w:shd w:val="clear" w:color="auto" w:fill="FFFFFF"/>
        </w:rPr>
        <w:t>is</w:t>
      </w:r>
      <w:proofErr w:type="gramEnd"/>
      <w:r>
        <w:rPr>
          <w:rFonts w:ascii="Times New Roman" w:hAnsi="Times New Roman" w:cs="Times New Roman"/>
          <w:shd w:val="clear" w:color="auto" w:fill="FFFFFF"/>
        </w:rPr>
        <w:t xml:space="preserve"> 65nm, 45nm, 32nm PTM BSIM4 models </w:t>
      </w:r>
      <w:r w:rsidRPr="00E4091F">
        <w:rPr>
          <w:rFonts w:ascii="Times New Roman" w:hAnsi="Times New Roman" w:cs="Times New Roman"/>
          <w:shd w:val="clear" w:color="auto" w:fill="FFFFFF"/>
        </w:rPr>
        <w:t>(published on Feb. 22, 2006)</w:t>
      </w:r>
      <w:r>
        <w:rPr>
          <w:rFonts w:ascii="Times New Roman" w:hAnsi="Times New Roman" w:cs="Times New Roman"/>
          <w:shd w:val="clear" w:color="auto" w:fill="FFFFFF"/>
        </w:rPr>
        <w:t xml:space="preserve">. </w:t>
      </w:r>
      <w:proofErr w:type="gramStart"/>
      <w:r>
        <w:rPr>
          <w:rFonts w:ascii="Times New Roman" w:hAnsi="Times New Roman" w:cs="Times New Roman"/>
          <w:shd w:val="clear" w:color="auto" w:fill="FFFFFF"/>
        </w:rPr>
        <w:t>32nm and 22nm nodes (PTM metal gate/high-k CMOS V2.0 models, Release date :October 29, 2007).</w:t>
      </w:r>
      <w:proofErr w:type="gramEnd"/>
      <w:r>
        <w:rPr>
          <w:rFonts w:ascii="Times New Roman" w:hAnsi="Times New Roman" w:cs="Times New Roman"/>
          <w:shd w:val="clear" w:color="auto" w:fill="FFFFFF"/>
        </w:rPr>
        <w:t xml:space="preserve"> All 5 models were taken from the below website </w:t>
      </w:r>
      <w:hyperlink r:id="rId8" w:history="1">
        <w:r w:rsidRPr="00350D68">
          <w:rPr>
            <w:rStyle w:val="Hyperlink"/>
            <w:rFonts w:ascii="Times New Roman" w:hAnsi="Times New Roman" w:cs="Times New Roman"/>
            <w:shd w:val="clear" w:color="auto" w:fill="FFFFFF"/>
          </w:rPr>
          <w:t>http://www.eas.asu.edu/~ptm</w:t>
        </w:r>
      </w:hyperlink>
      <w:r w:rsidR="00104A3B">
        <w:rPr>
          <w:rFonts w:ascii="Times New Roman" w:hAnsi="Times New Roman" w:cs="Times New Roman"/>
          <w:shd w:val="clear" w:color="auto" w:fill="FFFFFF"/>
        </w:rPr>
        <w:t>. The simulation conditions are as follow:</w:t>
      </w:r>
    </w:p>
    <w:p w14:paraId="46CA145D" w14:textId="5FA60135" w:rsidR="00104A3B" w:rsidRDefault="00104A3B" w:rsidP="00104A3B">
      <w:pPr>
        <w:ind w:firstLine="720"/>
        <w:jc w:val="both"/>
        <w:rPr>
          <w:rFonts w:ascii="Times New Roman" w:hAnsi="Times New Roman" w:cs="Times New Roman"/>
          <w:shd w:val="clear" w:color="auto" w:fill="FFFFFF"/>
        </w:rPr>
      </w:pPr>
      <w:proofErr w:type="gramStart"/>
      <w:r>
        <w:rPr>
          <w:rFonts w:ascii="Times New Roman" w:hAnsi="Times New Roman" w:cs="Times New Roman"/>
          <w:shd w:val="clear" w:color="auto" w:fill="FFFFFF"/>
        </w:rPr>
        <w:t>.include</w:t>
      </w:r>
      <w:proofErr w:type="gramEnd"/>
      <w:r>
        <w:rPr>
          <w:rFonts w:ascii="Times New Roman" w:hAnsi="Times New Roman" w:cs="Times New Roman"/>
          <w:shd w:val="clear" w:color="auto" w:fill="FFFFFF"/>
        </w:rPr>
        <w:t xml:space="preserve"> (technology file).txt</w:t>
      </w:r>
    </w:p>
    <w:p w14:paraId="7E892DEF" w14:textId="6D7B0330" w:rsidR="00104A3B" w:rsidRDefault="00104A3B" w:rsidP="00104A3B">
      <w:pPr>
        <w:ind w:firstLine="720"/>
        <w:jc w:val="both"/>
        <w:rPr>
          <w:rFonts w:ascii="Times New Roman" w:hAnsi="Times New Roman" w:cs="Times New Roman"/>
          <w:shd w:val="clear" w:color="auto" w:fill="FFFFFF"/>
        </w:rPr>
      </w:pPr>
      <w:proofErr w:type="gramStart"/>
      <w:r>
        <w:rPr>
          <w:rFonts w:ascii="Times New Roman" w:hAnsi="Times New Roman" w:cs="Times New Roman"/>
          <w:shd w:val="clear" w:color="auto" w:fill="FFFFFF"/>
        </w:rPr>
        <w:t>.temp</w:t>
      </w:r>
      <w:proofErr w:type="gramEnd"/>
      <w:r>
        <w:rPr>
          <w:rFonts w:ascii="Times New Roman" w:hAnsi="Times New Roman" w:cs="Times New Roman"/>
          <w:shd w:val="clear" w:color="auto" w:fill="FFFFFF"/>
        </w:rPr>
        <w:t xml:space="preserve"> 100</w:t>
      </w:r>
    </w:p>
    <w:p w14:paraId="6FB4284D" w14:textId="11895FB1" w:rsidR="00104A3B" w:rsidRDefault="00104A3B" w:rsidP="00104A3B">
      <w:pPr>
        <w:ind w:firstLine="720"/>
        <w:jc w:val="both"/>
        <w:rPr>
          <w:rFonts w:ascii="Times New Roman" w:hAnsi="Times New Roman" w:cs="Times New Roman"/>
          <w:shd w:val="clear" w:color="auto" w:fill="FFFFFF"/>
        </w:rPr>
      </w:pPr>
      <w:proofErr w:type="gramStart"/>
      <w:r>
        <w:rPr>
          <w:rFonts w:ascii="Times New Roman" w:hAnsi="Times New Roman" w:cs="Times New Roman"/>
          <w:shd w:val="clear" w:color="auto" w:fill="FFFFFF"/>
        </w:rPr>
        <w:t>.</w:t>
      </w:r>
      <w:proofErr w:type="spellStart"/>
      <w:r>
        <w:rPr>
          <w:rFonts w:ascii="Times New Roman" w:hAnsi="Times New Roman" w:cs="Times New Roman"/>
          <w:shd w:val="clear" w:color="auto" w:fill="FFFFFF"/>
        </w:rPr>
        <w:t>tran</w:t>
      </w:r>
      <w:proofErr w:type="spellEnd"/>
      <w:proofErr w:type="gramEnd"/>
      <w:r>
        <w:rPr>
          <w:rFonts w:ascii="Times New Roman" w:hAnsi="Times New Roman" w:cs="Times New Roman"/>
          <w:shd w:val="clear" w:color="auto" w:fill="FFFFFF"/>
        </w:rPr>
        <w:t xml:space="preserve"> 1ps 60ns</w:t>
      </w:r>
    </w:p>
    <w:p w14:paraId="73816ACB" w14:textId="0BB7B70D" w:rsidR="00995179" w:rsidRDefault="00EF229B" w:rsidP="00C97A33">
      <w:pPr>
        <w:rPr>
          <w:rFonts w:ascii="Times New Roman" w:hAnsi="Times New Roman" w:cs="Times New Roman"/>
          <w:shd w:val="clear" w:color="auto" w:fill="FFFFFF"/>
        </w:rPr>
      </w:pPr>
      <w:r>
        <w:rPr>
          <w:rFonts w:ascii="Times New Roman" w:hAnsi="Times New Roman" w:cs="Times New Roman"/>
          <w:shd w:val="clear" w:color="auto" w:fill="FFFFFF"/>
        </w:rPr>
        <w:t>The width of the PMOS transistor is taken as 2.5</w:t>
      </w:r>
      <w:r w:rsidR="0026308F">
        <w:rPr>
          <w:rFonts w:ascii="Times New Roman" w:hAnsi="Times New Roman" w:cs="Times New Roman"/>
          <w:shd w:val="clear" w:color="auto" w:fill="FFFFFF"/>
        </w:rPr>
        <w:t xml:space="preserve"> times of the width of the NMOS </w:t>
      </w:r>
      <w:r>
        <w:rPr>
          <w:rFonts w:ascii="Times New Roman" w:hAnsi="Times New Roman" w:cs="Times New Roman"/>
          <w:shd w:val="clear" w:color="auto" w:fill="FFFFFF"/>
        </w:rPr>
        <w:t>transistors.</w:t>
      </w:r>
      <w:r w:rsidR="0026308F">
        <w:rPr>
          <w:rFonts w:ascii="Times New Roman" w:hAnsi="Times New Roman" w:cs="Times New Roman"/>
          <w:shd w:val="clear" w:color="auto" w:fill="FFFFFF"/>
        </w:rPr>
        <w:t xml:space="preserve"> The leakage current is calculated for the entire simulation duration. In static case the input selections are as follows: A3 to A0 = 0000 to 1111.</w:t>
      </w:r>
    </w:p>
    <w:p w14:paraId="7AE00DA3" w14:textId="77777777" w:rsidR="0026308F" w:rsidRDefault="0026308F" w:rsidP="00C97A33">
      <w:pPr>
        <w:rPr>
          <w:rFonts w:ascii="Times New Roman" w:hAnsi="Times New Roman" w:cs="Times New Roman"/>
          <w:shd w:val="clear" w:color="auto" w:fill="FFFFFF"/>
        </w:rPr>
      </w:pPr>
    </w:p>
    <w:p w14:paraId="4FF8829E" w14:textId="15D12669" w:rsidR="0026308F" w:rsidRDefault="0026308F" w:rsidP="00C97A33">
      <w:pPr>
        <w:rPr>
          <w:rFonts w:ascii="Times New Roman" w:hAnsi="Times New Roman" w:cs="Times New Roman"/>
          <w:shd w:val="clear" w:color="auto" w:fill="FFFFFF"/>
        </w:rPr>
      </w:pPr>
      <w:r>
        <w:rPr>
          <w:rFonts w:ascii="Times New Roman" w:hAnsi="Times New Roman" w:cs="Times New Roman"/>
          <w:shd w:val="clear" w:color="auto" w:fill="FFFFFF"/>
        </w:rPr>
        <w:t>We should know about the RCA and CLA design as we have used these to check the difference in the power dissipation and speed between them.</w:t>
      </w:r>
    </w:p>
    <w:p w14:paraId="0406D976" w14:textId="6BA13D38" w:rsidR="0026308F" w:rsidRDefault="005421B7" w:rsidP="00C97A33">
      <w:pPr>
        <w:rPr>
          <w:rFonts w:ascii="Times New Roman" w:hAnsi="Times New Roman" w:cs="Times New Roman"/>
          <w:shd w:val="clear" w:color="auto" w:fill="FFFFFF"/>
        </w:rPr>
      </w:pPr>
      <w:r>
        <w:rPr>
          <w:rFonts w:ascii="Times New Roman" w:hAnsi="Times New Roman" w:cs="Times New Roman"/>
          <w:shd w:val="clear" w:color="auto" w:fill="FFFFFF"/>
        </w:rPr>
        <w:t>Half adder is</w:t>
      </w:r>
      <w:r w:rsidR="0026308F">
        <w:rPr>
          <w:rFonts w:ascii="Times New Roman" w:hAnsi="Times New Roman" w:cs="Times New Roman"/>
          <w:shd w:val="clear" w:color="auto" w:fill="FFFFFF"/>
        </w:rPr>
        <w:t xml:space="preserve"> given below</w:t>
      </w:r>
    </w:p>
    <w:p w14:paraId="0CF5822C" w14:textId="098A3905" w:rsidR="0026308F" w:rsidRDefault="0026308F" w:rsidP="00C97A33">
      <w:pPr>
        <w:rPr>
          <w:rFonts w:ascii="Times New Roman" w:hAnsi="Times New Roman" w:cs="Times New Roman"/>
          <w:shd w:val="clear" w:color="auto" w:fill="FFFFFF"/>
        </w:rPr>
      </w:pPr>
    </w:p>
    <w:p w14:paraId="418F93EC" w14:textId="7CE427DF" w:rsidR="0026308F" w:rsidRDefault="005421B7" w:rsidP="00C97A33">
      <w:pPr>
        <w:rPr>
          <w:rFonts w:ascii="Times New Roman" w:hAnsi="Times New Roman" w:cs="Times New Roman"/>
          <w:shd w:val="clear" w:color="auto" w:fill="FFFFFF"/>
        </w:rPr>
      </w:pPr>
      <w:r>
        <w:rPr>
          <w:rFonts w:ascii="Times New Roman" w:hAnsi="Times New Roman" w:cs="Times New Roman"/>
          <w:noProof/>
        </w:rPr>
        <w:drawing>
          <wp:inline distT="0" distB="0" distL="0" distR="0" wp14:anchorId="57DA88A7" wp14:editId="75B94535">
            <wp:extent cx="933450" cy="14152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3450" cy="1415231"/>
                    </a:xfrm>
                    <a:prstGeom prst="rect">
                      <a:avLst/>
                    </a:prstGeom>
                    <a:noFill/>
                    <a:ln>
                      <a:noFill/>
                    </a:ln>
                  </pic:spPr>
                </pic:pic>
              </a:graphicData>
            </a:graphic>
          </wp:inline>
        </w:drawing>
      </w:r>
    </w:p>
    <w:p w14:paraId="00504BA4" w14:textId="1E88B067" w:rsidR="0026308F" w:rsidRDefault="0026308F" w:rsidP="00C97A33">
      <w:pPr>
        <w:rPr>
          <w:rFonts w:ascii="Times New Roman" w:hAnsi="Times New Roman" w:cs="Times New Roman"/>
          <w:shd w:val="clear" w:color="auto" w:fill="FFFFFF"/>
        </w:rPr>
      </w:pPr>
    </w:p>
    <w:p w14:paraId="13596AD8" w14:textId="787EFCBD" w:rsidR="0026308F" w:rsidRDefault="0026308F" w:rsidP="0026308F">
      <w:pPr>
        <w:jc w:val="both"/>
        <w:rPr>
          <w:rFonts w:ascii="Times New Roman" w:hAnsi="Times New Roman" w:cs="Times New Roman"/>
        </w:rPr>
      </w:pPr>
    </w:p>
    <w:p w14:paraId="29E6A71B" w14:textId="0CFEB056" w:rsidR="0026308F" w:rsidRDefault="0026308F" w:rsidP="0026308F">
      <w:pPr>
        <w:jc w:val="both"/>
        <w:rPr>
          <w:rFonts w:ascii="Times New Roman" w:hAnsi="Times New Roman" w:cs="Times New Roman"/>
        </w:rPr>
      </w:pPr>
      <w:r>
        <w:rPr>
          <w:rFonts w:ascii="Times New Roman" w:hAnsi="Times New Roman" w:cs="Times New Roman"/>
        </w:rPr>
        <w:t xml:space="preserve">Figure: 1(a) </w:t>
      </w:r>
      <w:r w:rsidR="003074B2">
        <w:rPr>
          <w:rFonts w:ascii="Times New Roman" w:hAnsi="Times New Roman" w:cs="Times New Roman"/>
        </w:rPr>
        <w:t>–Half Adder</w:t>
      </w:r>
    </w:p>
    <w:p w14:paraId="2E765745" w14:textId="77777777" w:rsidR="003074B2" w:rsidRDefault="003074B2" w:rsidP="0026308F">
      <w:pPr>
        <w:jc w:val="both"/>
        <w:rPr>
          <w:rFonts w:ascii="Times New Roman" w:hAnsi="Times New Roman" w:cs="Times New Roman"/>
        </w:rPr>
      </w:pPr>
    </w:p>
    <w:p w14:paraId="10E5F477" w14:textId="10A58304" w:rsidR="0026308F" w:rsidRDefault="0026308F" w:rsidP="0026308F">
      <w:pPr>
        <w:jc w:val="both"/>
        <w:rPr>
          <w:rFonts w:ascii="Times New Roman" w:hAnsi="Times New Roman" w:cs="Times New Roman"/>
        </w:rPr>
      </w:pPr>
      <w:r>
        <w:rPr>
          <w:rFonts w:ascii="Times New Roman" w:hAnsi="Times New Roman" w:cs="Times New Roman"/>
        </w:rPr>
        <w:t>We combine two half adder to build a full adder.</w:t>
      </w:r>
    </w:p>
    <w:p w14:paraId="389FD984" w14:textId="2AFBB9F1" w:rsidR="0026308F" w:rsidRDefault="0026308F" w:rsidP="0026308F">
      <w:pPr>
        <w:jc w:val="both"/>
        <w:rPr>
          <w:rFonts w:ascii="Times New Roman" w:hAnsi="Times New Roman" w:cs="Times New Roman"/>
        </w:rPr>
      </w:pPr>
      <w:r>
        <w:rPr>
          <w:rFonts w:ascii="Times New Roman" w:hAnsi="Times New Roman" w:cs="Times New Roman"/>
        </w:rPr>
        <w:t>For a full adder sum and carry are given by:</w:t>
      </w:r>
    </w:p>
    <w:p w14:paraId="06E7E9CF" w14:textId="77777777" w:rsidR="0026308F" w:rsidRDefault="0026308F" w:rsidP="0026308F">
      <w:pPr>
        <w:jc w:val="both"/>
        <w:rPr>
          <w:rFonts w:ascii="Times New Roman" w:hAnsi="Times New Roman" w:cs="Times New Roman"/>
        </w:rPr>
      </w:pPr>
    </w:p>
    <w:p w14:paraId="19D35B9E" w14:textId="08D2B601" w:rsidR="00DF4B85" w:rsidRPr="00DF4B85" w:rsidRDefault="00DF4B85" w:rsidP="0026308F">
      <w:pPr>
        <w:jc w:val="both"/>
        <w:rPr>
          <w:rFonts w:ascii="Times New Roman" w:hAnsi="Times New Roman" w:cs="Times New Roman"/>
          <w:b/>
          <w:color w:val="000000" w:themeColor="text1"/>
        </w:rPr>
      </w:pPr>
      <w:r w:rsidRPr="00DF4B85">
        <w:rPr>
          <w:rFonts w:ascii="Times New Roman" w:hAnsi="Times New Roman" w:cs="Times New Roman"/>
          <w:b/>
          <w:color w:val="000000" w:themeColor="text1"/>
        </w:rPr>
        <w:t>Full Adder</w:t>
      </w:r>
      <w:r>
        <w:rPr>
          <w:rFonts w:ascii="Times New Roman" w:hAnsi="Times New Roman" w:cs="Times New Roman"/>
          <w:b/>
          <w:color w:val="000000" w:themeColor="text1"/>
        </w:rPr>
        <w:t>:</w:t>
      </w:r>
    </w:p>
    <w:p w14:paraId="5C6E6DC6" w14:textId="77777777" w:rsidR="00DF4B85" w:rsidRDefault="00DF4B85" w:rsidP="0026308F">
      <w:pPr>
        <w:jc w:val="both"/>
        <w:rPr>
          <w:rFonts w:ascii="Times New Roman" w:hAnsi="Times New Roman" w:cs="Times New Roman"/>
        </w:rPr>
      </w:pPr>
    </w:p>
    <w:p w14:paraId="5B035504" w14:textId="22FA3C02" w:rsidR="0026308F" w:rsidRPr="00752174" w:rsidRDefault="00DF4B85" w:rsidP="0026308F">
      <w:pPr>
        <w:jc w:val="both"/>
        <w:rPr>
          <w:rFonts w:ascii="Times New Roman" w:hAnsi="Times New Roman" w:cs="Times New Roman"/>
        </w:rPr>
      </w:pPr>
      <w:r>
        <w:rPr>
          <w:rFonts w:ascii="Times New Roman" w:hAnsi="Times New Roman" w:cs="Times New Roman"/>
        </w:rPr>
        <w:t>S</w:t>
      </w:r>
      <w:r w:rsidR="0026308F">
        <w:rPr>
          <w:rFonts w:ascii="Times New Roman" w:hAnsi="Times New Roman" w:cs="Times New Roman"/>
        </w:rPr>
        <w:t>um = a</w:t>
      </w:r>
      <w:r w:rsidR="0026308F" w:rsidRPr="00752174">
        <w:rPr>
          <w:rFonts w:ascii="Times New Roman" w:hAnsi="Times New Roman" w:cs="Times New Roman"/>
        </w:rPr>
        <w:t xml:space="preserve"> </w:t>
      </w:r>
      <w:r w:rsidR="0026308F" w:rsidRPr="00752174">
        <w:rPr>
          <w:rFonts w:ascii="Cambria Math" w:hAnsi="Cambria Math" w:cs="Cambria Math"/>
        </w:rPr>
        <w:t>⊕</w:t>
      </w:r>
      <w:r w:rsidR="0026308F">
        <w:rPr>
          <w:rFonts w:ascii="Times New Roman" w:hAnsi="Times New Roman" w:cs="Times New Roman"/>
        </w:rPr>
        <w:t xml:space="preserve"> b</w:t>
      </w:r>
      <w:r w:rsidR="0026308F" w:rsidRPr="00752174">
        <w:rPr>
          <w:rFonts w:ascii="Times New Roman" w:hAnsi="Times New Roman" w:cs="Times New Roman"/>
        </w:rPr>
        <w:t xml:space="preserve"> </w:t>
      </w:r>
      <w:r w:rsidR="0026308F" w:rsidRPr="00752174">
        <w:rPr>
          <w:rFonts w:ascii="Cambria Math" w:hAnsi="Cambria Math" w:cs="Cambria Math"/>
        </w:rPr>
        <w:t>⊕</w:t>
      </w:r>
      <w:r w:rsidR="0026308F">
        <w:rPr>
          <w:rFonts w:ascii="Times New Roman" w:hAnsi="Times New Roman" w:cs="Times New Roman"/>
        </w:rPr>
        <w:t xml:space="preserve"> c</w:t>
      </w:r>
      <w:r w:rsidR="0026308F" w:rsidRPr="00752174">
        <w:rPr>
          <w:rFonts w:ascii="Times New Roman" w:hAnsi="Times New Roman" w:cs="Times New Roman"/>
        </w:rPr>
        <w:t xml:space="preserve"> </w:t>
      </w:r>
    </w:p>
    <w:p w14:paraId="29E16D9F" w14:textId="561132DF" w:rsidR="0026308F" w:rsidRDefault="00DF4B85" w:rsidP="0026308F">
      <w:pPr>
        <w:jc w:val="both"/>
        <w:rPr>
          <w:rFonts w:ascii="Times New Roman" w:hAnsi="Times New Roman" w:cs="Times New Roman"/>
        </w:rPr>
      </w:pPr>
      <w:proofErr w:type="spellStart"/>
      <w:r>
        <w:rPr>
          <w:rFonts w:ascii="Times New Roman" w:hAnsi="Times New Roman" w:cs="Times New Roman"/>
        </w:rPr>
        <w:t>C</w:t>
      </w:r>
      <w:r w:rsidR="0026308F" w:rsidRPr="00752174">
        <w:rPr>
          <w:rFonts w:ascii="Times New Roman" w:hAnsi="Times New Roman" w:cs="Times New Roman"/>
        </w:rPr>
        <w:t>out</w:t>
      </w:r>
      <w:proofErr w:type="spellEnd"/>
      <w:r w:rsidR="0026308F">
        <w:rPr>
          <w:rFonts w:ascii="Times New Roman" w:hAnsi="Times New Roman" w:cs="Times New Roman"/>
        </w:rPr>
        <w:t xml:space="preserve"> = a • b + c • (a</w:t>
      </w:r>
      <w:r w:rsidR="0026308F" w:rsidRPr="00752174">
        <w:rPr>
          <w:rFonts w:ascii="Times New Roman" w:hAnsi="Times New Roman" w:cs="Times New Roman"/>
        </w:rPr>
        <w:t xml:space="preserve"> </w:t>
      </w:r>
      <w:r w:rsidR="0026308F" w:rsidRPr="00752174">
        <w:rPr>
          <w:rFonts w:ascii="Cambria Math" w:hAnsi="Cambria Math" w:cs="Cambria Math"/>
        </w:rPr>
        <w:t>⊕</w:t>
      </w:r>
      <w:r w:rsidR="0026308F">
        <w:rPr>
          <w:rFonts w:ascii="Times New Roman" w:hAnsi="Times New Roman" w:cs="Times New Roman"/>
        </w:rPr>
        <w:t xml:space="preserve"> </w:t>
      </w:r>
      <w:proofErr w:type="gramStart"/>
      <w:r w:rsidR="0026308F">
        <w:rPr>
          <w:rFonts w:ascii="Times New Roman" w:hAnsi="Times New Roman" w:cs="Times New Roman"/>
        </w:rPr>
        <w:t>b</w:t>
      </w:r>
      <w:r w:rsidR="0026308F" w:rsidRPr="00752174">
        <w:rPr>
          <w:rFonts w:ascii="Times New Roman" w:hAnsi="Times New Roman" w:cs="Times New Roman"/>
        </w:rPr>
        <w:t xml:space="preserve"> )</w:t>
      </w:r>
      <w:proofErr w:type="gramEnd"/>
    </w:p>
    <w:p w14:paraId="48372735" w14:textId="77777777" w:rsidR="0026308F" w:rsidRDefault="0026308F" w:rsidP="0026308F">
      <w:pPr>
        <w:jc w:val="both"/>
        <w:rPr>
          <w:rFonts w:ascii="Times New Roman" w:hAnsi="Times New Roman" w:cs="Times New Roman"/>
        </w:rPr>
      </w:pPr>
    </w:p>
    <w:p w14:paraId="6768651B" w14:textId="77777777" w:rsidR="0026308F" w:rsidRDefault="0026308F" w:rsidP="0026308F">
      <w:pPr>
        <w:jc w:val="both"/>
        <w:rPr>
          <w:rFonts w:ascii="Times New Roman" w:hAnsi="Times New Roman" w:cs="Times New Roman"/>
        </w:rPr>
      </w:pPr>
    </w:p>
    <w:p w14:paraId="237290FF" w14:textId="59A7B13E" w:rsidR="0026308F" w:rsidRDefault="00A17199" w:rsidP="00C97A33">
      <w:pPr>
        <w:rPr>
          <w:rFonts w:ascii="Times New Roman" w:hAnsi="Times New Roman" w:cs="Times New Roman"/>
          <w:color w:val="000000" w:themeColor="text1"/>
          <w:sz w:val="22"/>
          <w:szCs w:val="22"/>
        </w:rPr>
      </w:pPr>
      <w:r>
        <w:rPr>
          <w:rFonts w:ascii="Times New Roman" w:hAnsi="Times New Roman" w:cs="Times New Roman"/>
          <w:noProof/>
          <w:shd w:val="clear" w:color="auto" w:fill="FFFFFF"/>
        </w:rPr>
        <w:drawing>
          <wp:inline distT="0" distB="0" distL="0" distR="0" wp14:anchorId="114787EB" wp14:editId="00360789">
            <wp:extent cx="3062177" cy="1541721"/>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6786" cy="1544042"/>
                    </a:xfrm>
                    <a:prstGeom prst="rect">
                      <a:avLst/>
                    </a:prstGeom>
                    <a:noFill/>
                    <a:ln>
                      <a:noFill/>
                    </a:ln>
                  </pic:spPr>
                </pic:pic>
              </a:graphicData>
            </a:graphic>
          </wp:inline>
        </w:drawing>
      </w:r>
    </w:p>
    <w:p w14:paraId="08381997" w14:textId="77777777" w:rsidR="003074B2" w:rsidRDefault="003074B2" w:rsidP="00C97A33">
      <w:pPr>
        <w:rPr>
          <w:rFonts w:ascii="Times New Roman" w:hAnsi="Times New Roman" w:cs="Times New Roman"/>
          <w:color w:val="000000" w:themeColor="text1"/>
          <w:sz w:val="22"/>
          <w:szCs w:val="22"/>
        </w:rPr>
      </w:pPr>
    </w:p>
    <w:p w14:paraId="6B3A674E" w14:textId="3A9A170B" w:rsidR="003074B2" w:rsidRDefault="003074B2" w:rsidP="00C97A33">
      <w:pPr>
        <w:rPr>
          <w:rFonts w:ascii="Times New Roman" w:hAnsi="Times New Roman" w:cs="Times New Roman"/>
          <w:color w:val="000000" w:themeColor="text1"/>
          <w:sz w:val="22"/>
          <w:szCs w:val="22"/>
        </w:rPr>
      </w:pPr>
      <w:r>
        <w:rPr>
          <w:rFonts w:ascii="Times New Roman" w:hAnsi="Times New Roman" w:cs="Times New Roman"/>
          <w:noProof/>
          <w:shd w:val="clear" w:color="auto" w:fill="FFFFFF"/>
        </w:rPr>
        <w:drawing>
          <wp:inline distT="0" distB="0" distL="0" distR="0" wp14:anchorId="4472D6A4" wp14:editId="3CDBF5C3">
            <wp:extent cx="2511706" cy="1715135"/>
            <wp:effectExtent l="0" t="0" r="317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3561" cy="1716402"/>
                    </a:xfrm>
                    <a:prstGeom prst="rect">
                      <a:avLst/>
                    </a:prstGeom>
                    <a:noFill/>
                    <a:ln>
                      <a:noFill/>
                    </a:ln>
                  </pic:spPr>
                </pic:pic>
              </a:graphicData>
            </a:graphic>
          </wp:inline>
        </w:drawing>
      </w:r>
    </w:p>
    <w:p w14:paraId="33D53305" w14:textId="5FA0FA96" w:rsidR="003074B2" w:rsidRDefault="000355F5" w:rsidP="00C97A3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Figure 2</w:t>
      </w:r>
      <w:r w:rsidR="005421B7">
        <w:rPr>
          <w:rFonts w:ascii="Times New Roman" w:hAnsi="Times New Roman" w:cs="Times New Roman"/>
          <w:color w:val="000000" w:themeColor="text1"/>
          <w:sz w:val="22"/>
          <w:szCs w:val="22"/>
        </w:rPr>
        <w:t>(a)</w:t>
      </w:r>
      <w:r w:rsidR="003074B2">
        <w:rPr>
          <w:rFonts w:ascii="Times New Roman" w:hAnsi="Times New Roman" w:cs="Times New Roman"/>
          <w:color w:val="000000" w:themeColor="text1"/>
          <w:sz w:val="22"/>
          <w:szCs w:val="22"/>
        </w:rPr>
        <w:t>- 4-bit Full Adder</w:t>
      </w:r>
    </w:p>
    <w:p w14:paraId="21BF848C" w14:textId="77777777" w:rsidR="003074B2" w:rsidRDefault="003074B2" w:rsidP="00C97A33">
      <w:pPr>
        <w:rPr>
          <w:rFonts w:ascii="Times New Roman" w:hAnsi="Times New Roman" w:cs="Times New Roman"/>
          <w:color w:val="000000" w:themeColor="text1"/>
          <w:sz w:val="22"/>
          <w:szCs w:val="22"/>
        </w:rPr>
      </w:pPr>
    </w:p>
    <w:p w14:paraId="556F03D3" w14:textId="7487085B" w:rsidR="00A17199" w:rsidRDefault="00A17199" w:rsidP="00C97A3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Above is the 1 bit full adder with A,</w:t>
      </w:r>
      <w:r w:rsidR="003074B2">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B and </w:t>
      </w:r>
      <w:proofErr w:type="spellStart"/>
      <w:r>
        <w:rPr>
          <w:rFonts w:ascii="Times New Roman" w:hAnsi="Times New Roman" w:cs="Times New Roman"/>
          <w:color w:val="000000" w:themeColor="text1"/>
          <w:sz w:val="22"/>
          <w:szCs w:val="22"/>
        </w:rPr>
        <w:t>Cin</w:t>
      </w:r>
      <w:proofErr w:type="spellEnd"/>
      <w:r>
        <w:rPr>
          <w:rFonts w:ascii="Times New Roman" w:hAnsi="Times New Roman" w:cs="Times New Roman"/>
          <w:color w:val="000000" w:themeColor="text1"/>
          <w:sz w:val="22"/>
          <w:szCs w:val="22"/>
        </w:rPr>
        <w:t xml:space="preserve"> as the three inputs and sum and carry as the output.</w:t>
      </w:r>
      <w:r w:rsidR="003074B2">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 xml:space="preserve">We have used four such </w:t>
      </w:r>
      <w:r w:rsidR="003074B2">
        <w:rPr>
          <w:rFonts w:ascii="Times New Roman" w:hAnsi="Times New Roman" w:cs="Times New Roman"/>
          <w:color w:val="000000" w:themeColor="text1"/>
          <w:sz w:val="22"/>
          <w:szCs w:val="22"/>
        </w:rPr>
        <w:t xml:space="preserve">full adders and built a 4-bit Full Adder. We have used this 4-bit full adder along with 2 AND gates and 2 OR gates for the CLA where the AND </w:t>
      </w:r>
      <w:proofErr w:type="spellStart"/>
      <w:r w:rsidR="003074B2">
        <w:rPr>
          <w:rFonts w:ascii="Times New Roman" w:hAnsi="Times New Roman" w:cs="Times New Roman"/>
          <w:color w:val="000000" w:themeColor="text1"/>
          <w:sz w:val="22"/>
          <w:szCs w:val="22"/>
        </w:rPr>
        <w:t>and</w:t>
      </w:r>
      <w:proofErr w:type="spellEnd"/>
      <w:r w:rsidR="003074B2">
        <w:rPr>
          <w:rFonts w:ascii="Times New Roman" w:hAnsi="Times New Roman" w:cs="Times New Roman"/>
          <w:color w:val="000000" w:themeColor="text1"/>
          <w:sz w:val="22"/>
          <w:szCs w:val="22"/>
        </w:rPr>
        <w:t xml:space="preserve"> OR gates are used to get carry output.</w:t>
      </w:r>
    </w:p>
    <w:p w14:paraId="7B587860" w14:textId="77777777" w:rsidR="003074B2" w:rsidRDefault="003074B2" w:rsidP="00C97A33">
      <w:pPr>
        <w:rPr>
          <w:rFonts w:ascii="Times New Roman" w:hAnsi="Times New Roman" w:cs="Times New Roman"/>
          <w:color w:val="000000" w:themeColor="text1"/>
          <w:sz w:val="22"/>
          <w:szCs w:val="22"/>
        </w:rPr>
      </w:pPr>
    </w:p>
    <w:p w14:paraId="74894130" w14:textId="77777777" w:rsidR="00C83147" w:rsidRDefault="00C83147" w:rsidP="00C97A33">
      <w:pPr>
        <w:rPr>
          <w:rFonts w:ascii="Times New Roman" w:hAnsi="Times New Roman" w:cs="Times New Roman"/>
          <w:color w:val="000000" w:themeColor="text1"/>
          <w:sz w:val="22"/>
          <w:szCs w:val="22"/>
        </w:rPr>
      </w:pPr>
    </w:p>
    <w:p w14:paraId="5096D66F" w14:textId="77777777" w:rsidR="00C83147" w:rsidRPr="0037427B" w:rsidRDefault="00C83147" w:rsidP="00C97A33">
      <w:pPr>
        <w:rPr>
          <w:rFonts w:ascii="Times New Roman" w:hAnsi="Times New Roman" w:cs="Times New Roman"/>
          <w:color w:val="000000" w:themeColor="text1"/>
        </w:rPr>
      </w:pPr>
    </w:p>
    <w:p w14:paraId="0C4F0AD8" w14:textId="0823DACA" w:rsidR="005421B7" w:rsidRDefault="005421B7" w:rsidP="00C97A33">
      <w:pPr>
        <w:rPr>
          <w:rFonts w:ascii="Times New Roman" w:hAnsi="Times New Roman" w:cs="Times New Roman"/>
          <w:b/>
          <w:color w:val="000000" w:themeColor="text1"/>
        </w:rPr>
      </w:pPr>
      <w:r>
        <w:rPr>
          <w:rFonts w:ascii="Times New Roman" w:hAnsi="Times New Roman" w:cs="Times New Roman"/>
          <w:noProof/>
          <w:shd w:val="clear" w:color="auto" w:fill="FFFFFF"/>
        </w:rPr>
        <w:drawing>
          <wp:inline distT="0" distB="0" distL="0" distR="0" wp14:anchorId="628D25B0" wp14:editId="3F810A01">
            <wp:extent cx="2514600" cy="41958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4195856"/>
                    </a:xfrm>
                    <a:prstGeom prst="rect">
                      <a:avLst/>
                    </a:prstGeom>
                    <a:noFill/>
                    <a:ln>
                      <a:noFill/>
                    </a:ln>
                  </pic:spPr>
                </pic:pic>
              </a:graphicData>
            </a:graphic>
          </wp:inline>
        </w:drawing>
      </w:r>
    </w:p>
    <w:p w14:paraId="4F5FC660" w14:textId="77777777" w:rsidR="005421B7" w:rsidRDefault="005421B7" w:rsidP="00C97A33">
      <w:pPr>
        <w:rPr>
          <w:rFonts w:ascii="Times New Roman" w:hAnsi="Times New Roman" w:cs="Times New Roman"/>
          <w:b/>
          <w:color w:val="000000" w:themeColor="text1"/>
        </w:rPr>
      </w:pPr>
    </w:p>
    <w:p w14:paraId="284A3CC6" w14:textId="3DBA41E8" w:rsidR="005421B7" w:rsidRPr="005421B7" w:rsidRDefault="005421B7" w:rsidP="00C97A33">
      <w:pPr>
        <w:rPr>
          <w:rFonts w:ascii="Times New Roman" w:hAnsi="Times New Roman" w:cs="Times New Roman"/>
          <w:color w:val="000000" w:themeColor="text1"/>
        </w:rPr>
      </w:pPr>
      <w:r>
        <w:rPr>
          <w:rFonts w:ascii="Times New Roman" w:hAnsi="Times New Roman" w:cs="Times New Roman"/>
          <w:color w:val="000000" w:themeColor="text1"/>
        </w:rPr>
        <w:t>Figure 2(b)</w:t>
      </w:r>
    </w:p>
    <w:p w14:paraId="430A40FC" w14:textId="77777777" w:rsidR="005421B7" w:rsidRDefault="005421B7" w:rsidP="00C97A33">
      <w:pPr>
        <w:rPr>
          <w:rFonts w:ascii="Times New Roman" w:hAnsi="Times New Roman" w:cs="Times New Roman"/>
          <w:b/>
          <w:color w:val="000000" w:themeColor="text1"/>
        </w:rPr>
      </w:pPr>
    </w:p>
    <w:p w14:paraId="7B6BE134" w14:textId="77777777" w:rsidR="005421B7" w:rsidRDefault="005421B7" w:rsidP="00C97A33">
      <w:pPr>
        <w:rPr>
          <w:rFonts w:ascii="Times New Roman" w:hAnsi="Times New Roman" w:cs="Times New Roman"/>
          <w:b/>
          <w:color w:val="000000" w:themeColor="text1"/>
        </w:rPr>
      </w:pPr>
    </w:p>
    <w:p w14:paraId="74AB8A0A" w14:textId="77777777" w:rsidR="005421B7" w:rsidRDefault="005421B7" w:rsidP="00C97A33">
      <w:pPr>
        <w:rPr>
          <w:rFonts w:ascii="Times New Roman" w:hAnsi="Times New Roman" w:cs="Times New Roman"/>
          <w:b/>
          <w:color w:val="000000" w:themeColor="text1"/>
        </w:rPr>
      </w:pPr>
    </w:p>
    <w:p w14:paraId="73DB8F1A" w14:textId="77777777" w:rsidR="005421B7" w:rsidRDefault="005421B7" w:rsidP="00C97A33">
      <w:pPr>
        <w:rPr>
          <w:rFonts w:ascii="Times New Roman" w:hAnsi="Times New Roman" w:cs="Times New Roman"/>
          <w:b/>
          <w:color w:val="000000" w:themeColor="text1"/>
        </w:rPr>
      </w:pPr>
    </w:p>
    <w:p w14:paraId="490DC0D2" w14:textId="77777777" w:rsidR="005421B7" w:rsidRDefault="005421B7" w:rsidP="00C97A33">
      <w:pPr>
        <w:rPr>
          <w:rFonts w:ascii="Times New Roman" w:hAnsi="Times New Roman" w:cs="Times New Roman"/>
          <w:b/>
          <w:color w:val="000000" w:themeColor="text1"/>
        </w:rPr>
      </w:pPr>
    </w:p>
    <w:p w14:paraId="2FAB132E" w14:textId="77777777" w:rsidR="005421B7" w:rsidRDefault="005421B7" w:rsidP="00C97A33">
      <w:pPr>
        <w:rPr>
          <w:rFonts w:ascii="Times New Roman" w:hAnsi="Times New Roman" w:cs="Times New Roman"/>
          <w:b/>
          <w:color w:val="000000" w:themeColor="text1"/>
        </w:rPr>
      </w:pPr>
    </w:p>
    <w:p w14:paraId="510B8BD9" w14:textId="77777777" w:rsidR="005421B7" w:rsidRDefault="005421B7" w:rsidP="00C97A33">
      <w:pPr>
        <w:rPr>
          <w:rFonts w:ascii="Times New Roman" w:hAnsi="Times New Roman" w:cs="Times New Roman"/>
          <w:b/>
          <w:color w:val="000000" w:themeColor="text1"/>
        </w:rPr>
      </w:pPr>
    </w:p>
    <w:p w14:paraId="4300F041" w14:textId="77777777" w:rsidR="005421B7" w:rsidRDefault="005421B7" w:rsidP="00C97A33">
      <w:pPr>
        <w:rPr>
          <w:rFonts w:ascii="Times New Roman" w:hAnsi="Times New Roman" w:cs="Times New Roman"/>
          <w:b/>
          <w:color w:val="000000" w:themeColor="text1"/>
        </w:rPr>
      </w:pPr>
    </w:p>
    <w:p w14:paraId="160DC116" w14:textId="77777777" w:rsidR="005421B7" w:rsidRDefault="005421B7" w:rsidP="00C97A33">
      <w:pPr>
        <w:rPr>
          <w:rFonts w:ascii="Times New Roman" w:hAnsi="Times New Roman" w:cs="Times New Roman"/>
          <w:b/>
          <w:color w:val="000000" w:themeColor="text1"/>
        </w:rPr>
      </w:pPr>
    </w:p>
    <w:p w14:paraId="28B529CF" w14:textId="77777777" w:rsidR="005421B7" w:rsidRDefault="005421B7" w:rsidP="00C97A33">
      <w:pPr>
        <w:rPr>
          <w:rFonts w:ascii="Times New Roman" w:hAnsi="Times New Roman" w:cs="Times New Roman"/>
          <w:b/>
          <w:color w:val="000000" w:themeColor="text1"/>
        </w:rPr>
      </w:pPr>
    </w:p>
    <w:p w14:paraId="4911A23F" w14:textId="77777777" w:rsidR="005421B7" w:rsidRDefault="005421B7" w:rsidP="00C97A33">
      <w:pPr>
        <w:rPr>
          <w:rFonts w:ascii="Times New Roman" w:hAnsi="Times New Roman" w:cs="Times New Roman"/>
          <w:b/>
          <w:color w:val="000000" w:themeColor="text1"/>
        </w:rPr>
      </w:pPr>
    </w:p>
    <w:p w14:paraId="617A9459" w14:textId="2006CB4B" w:rsidR="005421B7" w:rsidRDefault="005421B7" w:rsidP="00C97A33">
      <w:pPr>
        <w:rPr>
          <w:rFonts w:ascii="Times New Roman" w:hAnsi="Times New Roman" w:cs="Times New Roman"/>
          <w:b/>
          <w:color w:val="000000" w:themeColor="text1"/>
        </w:rPr>
      </w:pPr>
    </w:p>
    <w:p w14:paraId="69BED92E" w14:textId="77777777" w:rsidR="0002022E" w:rsidRDefault="0002022E" w:rsidP="00C97A33">
      <w:pPr>
        <w:rPr>
          <w:rFonts w:ascii="Times New Roman" w:hAnsi="Times New Roman" w:cs="Times New Roman"/>
          <w:b/>
          <w:color w:val="000000" w:themeColor="text1"/>
        </w:rPr>
        <w:sectPr w:rsidR="0002022E" w:rsidSect="006F4BBB">
          <w:type w:val="continuous"/>
          <w:pgSz w:w="12240" w:h="15840"/>
          <w:pgMar w:top="1440" w:right="1800" w:bottom="1440" w:left="1800" w:header="720" w:footer="720" w:gutter="0"/>
          <w:cols w:num="2" w:space="720"/>
          <w:docGrid w:linePitch="360"/>
        </w:sectPr>
      </w:pPr>
    </w:p>
    <w:p w14:paraId="3699F573" w14:textId="035EDFDD" w:rsidR="005421B7" w:rsidRDefault="005421B7" w:rsidP="00C97A33">
      <w:pPr>
        <w:rPr>
          <w:rFonts w:ascii="Times New Roman" w:hAnsi="Times New Roman" w:cs="Times New Roman"/>
          <w:b/>
          <w:color w:val="000000" w:themeColor="text1"/>
        </w:rPr>
      </w:pPr>
    </w:p>
    <w:p w14:paraId="4DD50B2D" w14:textId="77777777" w:rsidR="005421B7" w:rsidRDefault="005421B7" w:rsidP="00C97A33">
      <w:pPr>
        <w:rPr>
          <w:rFonts w:ascii="Times New Roman" w:hAnsi="Times New Roman" w:cs="Times New Roman"/>
          <w:b/>
          <w:color w:val="000000" w:themeColor="text1"/>
        </w:rPr>
        <w:sectPr w:rsidR="005421B7" w:rsidSect="0002022E">
          <w:type w:val="continuous"/>
          <w:pgSz w:w="12240" w:h="15840"/>
          <w:pgMar w:top="1440" w:right="1800" w:bottom="1440" w:left="1800" w:header="720" w:footer="720" w:gutter="0"/>
          <w:cols w:num="2" w:space="720"/>
          <w:docGrid w:linePitch="360"/>
        </w:sectPr>
      </w:pPr>
    </w:p>
    <w:p w14:paraId="0D9604E9" w14:textId="00476407" w:rsidR="00C83147" w:rsidRPr="0037427B" w:rsidRDefault="00C83147" w:rsidP="00C97A33">
      <w:pPr>
        <w:rPr>
          <w:rFonts w:ascii="Times New Roman" w:hAnsi="Times New Roman" w:cs="Times New Roman"/>
          <w:b/>
          <w:color w:val="000000" w:themeColor="text1"/>
        </w:rPr>
      </w:pPr>
      <w:r w:rsidRPr="0037427B">
        <w:rPr>
          <w:rFonts w:ascii="Times New Roman" w:hAnsi="Times New Roman" w:cs="Times New Roman"/>
          <w:b/>
          <w:color w:val="000000" w:themeColor="text1"/>
        </w:rPr>
        <w:t>Carry Look Ahead Adder</w:t>
      </w:r>
      <w:r w:rsidR="00DF4B85" w:rsidRPr="0037427B">
        <w:rPr>
          <w:rFonts w:ascii="Times New Roman" w:hAnsi="Times New Roman" w:cs="Times New Roman"/>
          <w:b/>
          <w:color w:val="000000" w:themeColor="text1"/>
        </w:rPr>
        <w:t>:</w:t>
      </w:r>
    </w:p>
    <w:p w14:paraId="0D9B20FE" w14:textId="77777777" w:rsidR="00DF4B85" w:rsidRPr="0037427B" w:rsidRDefault="00DF4B85" w:rsidP="00C97A33">
      <w:pPr>
        <w:rPr>
          <w:rFonts w:ascii="Times New Roman" w:hAnsi="Times New Roman" w:cs="Times New Roman"/>
          <w:color w:val="000000" w:themeColor="text1"/>
        </w:rPr>
      </w:pPr>
    </w:p>
    <w:p w14:paraId="134D5C1C" w14:textId="5882A9A4" w:rsidR="00DF4B85" w:rsidRDefault="00DF4B85" w:rsidP="00C97A33">
      <w:pPr>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189AFDF6" wp14:editId="125D9B57">
            <wp:extent cx="3211267" cy="266342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1811" cy="2663876"/>
                    </a:xfrm>
                    <a:prstGeom prst="rect">
                      <a:avLst/>
                    </a:prstGeom>
                    <a:noFill/>
                    <a:ln>
                      <a:noFill/>
                    </a:ln>
                  </pic:spPr>
                </pic:pic>
              </a:graphicData>
            </a:graphic>
          </wp:inline>
        </w:drawing>
      </w:r>
    </w:p>
    <w:p w14:paraId="6CD49FF7" w14:textId="16B714AD" w:rsidR="000355F5" w:rsidRDefault="000355F5" w:rsidP="00C97A3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3</w:t>
      </w:r>
      <w:r w:rsidR="005421B7">
        <w:rPr>
          <w:rFonts w:ascii="Times New Roman" w:hAnsi="Times New Roman" w:cs="Times New Roman"/>
          <w:color w:val="000000" w:themeColor="text1"/>
          <w:sz w:val="22"/>
          <w:szCs w:val="22"/>
        </w:rPr>
        <w:t>(a)</w:t>
      </w:r>
      <w:r>
        <w:rPr>
          <w:rFonts w:ascii="Times New Roman" w:hAnsi="Times New Roman" w:cs="Times New Roman"/>
          <w:color w:val="000000" w:themeColor="text1"/>
          <w:sz w:val="22"/>
          <w:szCs w:val="22"/>
        </w:rPr>
        <w:t>- 4-bit Carry Look Ahead Adder.</w:t>
      </w:r>
    </w:p>
    <w:p w14:paraId="32BEA4E1" w14:textId="77777777" w:rsidR="0002022E" w:rsidRDefault="0002022E" w:rsidP="00DF4B85">
      <w:pPr>
        <w:jc w:val="both"/>
        <w:rPr>
          <w:rFonts w:ascii="Times New Roman" w:hAnsi="Times New Roman" w:cs="Times New Roman"/>
        </w:rPr>
      </w:pPr>
    </w:p>
    <w:p w14:paraId="467C3BD5" w14:textId="7040B4CA" w:rsidR="0002022E" w:rsidRDefault="00DF4B85" w:rsidP="00DF4B85">
      <w:pPr>
        <w:jc w:val="both"/>
        <w:rPr>
          <w:rFonts w:ascii="Times New Roman" w:hAnsi="Times New Roman" w:cs="Times New Roman"/>
        </w:rPr>
      </w:pPr>
      <w:r w:rsidRPr="00DF4B85">
        <w:rPr>
          <w:rFonts w:ascii="Times New Roman" w:hAnsi="Times New Roman" w:cs="Times New Roman"/>
        </w:rPr>
        <w:t xml:space="preserve">Sum = a </w:t>
      </w:r>
      <w:r w:rsidRPr="00DF4B85">
        <w:rPr>
          <w:rFonts w:ascii="Lantinghei TC Heavy" w:hAnsi="Lantinghei TC Heavy" w:cs="Lantinghei TC Heavy"/>
        </w:rPr>
        <w:t>⊕</w:t>
      </w:r>
      <w:r w:rsidRPr="00DF4B85">
        <w:rPr>
          <w:rFonts w:ascii="Times New Roman" w:hAnsi="Times New Roman" w:cs="Times New Roman"/>
        </w:rPr>
        <w:t xml:space="preserve"> b </w:t>
      </w:r>
      <w:r w:rsidRPr="00DF4B85">
        <w:rPr>
          <w:rFonts w:ascii="Lantinghei TC Heavy" w:hAnsi="Lantinghei TC Heavy" w:cs="Lantinghei TC Heavy"/>
        </w:rPr>
        <w:t>⊕</w:t>
      </w:r>
      <w:r w:rsidRPr="00DF4B85">
        <w:rPr>
          <w:rFonts w:ascii="Times New Roman" w:hAnsi="Times New Roman" w:cs="Times New Roman"/>
        </w:rPr>
        <w:t xml:space="preserve"> c </w:t>
      </w:r>
    </w:p>
    <w:p w14:paraId="27102DED" w14:textId="77777777" w:rsidR="0002022E" w:rsidRDefault="0002022E" w:rsidP="00DF4B85">
      <w:pPr>
        <w:jc w:val="both"/>
        <w:rPr>
          <w:rFonts w:ascii="Times New Roman" w:hAnsi="Times New Roman" w:cs="Times New Roman"/>
        </w:rPr>
      </w:pPr>
    </w:p>
    <w:p w14:paraId="6E056147" w14:textId="27C54D06" w:rsidR="00DF4B85" w:rsidRDefault="0002022E" w:rsidP="00DF4B85">
      <w:pPr>
        <w:jc w:val="both"/>
        <w:rPr>
          <w:rFonts w:ascii="Times New Roman" w:hAnsi="Times New Roman" w:cs="Times New Roman"/>
        </w:rPr>
      </w:pPr>
      <w:r>
        <w:rPr>
          <w:rFonts w:ascii="Times New Roman" w:hAnsi="Times New Roman" w:cs="Times New Roman"/>
          <w:b/>
          <w:noProof/>
          <w:color w:val="000000" w:themeColor="text1"/>
        </w:rPr>
        <w:drawing>
          <wp:inline distT="0" distB="0" distL="0" distR="0" wp14:anchorId="1113D68D" wp14:editId="02AC4D86">
            <wp:extent cx="2514600" cy="335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64.pdf"/>
                    <pic:cNvPicPr/>
                  </pic:nvPicPr>
                  <pic:blipFill>
                    <a:blip r:embed="rId14">
                      <a:extLst>
                        <a:ext uri="{28A0092B-C50C-407E-A947-70E740481C1C}">
                          <a14:useLocalDpi xmlns:a14="http://schemas.microsoft.com/office/drawing/2010/main" val="0"/>
                        </a:ext>
                      </a:extLst>
                    </a:blip>
                    <a:stretch>
                      <a:fillRect/>
                    </a:stretch>
                  </pic:blipFill>
                  <pic:spPr>
                    <a:xfrm>
                      <a:off x="0" y="0"/>
                      <a:ext cx="2514600" cy="3352800"/>
                    </a:xfrm>
                    <a:prstGeom prst="rect">
                      <a:avLst/>
                    </a:prstGeom>
                  </pic:spPr>
                </pic:pic>
              </a:graphicData>
            </a:graphic>
          </wp:inline>
        </w:drawing>
      </w:r>
    </w:p>
    <w:p w14:paraId="3FB1C9F2" w14:textId="3075B485" w:rsidR="0002022E" w:rsidRDefault="0002022E" w:rsidP="00DF4B85">
      <w:pPr>
        <w:jc w:val="both"/>
        <w:rPr>
          <w:rFonts w:ascii="Times New Roman" w:hAnsi="Times New Roman" w:cs="Times New Roman"/>
        </w:rPr>
      </w:pPr>
    </w:p>
    <w:p w14:paraId="43AB8D5D" w14:textId="77777777" w:rsidR="0002022E" w:rsidRDefault="0002022E" w:rsidP="00DF4B85">
      <w:pPr>
        <w:jc w:val="both"/>
        <w:rPr>
          <w:rFonts w:ascii="Times New Roman" w:hAnsi="Times New Roman" w:cs="Times New Roman"/>
        </w:rPr>
      </w:pPr>
    </w:p>
    <w:p w14:paraId="5F71C951" w14:textId="6D6E4265" w:rsidR="00DF4B85" w:rsidRPr="00DF4B85" w:rsidRDefault="00DF4B85" w:rsidP="00DF4B85">
      <w:pPr>
        <w:jc w:val="both"/>
        <w:rPr>
          <w:rFonts w:ascii="Times New Roman" w:hAnsi="Times New Roman" w:cs="Times New Roman"/>
        </w:rPr>
      </w:pPr>
      <w:proofErr w:type="spellStart"/>
      <w:r w:rsidRPr="00DF4B85">
        <w:rPr>
          <w:rFonts w:ascii="Times New Roman" w:hAnsi="Times New Roman" w:cs="Times New Roman"/>
        </w:rPr>
        <w:t>Cout</w:t>
      </w:r>
      <w:proofErr w:type="spellEnd"/>
      <w:r w:rsidRPr="00DF4B85">
        <w:rPr>
          <w:rFonts w:ascii="Times New Roman" w:hAnsi="Times New Roman" w:cs="Times New Roman"/>
        </w:rPr>
        <w:t xml:space="preserve"> = </w:t>
      </w:r>
      <w:proofErr w:type="spellStart"/>
      <w:r w:rsidRPr="00DF4B85">
        <w:rPr>
          <w:rFonts w:ascii="Times New Roman" w:hAnsi="Times New Roman" w:cs="Times New Roman"/>
        </w:rPr>
        <w:t>Gi</w:t>
      </w:r>
      <w:proofErr w:type="spellEnd"/>
      <w:r w:rsidRPr="00DF4B85">
        <w:rPr>
          <w:rFonts w:ascii="Times New Roman" w:hAnsi="Times New Roman" w:cs="Times New Roman"/>
        </w:rPr>
        <w:t xml:space="preserve"> + Pi* </w:t>
      </w:r>
      <w:proofErr w:type="spellStart"/>
      <w:r w:rsidRPr="00DF4B85">
        <w:rPr>
          <w:rFonts w:ascii="Times New Roman" w:hAnsi="Times New Roman" w:cs="Times New Roman"/>
        </w:rPr>
        <w:t>Ci</w:t>
      </w:r>
      <w:proofErr w:type="spellEnd"/>
    </w:p>
    <w:p w14:paraId="013D0077" w14:textId="77777777" w:rsidR="0002022E" w:rsidRDefault="0002022E" w:rsidP="00DF4B85">
      <w:pPr>
        <w:jc w:val="both"/>
        <w:rPr>
          <w:rFonts w:ascii="Times New Roman" w:hAnsi="Times New Roman" w:cs="Times New Roman"/>
        </w:rPr>
      </w:pPr>
    </w:p>
    <w:p w14:paraId="39F60F7B" w14:textId="051E94BE" w:rsidR="00DF4B85" w:rsidRDefault="00DF4B85" w:rsidP="00DF4B85">
      <w:pPr>
        <w:jc w:val="both"/>
        <w:rPr>
          <w:rFonts w:ascii="Times New Roman" w:hAnsi="Times New Roman" w:cs="Times New Roman"/>
        </w:rPr>
      </w:pPr>
      <w:r w:rsidRPr="00DF4B85">
        <w:rPr>
          <w:rFonts w:ascii="Times New Roman" w:hAnsi="Times New Roman" w:cs="Times New Roman"/>
        </w:rPr>
        <w:t>Pi = A+B</w:t>
      </w:r>
    </w:p>
    <w:p w14:paraId="1C4774A1" w14:textId="7C51FC15" w:rsidR="0002022E" w:rsidRPr="00DF4B85" w:rsidRDefault="0002022E" w:rsidP="00DF4B85">
      <w:pPr>
        <w:jc w:val="both"/>
        <w:rPr>
          <w:rFonts w:ascii="Times New Roman" w:hAnsi="Times New Roman" w:cs="Times New Roman"/>
        </w:rPr>
      </w:pPr>
      <w:proofErr w:type="spellStart"/>
      <w:r>
        <w:rPr>
          <w:rFonts w:ascii="Times New Roman" w:hAnsi="Times New Roman" w:cs="Times New Roman"/>
        </w:rPr>
        <w:t>Gi</w:t>
      </w:r>
      <w:proofErr w:type="spellEnd"/>
      <w:r>
        <w:rPr>
          <w:rFonts w:ascii="Times New Roman" w:hAnsi="Times New Roman" w:cs="Times New Roman"/>
        </w:rPr>
        <w:t xml:space="preserve"> = A.B</w:t>
      </w:r>
    </w:p>
    <w:p w14:paraId="323D35CD" w14:textId="77777777" w:rsidR="00DF4B85" w:rsidRDefault="00DF4B85" w:rsidP="00DF4B85">
      <w:pPr>
        <w:ind w:left="384"/>
        <w:rPr>
          <w:rFonts w:ascii="Times" w:eastAsia="Times New Roman" w:hAnsi="Times" w:cs="Times New Roman"/>
          <w:sz w:val="20"/>
          <w:szCs w:val="20"/>
        </w:rPr>
      </w:pPr>
    </w:p>
    <w:p w14:paraId="7CF19FC6" w14:textId="2B92AFDC" w:rsidR="00DF4B85" w:rsidRPr="00DF4B85" w:rsidRDefault="00DF4B85" w:rsidP="00DF4B85">
      <w:pPr>
        <w:ind w:left="384"/>
        <w:rPr>
          <w:rFonts w:ascii="Times New Roman" w:eastAsia="Times New Roman" w:hAnsi="Times New Roman" w:cs="Times New Roman"/>
          <w:sz w:val="22"/>
          <w:szCs w:val="22"/>
        </w:rPr>
      </w:pPr>
      <w:r w:rsidRPr="00DF4B85">
        <w:rPr>
          <w:rFonts w:ascii="Times New Roman" w:eastAsia="Times New Roman" w:hAnsi="Times New Roman" w:cs="Times New Roman"/>
          <w:sz w:val="22"/>
          <w:szCs w:val="22"/>
        </w:rPr>
        <w:t>Truth table below is same to both RCA and CLA</w:t>
      </w:r>
      <w:r w:rsidR="006F4BBB">
        <w:rPr>
          <w:rFonts w:ascii="Times New Roman" w:eastAsia="Times New Roman" w:hAnsi="Times New Roman" w:cs="Times New Roman"/>
          <w:sz w:val="22"/>
          <w:szCs w:val="22"/>
        </w:rPr>
        <w:t xml:space="preserve"> </w:t>
      </w:r>
      <w:proofErr w:type="gramStart"/>
      <w:r w:rsidR="006F4BBB">
        <w:rPr>
          <w:rFonts w:ascii="Times New Roman" w:eastAsia="Times New Roman" w:hAnsi="Times New Roman" w:cs="Times New Roman"/>
          <w:sz w:val="22"/>
          <w:szCs w:val="22"/>
        </w:rPr>
        <w:t>( ABC</w:t>
      </w:r>
      <w:proofErr w:type="gramEnd"/>
      <w:r w:rsidR="006F4BBB">
        <w:rPr>
          <w:rFonts w:ascii="Times New Roman" w:eastAsia="Times New Roman" w:hAnsi="Times New Roman" w:cs="Times New Roman"/>
          <w:sz w:val="22"/>
          <w:szCs w:val="22"/>
        </w:rPr>
        <w:t xml:space="preserve"> from 000 to 111)</w:t>
      </w:r>
    </w:p>
    <w:p w14:paraId="61BADD66" w14:textId="1F6411CA" w:rsidR="00DF4B85" w:rsidRDefault="000355F5" w:rsidP="00C97A33">
      <w:pPr>
        <w:rPr>
          <w:rFonts w:ascii="Times New Roman" w:hAnsi="Times New Roman" w:cs="Times New Roman"/>
          <w:color w:val="000000" w:themeColor="text1"/>
          <w:sz w:val="22"/>
          <w:szCs w:val="22"/>
        </w:rPr>
      </w:pPr>
      <w:r w:rsidRPr="000355F5">
        <w:rPr>
          <w:noProof/>
        </w:rPr>
        <w:drawing>
          <wp:inline distT="0" distB="0" distL="0" distR="0" wp14:anchorId="78C17F55" wp14:editId="4B77174B">
            <wp:extent cx="2514600" cy="1566327"/>
            <wp:effectExtent l="0" t="0" r="0" b="889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1566327"/>
                    </a:xfrm>
                    <a:prstGeom prst="rect">
                      <a:avLst/>
                    </a:prstGeom>
                    <a:noFill/>
                    <a:ln>
                      <a:noFill/>
                    </a:ln>
                  </pic:spPr>
                </pic:pic>
              </a:graphicData>
            </a:graphic>
          </wp:inline>
        </w:drawing>
      </w:r>
    </w:p>
    <w:p w14:paraId="010263C9" w14:textId="77777777" w:rsidR="00AC1FC5" w:rsidRDefault="00AC1FC5" w:rsidP="00C97A33">
      <w:pPr>
        <w:rPr>
          <w:rFonts w:ascii="Times New Roman" w:hAnsi="Times New Roman" w:cs="Times New Roman"/>
          <w:color w:val="000000" w:themeColor="text1"/>
          <w:sz w:val="22"/>
          <w:szCs w:val="22"/>
        </w:rPr>
      </w:pPr>
    </w:p>
    <w:p w14:paraId="53BACD2A" w14:textId="6C29E1B3" w:rsidR="00AC1FC5" w:rsidRDefault="000355F5" w:rsidP="00C97A3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Table 1- Full Adder (both RCA and CLA)</w:t>
      </w:r>
    </w:p>
    <w:p w14:paraId="5914CC78" w14:textId="77777777" w:rsidR="0002022E" w:rsidRDefault="0002022E" w:rsidP="00C97A33">
      <w:pPr>
        <w:rPr>
          <w:rFonts w:ascii="Times New Roman" w:hAnsi="Times New Roman" w:cs="Times New Roman"/>
          <w:color w:val="000000" w:themeColor="text1"/>
          <w:sz w:val="22"/>
          <w:szCs w:val="22"/>
        </w:rPr>
      </w:pPr>
    </w:p>
    <w:p w14:paraId="0DF4F0B0" w14:textId="77777777" w:rsidR="0002022E" w:rsidRDefault="0002022E" w:rsidP="00C97A33">
      <w:pPr>
        <w:rPr>
          <w:rFonts w:ascii="Times New Roman" w:hAnsi="Times New Roman" w:cs="Times New Roman"/>
          <w:color w:val="000000" w:themeColor="text1"/>
          <w:sz w:val="22"/>
          <w:szCs w:val="22"/>
        </w:rPr>
      </w:pPr>
    </w:p>
    <w:p w14:paraId="08C2424B" w14:textId="77777777" w:rsidR="0002022E" w:rsidRDefault="0002022E" w:rsidP="00C97A33">
      <w:pPr>
        <w:rPr>
          <w:rFonts w:ascii="Times New Roman" w:hAnsi="Times New Roman" w:cs="Times New Roman"/>
          <w:color w:val="000000" w:themeColor="text1"/>
          <w:sz w:val="22"/>
          <w:szCs w:val="22"/>
        </w:rPr>
      </w:pPr>
    </w:p>
    <w:p w14:paraId="1F75ED1F" w14:textId="77777777" w:rsidR="0002022E" w:rsidRDefault="0002022E" w:rsidP="00C97A33">
      <w:pPr>
        <w:rPr>
          <w:rFonts w:ascii="Times New Roman" w:hAnsi="Times New Roman" w:cs="Times New Roman"/>
          <w:color w:val="000000" w:themeColor="text1"/>
          <w:sz w:val="22"/>
          <w:szCs w:val="22"/>
        </w:rPr>
      </w:pPr>
    </w:p>
    <w:p w14:paraId="0A1688BE" w14:textId="77777777" w:rsidR="0002022E" w:rsidRDefault="0002022E" w:rsidP="00C97A33">
      <w:pPr>
        <w:rPr>
          <w:rFonts w:ascii="Times New Roman" w:hAnsi="Times New Roman" w:cs="Times New Roman"/>
          <w:color w:val="000000" w:themeColor="text1"/>
          <w:sz w:val="22"/>
          <w:szCs w:val="22"/>
        </w:rPr>
      </w:pPr>
    </w:p>
    <w:p w14:paraId="739A153D" w14:textId="77777777" w:rsidR="0002022E" w:rsidRDefault="0002022E" w:rsidP="0002022E">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After building these circuits we just wrote the HSPICE code for both RCA and CLA to find the dynamic power dissipation, time delay and also leakage current from which we find the static power dissipation.</w:t>
      </w:r>
    </w:p>
    <w:p w14:paraId="792DBF11" w14:textId="77777777" w:rsidR="0002022E" w:rsidRDefault="0002022E" w:rsidP="0002022E">
      <w:pPr>
        <w:rPr>
          <w:rFonts w:ascii="Times New Roman" w:hAnsi="Times New Roman" w:cs="Times New Roman"/>
          <w:color w:val="000000" w:themeColor="text1"/>
          <w:sz w:val="22"/>
          <w:szCs w:val="22"/>
        </w:rPr>
      </w:pPr>
    </w:p>
    <w:p w14:paraId="45C95D80" w14:textId="35114BEA" w:rsidR="0002022E" w:rsidRDefault="0002022E" w:rsidP="0002022E">
      <w:pPr>
        <w:rPr>
          <w:rFonts w:ascii="Times New Roman" w:hAnsi="Times New Roman" w:cs="Times New Roman"/>
          <w:color w:val="000000" w:themeColor="text1"/>
          <w:sz w:val="22"/>
          <w:szCs w:val="22"/>
        </w:rPr>
        <w:sectPr w:rsidR="0002022E" w:rsidSect="0002022E">
          <w:type w:val="continuous"/>
          <w:pgSz w:w="12240" w:h="15840"/>
          <w:pgMar w:top="1440" w:right="1800" w:bottom="1440" w:left="1800" w:header="720" w:footer="720" w:gutter="0"/>
          <w:cols w:num="2" w:space="720"/>
          <w:docGrid w:linePitch="360"/>
        </w:sectPr>
      </w:pPr>
    </w:p>
    <w:p w14:paraId="738C04C8" w14:textId="7D64950D" w:rsidR="005421B7" w:rsidRDefault="0002022E" w:rsidP="00C97A33">
      <w:pPr>
        <w:rPr>
          <w:rFonts w:ascii="Times New Roman" w:hAnsi="Times New Roman" w:cs="Times New Roman"/>
          <w:color w:val="000000" w:themeColor="text1"/>
          <w:sz w:val="22"/>
          <w:szCs w:val="22"/>
        </w:rPr>
        <w:sectPr w:rsidR="005421B7" w:rsidSect="0002022E">
          <w:type w:val="continuous"/>
          <w:pgSz w:w="12240" w:h="15840"/>
          <w:pgMar w:top="1440" w:right="1800" w:bottom="1440" w:left="1800" w:header="720" w:footer="720" w:gutter="0"/>
          <w:cols w:num="2" w:space="720"/>
          <w:docGrid w:linePitch="360"/>
        </w:sectPr>
      </w:pPr>
      <w:r>
        <w:rPr>
          <w:rFonts w:ascii="Times New Roman" w:hAnsi="Times New Roman" w:cs="Times New Roman"/>
          <w:color w:val="000000" w:themeColor="text1"/>
          <w:sz w:val="22"/>
          <w:szCs w:val="22"/>
        </w:rPr>
        <w:t>Figure 3(b)</w:t>
      </w:r>
    </w:p>
    <w:p w14:paraId="3674F888" w14:textId="77777777" w:rsidR="0002022E" w:rsidRDefault="0002022E" w:rsidP="00A35AAC">
      <w:pPr>
        <w:rPr>
          <w:rFonts w:ascii="Times New Roman" w:hAnsi="Times New Roman" w:cs="Times New Roman"/>
          <w:color w:val="000000" w:themeColor="text1"/>
          <w:sz w:val="22"/>
          <w:szCs w:val="22"/>
        </w:rPr>
        <w:sectPr w:rsidR="0002022E" w:rsidSect="0002022E">
          <w:type w:val="continuous"/>
          <w:pgSz w:w="12240" w:h="15840"/>
          <w:pgMar w:top="1440" w:right="1800" w:bottom="1440" w:left="1800" w:header="720" w:footer="720" w:gutter="0"/>
          <w:cols w:num="2" w:space="720"/>
          <w:docGrid w:linePitch="360"/>
        </w:sectPr>
      </w:pPr>
    </w:p>
    <w:p w14:paraId="02EC9E61" w14:textId="77777777" w:rsidR="005421B7" w:rsidRDefault="005421B7" w:rsidP="00A35AAC">
      <w:pPr>
        <w:rPr>
          <w:rFonts w:ascii="Times New Roman" w:hAnsi="Times New Roman" w:cs="Times New Roman"/>
          <w:color w:val="000000" w:themeColor="text1"/>
          <w:sz w:val="22"/>
          <w:szCs w:val="22"/>
        </w:rPr>
        <w:sectPr w:rsidR="005421B7" w:rsidSect="0002022E">
          <w:type w:val="continuous"/>
          <w:pgSz w:w="12240" w:h="15840"/>
          <w:pgMar w:top="1440" w:right="1800" w:bottom="1440" w:left="1800" w:header="720" w:footer="720" w:gutter="0"/>
          <w:cols w:num="2" w:space="720"/>
          <w:docGrid w:linePitch="360"/>
        </w:sectPr>
      </w:pPr>
    </w:p>
    <w:p w14:paraId="2C774196" w14:textId="77777777" w:rsidR="0002022E" w:rsidRDefault="0002022E" w:rsidP="00A35AAC">
      <w:pPr>
        <w:rPr>
          <w:rFonts w:ascii="Times New Roman" w:hAnsi="Times New Roman" w:cs="Times New Roman"/>
          <w:color w:val="000000" w:themeColor="text1"/>
          <w:sz w:val="22"/>
          <w:szCs w:val="22"/>
        </w:rPr>
        <w:sectPr w:rsidR="0002022E" w:rsidSect="0002022E">
          <w:type w:val="continuous"/>
          <w:pgSz w:w="12240" w:h="15840"/>
          <w:pgMar w:top="1440" w:right="1800" w:bottom="1440" w:left="1800" w:header="720" w:footer="720" w:gutter="0"/>
          <w:cols w:num="2" w:space="720"/>
          <w:docGrid w:linePitch="360"/>
        </w:sectPr>
      </w:pPr>
    </w:p>
    <w:p w14:paraId="64ACEF7B" w14:textId="77777777" w:rsidR="00A35AAC" w:rsidRDefault="00A35AAC" w:rsidP="00A35AAC">
      <w:pPr>
        <w:rPr>
          <w:rFonts w:ascii="Times New Roman" w:hAnsi="Times New Roman" w:cs="Times New Roman"/>
          <w:color w:val="000000" w:themeColor="text1"/>
          <w:sz w:val="22"/>
          <w:szCs w:val="22"/>
        </w:rPr>
      </w:pPr>
    </w:p>
    <w:p w14:paraId="596C24AA"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u w:val="single"/>
        </w:rPr>
        <w:t xml:space="preserve">iii) </w:t>
      </w:r>
      <w:r w:rsidRPr="00515CCC">
        <w:rPr>
          <w:rFonts w:ascii="Times New Roman" w:hAnsi="Times New Roman" w:cs="Times New Roman"/>
          <w:color w:val="000000" w:themeColor="text1"/>
          <w:u w:val="single"/>
        </w:rPr>
        <w:t>Observations based on the Output of     the HSPICE Code</w:t>
      </w:r>
      <w:r w:rsidRPr="00515CCC">
        <w:rPr>
          <w:rFonts w:ascii="Times New Roman" w:hAnsi="Times New Roman" w:cs="Times New Roman"/>
          <w:color w:val="000000" w:themeColor="text1"/>
          <w:sz w:val="22"/>
          <w:szCs w:val="22"/>
        </w:rPr>
        <w:t>:</w:t>
      </w:r>
    </w:p>
    <w:p w14:paraId="24C76593" w14:textId="77777777" w:rsidR="00A35AAC" w:rsidRPr="00821955" w:rsidRDefault="00A35AAC" w:rsidP="00A35AAC">
      <w:pPr>
        <w:ind w:left="720"/>
        <w:rPr>
          <w:rFonts w:ascii="Times New Roman" w:hAnsi="Times New Roman" w:cs="Times New Roman"/>
          <w:color w:val="000000" w:themeColor="text1"/>
          <w:sz w:val="22"/>
          <w:szCs w:val="22"/>
        </w:rPr>
      </w:pPr>
    </w:p>
    <w:p w14:paraId="10908DC0" w14:textId="48CC9735" w:rsidR="00A35AAC" w:rsidRDefault="00A35AAC" w:rsidP="00A35AAC">
      <w:pPr>
        <w:rPr>
          <w:rFonts w:ascii="Times New Roman" w:hAnsi="Times New Roman" w:cs="Times New Roman"/>
          <w:color w:val="000000" w:themeColor="text1"/>
          <w:sz w:val="22"/>
          <w:szCs w:val="22"/>
        </w:rPr>
      </w:pPr>
      <w:r w:rsidRPr="00821955">
        <w:rPr>
          <w:rFonts w:ascii="Times New Roman" w:hAnsi="Times New Roman" w:cs="Times New Roman"/>
          <w:color w:val="000000" w:themeColor="text1"/>
          <w:sz w:val="22"/>
          <w:szCs w:val="22"/>
        </w:rPr>
        <w:t>Basically we gave different voltages for different technologies and then we reduced those voltages by 0.1 and found the difference in the two outputs we got. W</w:t>
      </w:r>
      <w:r>
        <w:rPr>
          <w:rFonts w:ascii="Times New Roman" w:hAnsi="Times New Roman" w:cs="Times New Roman"/>
          <w:color w:val="000000" w:themeColor="text1"/>
          <w:sz w:val="22"/>
          <w:szCs w:val="22"/>
        </w:rPr>
        <w:t xml:space="preserve">e </w:t>
      </w:r>
      <w:r w:rsidRPr="00821955">
        <w:rPr>
          <w:rFonts w:ascii="Times New Roman" w:hAnsi="Times New Roman" w:cs="Times New Roman"/>
          <w:color w:val="000000" w:themeColor="text1"/>
          <w:sz w:val="22"/>
          <w:szCs w:val="22"/>
        </w:rPr>
        <w:t>also executed the codes for</w:t>
      </w:r>
      <w:r w:rsidR="0037580C">
        <w:rPr>
          <w:rFonts w:ascii="Times New Roman" w:hAnsi="Times New Roman" w:cs="Times New Roman"/>
          <w:color w:val="000000" w:themeColor="text1"/>
          <w:sz w:val="22"/>
          <w:szCs w:val="22"/>
        </w:rPr>
        <w:t xml:space="preserve"> increased</w:t>
      </w:r>
      <w:r w:rsidRPr="00821955">
        <w:rPr>
          <w:rFonts w:ascii="Times New Roman" w:hAnsi="Times New Roman" w:cs="Times New Roman"/>
          <w:color w:val="000000" w:themeColor="text1"/>
          <w:sz w:val="22"/>
          <w:szCs w:val="22"/>
        </w:rPr>
        <w:t xml:space="preserve"> multi-threshold voltage</w:t>
      </w:r>
      <w:r>
        <w:rPr>
          <w:rFonts w:ascii="Times New Roman" w:hAnsi="Times New Roman" w:cs="Times New Roman"/>
          <w:color w:val="000000" w:themeColor="text1"/>
          <w:sz w:val="22"/>
          <w:szCs w:val="22"/>
        </w:rPr>
        <w:t>s.</w:t>
      </w:r>
    </w:p>
    <w:p w14:paraId="149AADF5"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14:paraId="36CE0573" w14:textId="77777777" w:rsidR="00785481" w:rsidRDefault="00A35AAC" w:rsidP="00A35AAC">
      <w:pPr>
        <w:rPr>
          <w:rFonts w:ascii="Times New Roman" w:hAnsi="Times New Roman" w:cs="Times New Roman"/>
          <w:color w:val="000000" w:themeColor="text1"/>
          <w:sz w:val="22"/>
          <w:szCs w:val="22"/>
        </w:rPr>
      </w:pPr>
      <w:r w:rsidRPr="00785481">
        <w:rPr>
          <w:rFonts w:ascii="Times New Roman" w:hAnsi="Times New Roman" w:cs="Times New Roman"/>
          <w:b/>
          <w:color w:val="000000" w:themeColor="text1"/>
          <w:sz w:val="22"/>
          <w:szCs w:val="22"/>
        </w:rPr>
        <w:t>For RCA</w:t>
      </w:r>
      <w:r>
        <w:rPr>
          <w:rFonts w:ascii="Times New Roman" w:hAnsi="Times New Roman" w:cs="Times New Roman"/>
          <w:color w:val="000000" w:themeColor="text1"/>
          <w:sz w:val="22"/>
          <w:szCs w:val="22"/>
        </w:rPr>
        <w:t xml:space="preserve"> </w:t>
      </w:r>
    </w:p>
    <w:p w14:paraId="47D41662" w14:textId="77777777" w:rsidR="00785481" w:rsidRDefault="00785481" w:rsidP="00A35AAC">
      <w:pPr>
        <w:rPr>
          <w:rFonts w:ascii="Times New Roman" w:hAnsi="Times New Roman" w:cs="Times New Roman"/>
          <w:color w:val="000000" w:themeColor="text1"/>
          <w:sz w:val="22"/>
          <w:szCs w:val="22"/>
        </w:rPr>
      </w:pPr>
    </w:p>
    <w:p w14:paraId="0D10541E" w14:textId="18B3E139" w:rsidR="00A35AAC" w:rsidRPr="00FA16C2"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u w:val="single"/>
        </w:rPr>
        <w:t>Case 1: Baseline and R</w:t>
      </w:r>
      <w:r w:rsidRPr="00515CCC">
        <w:rPr>
          <w:rFonts w:ascii="Times New Roman" w:hAnsi="Times New Roman" w:cs="Times New Roman"/>
          <w:color w:val="000000" w:themeColor="text1"/>
          <w:u w:val="single"/>
        </w:rPr>
        <w:t>educed supply voltages</w:t>
      </w:r>
    </w:p>
    <w:p w14:paraId="4677BAA5" w14:textId="77777777" w:rsidR="00A35AAC" w:rsidRDefault="00A35AAC" w:rsidP="00A35AAC">
      <w:pPr>
        <w:rPr>
          <w:rFonts w:ascii="Times New Roman" w:hAnsi="Times New Roman" w:cs="Times New Roman"/>
          <w:color w:val="000000" w:themeColor="text1"/>
        </w:rPr>
      </w:pPr>
      <w:proofErr w:type="spellStart"/>
      <w:r>
        <w:rPr>
          <w:rFonts w:ascii="Times New Roman" w:hAnsi="Times New Roman" w:cs="Times New Roman"/>
          <w:color w:val="000000" w:themeColor="text1"/>
          <w:sz w:val="22"/>
          <w:szCs w:val="22"/>
        </w:rPr>
        <w:t>i</w:t>
      </w:r>
      <w:proofErr w:type="spellEnd"/>
      <w:r w:rsidRPr="0037427B">
        <w:rPr>
          <w:rFonts w:ascii="Times New Roman" w:hAnsi="Times New Roman" w:cs="Times New Roman"/>
          <w:color w:val="000000" w:themeColor="text1"/>
        </w:rPr>
        <w:t>) Dynamic Power</w:t>
      </w:r>
    </w:p>
    <w:p w14:paraId="3A9D7D77" w14:textId="77777777" w:rsidR="0037427B" w:rsidRDefault="0037427B" w:rsidP="00A35AAC">
      <w:pPr>
        <w:rPr>
          <w:rFonts w:ascii="Times New Roman" w:hAnsi="Times New Roman" w:cs="Times New Roman"/>
          <w:color w:val="000000" w:themeColor="text1"/>
          <w:sz w:val="22"/>
          <w:szCs w:val="22"/>
        </w:rPr>
      </w:pPr>
    </w:p>
    <w:p w14:paraId="7A402B2C"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Here we can observe that there is a reduction in the dynamic power dissipation thereby proving the theoretical explanation that is, when we decrease voltage the power dissipation will reduce.</w:t>
      </w:r>
    </w:p>
    <w:p w14:paraId="0AC53205" w14:textId="658DF0BE" w:rsidR="00A35AAC" w:rsidRDefault="000355F5" w:rsidP="00A35AAC">
      <w:pPr>
        <w:rPr>
          <w:rFonts w:ascii="Times New Roman" w:hAnsi="Times New Roman" w:cs="Times New Roman"/>
          <w:color w:val="000000" w:themeColor="text1"/>
          <w:sz w:val="22"/>
          <w:szCs w:val="22"/>
        </w:rPr>
      </w:pPr>
      <w:r w:rsidRPr="000355F5">
        <w:rPr>
          <w:rFonts w:ascii="Times New Roman" w:hAnsi="Times New Roman" w:cs="Times New Roman"/>
          <w:noProof/>
          <w:color w:val="000000" w:themeColor="text1"/>
          <w:sz w:val="22"/>
          <w:szCs w:val="22"/>
        </w:rPr>
        <w:drawing>
          <wp:inline distT="0" distB="0" distL="0" distR="0" wp14:anchorId="11598377" wp14:editId="0535CB14">
            <wp:extent cx="2514600" cy="880745"/>
            <wp:effectExtent l="0" t="0" r="0" b="825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880745"/>
                    </a:xfrm>
                    <a:prstGeom prst="rect">
                      <a:avLst/>
                    </a:prstGeom>
                    <a:noFill/>
                    <a:ln>
                      <a:noFill/>
                    </a:ln>
                  </pic:spPr>
                </pic:pic>
              </a:graphicData>
            </a:graphic>
          </wp:inline>
        </w:drawing>
      </w:r>
    </w:p>
    <w:p w14:paraId="1DC47C60" w14:textId="12E0F2CE" w:rsidR="000355F5" w:rsidRDefault="000355F5"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4(a)</w:t>
      </w:r>
    </w:p>
    <w:p w14:paraId="54B00554" w14:textId="77777777" w:rsidR="00A35AAC" w:rsidRPr="00821955" w:rsidRDefault="00A35AAC" w:rsidP="00A35AAC">
      <w:pPr>
        <w:rPr>
          <w:rFonts w:ascii="Times New Roman" w:hAnsi="Times New Roman" w:cs="Times New Roman"/>
          <w:color w:val="000000" w:themeColor="text1"/>
          <w:sz w:val="22"/>
          <w:szCs w:val="22"/>
        </w:rPr>
      </w:pPr>
    </w:p>
    <w:p w14:paraId="7FC940D4" w14:textId="77777777" w:rsidR="00A35AAC" w:rsidRDefault="00A35AAC" w:rsidP="00A35AAC">
      <w:pPr>
        <w:rPr>
          <w:rFonts w:ascii="Times New Roman" w:hAnsi="Times New Roman" w:cs="Times New Roman"/>
          <w:color w:val="000000" w:themeColor="text1"/>
          <w:sz w:val="22"/>
          <w:szCs w:val="22"/>
        </w:rPr>
      </w:pPr>
      <w:r>
        <w:rPr>
          <w:noProof/>
        </w:rPr>
        <w:drawing>
          <wp:inline distT="0" distB="0" distL="0" distR="0" wp14:anchorId="4B4F9F26" wp14:editId="4899620D">
            <wp:extent cx="3083206" cy="2381250"/>
            <wp:effectExtent l="0" t="0" r="0" b="63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ACF7B90" w14:textId="77777777" w:rsidR="000355F5" w:rsidRDefault="000355F5" w:rsidP="00A35AAC">
      <w:pPr>
        <w:rPr>
          <w:rFonts w:ascii="Times New Roman" w:hAnsi="Times New Roman" w:cs="Times New Roman"/>
          <w:color w:val="000000" w:themeColor="text1"/>
          <w:sz w:val="22"/>
          <w:szCs w:val="22"/>
        </w:rPr>
      </w:pPr>
    </w:p>
    <w:p w14:paraId="64C41C07" w14:textId="063BBD97" w:rsidR="000355F5" w:rsidRDefault="000355F5" w:rsidP="00A35AAC">
      <w:pPr>
        <w:rPr>
          <w:rFonts w:ascii="Times New Roman" w:hAnsi="Times New Roman" w:cs="Times New Roman"/>
          <w:color w:val="000000" w:themeColor="text1"/>
          <w:sz w:val="22"/>
          <w:szCs w:val="22"/>
        </w:rPr>
        <w:sectPr w:rsidR="000355F5" w:rsidSect="005421B7">
          <w:type w:val="continuous"/>
          <w:pgSz w:w="12240" w:h="15840"/>
          <w:pgMar w:top="1440" w:right="1800" w:bottom="1440" w:left="1800" w:header="720" w:footer="720" w:gutter="0"/>
          <w:cols w:num="2" w:space="720"/>
          <w:docGrid w:linePitch="360"/>
        </w:sectPr>
      </w:pPr>
      <w:r>
        <w:rPr>
          <w:rFonts w:ascii="Times New Roman" w:hAnsi="Times New Roman" w:cs="Times New Roman"/>
          <w:color w:val="000000" w:themeColor="text1"/>
          <w:sz w:val="22"/>
          <w:szCs w:val="22"/>
        </w:rPr>
        <w:t>Figure 4(b)</w:t>
      </w:r>
    </w:p>
    <w:p w14:paraId="66C8F2A2" w14:textId="77777777" w:rsidR="00A35AAC" w:rsidRDefault="00A35AAC" w:rsidP="00A35AAC">
      <w:pPr>
        <w:rPr>
          <w:rFonts w:ascii="Times New Roman" w:eastAsia="Times New Roman" w:hAnsi="Times New Roman" w:cs="Times New Roman"/>
          <w:b/>
          <w:bCs/>
          <w:color w:val="FFFFFF"/>
          <w:sz w:val="32"/>
          <w:szCs w:val="32"/>
        </w:rPr>
        <w:sectPr w:rsidR="00A35AAC" w:rsidSect="000355F5">
          <w:type w:val="continuous"/>
          <w:pgSz w:w="12240" w:h="15840"/>
          <w:pgMar w:top="1440" w:right="1800" w:bottom="1440" w:left="1800" w:header="720" w:footer="720" w:gutter="0"/>
          <w:cols w:num="2" w:space="720"/>
          <w:docGrid w:linePitch="360"/>
        </w:sectPr>
      </w:pPr>
    </w:p>
    <w:p w14:paraId="4611272A" w14:textId="77777777" w:rsidR="00A35AAC" w:rsidRDefault="00A35AAC" w:rsidP="00A35AAC">
      <w:pPr>
        <w:rPr>
          <w:rFonts w:ascii="Times New Roman" w:hAnsi="Times New Roman" w:cs="Times New Roman"/>
          <w:color w:val="000000" w:themeColor="text1"/>
          <w:sz w:val="22"/>
          <w:szCs w:val="22"/>
        </w:rPr>
        <w:sectPr w:rsidR="00A35AAC" w:rsidSect="000355F5">
          <w:type w:val="continuous"/>
          <w:pgSz w:w="12240" w:h="15840"/>
          <w:pgMar w:top="1440" w:right="1800" w:bottom="1440" w:left="1800" w:header="720" w:footer="720" w:gutter="0"/>
          <w:cols w:num="2" w:space="720"/>
          <w:docGrid w:linePitch="360"/>
        </w:sectPr>
      </w:pPr>
    </w:p>
    <w:p w14:paraId="1B1848D5" w14:textId="77777777" w:rsidR="00A35AAC" w:rsidRDefault="00A35AAC" w:rsidP="00A35AAC">
      <w:pPr>
        <w:rPr>
          <w:rFonts w:ascii="Times New Roman" w:hAnsi="Times New Roman" w:cs="Times New Roman"/>
          <w:color w:val="000000" w:themeColor="text1"/>
          <w:sz w:val="22"/>
          <w:szCs w:val="22"/>
        </w:rPr>
        <w:sectPr w:rsidR="00A35AAC" w:rsidSect="000355F5">
          <w:type w:val="continuous"/>
          <w:pgSz w:w="12240" w:h="15840"/>
          <w:pgMar w:top="1440" w:right="1800" w:bottom="1440" w:left="1800" w:header="720" w:footer="720" w:gutter="0"/>
          <w:cols w:num="2" w:space="720"/>
          <w:docGrid w:linePitch="360"/>
        </w:sectPr>
      </w:pPr>
    </w:p>
    <w:p w14:paraId="0DAECD4D" w14:textId="77777777" w:rsidR="00A35AAC" w:rsidRPr="0037427B" w:rsidRDefault="00A35AAC" w:rsidP="00A35AAC">
      <w:pPr>
        <w:rPr>
          <w:rFonts w:ascii="Times New Roman" w:hAnsi="Times New Roman" w:cs="Times New Roman"/>
          <w:color w:val="000000" w:themeColor="text1"/>
        </w:rPr>
      </w:pPr>
      <w:r w:rsidRPr="0037427B">
        <w:rPr>
          <w:rFonts w:ascii="Times New Roman" w:hAnsi="Times New Roman" w:cs="Times New Roman"/>
          <w:color w:val="000000" w:themeColor="text1"/>
        </w:rPr>
        <w:t>ii) Static Power.</w:t>
      </w:r>
    </w:p>
    <w:p w14:paraId="0606C61D" w14:textId="77777777" w:rsidR="00A35AAC" w:rsidRDefault="00A35AAC" w:rsidP="00A35AAC">
      <w:pPr>
        <w:rPr>
          <w:rFonts w:ascii="Times New Roman" w:hAnsi="Times New Roman" w:cs="Times New Roman"/>
          <w:color w:val="000000" w:themeColor="text1"/>
          <w:sz w:val="22"/>
          <w:szCs w:val="22"/>
        </w:rPr>
      </w:pPr>
    </w:p>
    <w:p w14:paraId="4CEAF06B"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3F53601E" wp14:editId="17C7BF94">
            <wp:extent cx="2623820" cy="1423686"/>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310" cy="1425037"/>
                    </a:xfrm>
                    <a:prstGeom prst="rect">
                      <a:avLst/>
                    </a:prstGeom>
                    <a:noFill/>
                    <a:ln>
                      <a:noFill/>
                    </a:ln>
                  </pic:spPr>
                </pic:pic>
              </a:graphicData>
            </a:graphic>
          </wp:inline>
        </w:drawing>
      </w:r>
    </w:p>
    <w:p w14:paraId="6C162750" w14:textId="77777777" w:rsidR="00A35AAC" w:rsidRDefault="00A35AAC" w:rsidP="00A35AAC">
      <w:pPr>
        <w:rPr>
          <w:rFonts w:ascii="Times New Roman" w:hAnsi="Times New Roman" w:cs="Times New Roman"/>
          <w:color w:val="000000" w:themeColor="text1"/>
          <w:sz w:val="22"/>
          <w:szCs w:val="22"/>
        </w:rPr>
      </w:pPr>
    </w:p>
    <w:p w14:paraId="28EF1E3A" w14:textId="3CE50DBE" w:rsidR="00A35AAC" w:rsidRDefault="000355F5"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5(a)</w:t>
      </w:r>
    </w:p>
    <w:p w14:paraId="78675BC7" w14:textId="77777777" w:rsidR="00A35AAC" w:rsidRDefault="00A35AAC" w:rsidP="00A35AAC">
      <w:pPr>
        <w:rPr>
          <w:rFonts w:ascii="Times New Roman" w:hAnsi="Times New Roman" w:cs="Times New Roman"/>
          <w:color w:val="000000" w:themeColor="text1"/>
          <w:sz w:val="22"/>
          <w:szCs w:val="22"/>
        </w:rPr>
      </w:pPr>
      <w:r>
        <w:rPr>
          <w:noProof/>
        </w:rPr>
        <w:drawing>
          <wp:inline distT="0" distB="0" distL="0" distR="0" wp14:anchorId="6AD0D156" wp14:editId="67FBCB0C">
            <wp:extent cx="3197506" cy="2286000"/>
            <wp:effectExtent l="0" t="0" r="317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A4CFB3B" w14:textId="77777777" w:rsidR="000355F5" w:rsidRDefault="000355F5" w:rsidP="00A35AAC">
      <w:pPr>
        <w:rPr>
          <w:rFonts w:ascii="Times New Roman" w:hAnsi="Times New Roman" w:cs="Times New Roman"/>
          <w:color w:val="000000" w:themeColor="text1"/>
          <w:sz w:val="22"/>
          <w:szCs w:val="22"/>
        </w:rPr>
      </w:pPr>
    </w:p>
    <w:p w14:paraId="07E832AB" w14:textId="51FC8F1E" w:rsidR="000355F5" w:rsidRDefault="005421B7" w:rsidP="00A35AAC">
      <w:pPr>
        <w:rPr>
          <w:rFonts w:ascii="Times New Roman" w:hAnsi="Times New Roman" w:cs="Times New Roman"/>
          <w:color w:val="000000" w:themeColor="text1"/>
          <w:sz w:val="22"/>
          <w:szCs w:val="22"/>
        </w:rPr>
        <w:sectPr w:rsidR="000355F5" w:rsidSect="000355F5">
          <w:type w:val="continuous"/>
          <w:pgSz w:w="12240" w:h="15840"/>
          <w:pgMar w:top="1440" w:right="1800" w:bottom="1440" w:left="1800" w:header="720" w:footer="720" w:gutter="0"/>
          <w:cols w:num="2" w:space="720"/>
          <w:docGrid w:linePitch="360"/>
        </w:sectPr>
      </w:pPr>
      <w:r>
        <w:rPr>
          <w:rFonts w:ascii="Times New Roman" w:hAnsi="Times New Roman" w:cs="Times New Roman"/>
          <w:color w:val="000000" w:themeColor="text1"/>
          <w:sz w:val="22"/>
          <w:szCs w:val="22"/>
        </w:rPr>
        <w:t>Figure 5(b)</w:t>
      </w:r>
    </w:p>
    <w:p w14:paraId="3038D0CA" w14:textId="77777777" w:rsidR="00A35AAC" w:rsidRDefault="00A35AAC" w:rsidP="00A35AAC">
      <w:pPr>
        <w:rPr>
          <w:rFonts w:ascii="Times New Roman" w:hAnsi="Times New Roman" w:cs="Times New Roman"/>
          <w:color w:val="000000" w:themeColor="text1"/>
          <w:sz w:val="22"/>
          <w:szCs w:val="22"/>
        </w:rPr>
        <w:sectPr w:rsidR="00A35AAC" w:rsidSect="000355F5">
          <w:type w:val="continuous"/>
          <w:pgSz w:w="12240" w:h="15840"/>
          <w:pgMar w:top="1440" w:right="1800" w:bottom="1440" w:left="1800" w:header="720" w:footer="720" w:gutter="0"/>
          <w:cols w:num="2" w:space="720"/>
          <w:docGrid w:linePitch="360"/>
        </w:sectPr>
      </w:pPr>
      <w:r>
        <w:rPr>
          <w:rFonts w:ascii="Times New Roman" w:hAnsi="Times New Roman" w:cs="Times New Roman"/>
          <w:color w:val="000000" w:themeColor="text1"/>
          <w:sz w:val="22"/>
          <w:szCs w:val="22"/>
        </w:rPr>
        <w:t>From the above table and the graph we can observe that there is a reduction in the static power due to reduction in the supply voltage</w:t>
      </w:r>
    </w:p>
    <w:p w14:paraId="610B419F" w14:textId="77777777" w:rsidR="005421B7" w:rsidRDefault="005421B7" w:rsidP="00A35AAC">
      <w:pPr>
        <w:rPr>
          <w:rFonts w:ascii="Times New Roman" w:hAnsi="Times New Roman" w:cs="Times New Roman"/>
          <w:color w:val="000000" w:themeColor="text1"/>
          <w:sz w:val="22"/>
          <w:szCs w:val="22"/>
        </w:rPr>
      </w:pPr>
    </w:p>
    <w:p w14:paraId="27A7FDDE" w14:textId="77777777" w:rsidR="00A35AAC" w:rsidRPr="0037427B" w:rsidRDefault="00A35AAC" w:rsidP="00A35AAC">
      <w:pPr>
        <w:rPr>
          <w:rFonts w:ascii="Times New Roman" w:hAnsi="Times New Roman" w:cs="Times New Roman"/>
          <w:color w:val="000000" w:themeColor="text1"/>
        </w:rPr>
      </w:pPr>
      <w:r w:rsidRPr="0037427B">
        <w:rPr>
          <w:rFonts w:ascii="Times New Roman" w:hAnsi="Times New Roman" w:cs="Times New Roman"/>
          <w:color w:val="000000" w:themeColor="text1"/>
        </w:rPr>
        <w:t>iii) Time Delay:</w:t>
      </w:r>
    </w:p>
    <w:p w14:paraId="72C2E518" w14:textId="77777777" w:rsidR="00A35AAC" w:rsidRPr="00AF3969" w:rsidRDefault="00A35AAC" w:rsidP="00A35AAC">
      <w:pPr>
        <w:rPr>
          <w:rFonts w:ascii="Times New Roman" w:hAnsi="Times New Roman" w:cs="Times New Roman"/>
          <w:color w:val="000000" w:themeColor="text1"/>
          <w:sz w:val="22"/>
          <w:szCs w:val="22"/>
        </w:rPr>
      </w:pPr>
    </w:p>
    <w:p w14:paraId="39DBB371" w14:textId="77777777" w:rsidR="00A35AAC" w:rsidRDefault="00A35AAC" w:rsidP="00A35AAC">
      <w:pPr>
        <w:rPr>
          <w:rFonts w:ascii="Times New Roman" w:hAnsi="Times New Roman" w:cs="Times New Roman"/>
          <w:color w:val="000000" w:themeColor="text1"/>
          <w:sz w:val="22"/>
          <w:szCs w:val="22"/>
        </w:rPr>
      </w:pPr>
      <w:r>
        <w:rPr>
          <w:rFonts w:ascii="Times New Roman" w:eastAsia="Times New Roman" w:hAnsi="Times New Roman" w:cs="Times New Roman"/>
          <w:b/>
          <w:bCs/>
          <w:noProof/>
          <w:color w:val="FFFFFF"/>
          <w:sz w:val="32"/>
          <w:szCs w:val="32"/>
        </w:rPr>
        <w:drawing>
          <wp:inline distT="0" distB="0" distL="0" distR="0" wp14:anchorId="41A98079" wp14:editId="1EB27820">
            <wp:extent cx="2626006" cy="97599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390" cy="976881"/>
                    </a:xfrm>
                    <a:prstGeom prst="rect">
                      <a:avLst/>
                    </a:prstGeom>
                    <a:noFill/>
                    <a:ln>
                      <a:noFill/>
                    </a:ln>
                  </pic:spPr>
                </pic:pic>
              </a:graphicData>
            </a:graphic>
          </wp:inline>
        </w:drawing>
      </w:r>
    </w:p>
    <w:p w14:paraId="3C7FDB48" w14:textId="5F531A77" w:rsidR="00A35AAC" w:rsidRDefault="000355F5"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6 (a)</w:t>
      </w:r>
    </w:p>
    <w:p w14:paraId="100C1BD8" w14:textId="77777777" w:rsidR="00A35AAC" w:rsidRDefault="00A35AAC" w:rsidP="00A35AAC">
      <w:pPr>
        <w:rPr>
          <w:rFonts w:ascii="Times New Roman" w:hAnsi="Times New Roman" w:cs="Times New Roman"/>
          <w:color w:val="000000" w:themeColor="text1"/>
          <w:sz w:val="22"/>
          <w:szCs w:val="22"/>
        </w:rPr>
      </w:pPr>
      <w:r>
        <w:rPr>
          <w:noProof/>
        </w:rPr>
        <w:drawing>
          <wp:inline distT="0" distB="0" distL="0" distR="0" wp14:anchorId="3FB7391E" wp14:editId="0374B72C">
            <wp:extent cx="2854606" cy="24003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94FA45" w14:textId="77777777" w:rsidR="00A35AAC" w:rsidRDefault="00A35AAC" w:rsidP="00A35AAC">
      <w:pPr>
        <w:rPr>
          <w:rFonts w:ascii="Times New Roman" w:hAnsi="Times New Roman" w:cs="Times New Roman"/>
          <w:color w:val="000000" w:themeColor="text1"/>
          <w:sz w:val="22"/>
          <w:szCs w:val="22"/>
        </w:rPr>
      </w:pPr>
    </w:p>
    <w:p w14:paraId="5D5209DF" w14:textId="77777777" w:rsidR="00A35AAC" w:rsidRDefault="00A35AAC" w:rsidP="00A35AAC">
      <w:pPr>
        <w:rPr>
          <w:rFonts w:ascii="Times New Roman" w:hAnsi="Times New Roman" w:cs="Times New Roman"/>
          <w:color w:val="000000" w:themeColor="text1"/>
          <w:sz w:val="22"/>
          <w:szCs w:val="22"/>
        </w:rPr>
        <w:sectPr w:rsidR="00A35AAC" w:rsidSect="000355F5">
          <w:type w:val="continuous"/>
          <w:pgSz w:w="12240" w:h="15840"/>
          <w:pgMar w:top="1440" w:right="1800" w:bottom="1440" w:left="1800" w:header="720" w:footer="720" w:gutter="0"/>
          <w:cols w:num="2" w:space="720"/>
          <w:docGrid w:linePitch="360"/>
        </w:sectPr>
      </w:pPr>
    </w:p>
    <w:p w14:paraId="122B2E69" w14:textId="247F6E8C" w:rsidR="000355F5" w:rsidRDefault="000355F5"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6 (b)</w:t>
      </w:r>
    </w:p>
    <w:p w14:paraId="35C59CE9" w14:textId="77777777" w:rsidR="00D10354" w:rsidRDefault="00D10354" w:rsidP="00A35AAC">
      <w:pPr>
        <w:rPr>
          <w:rFonts w:ascii="Times New Roman" w:hAnsi="Times New Roman" w:cs="Times New Roman"/>
          <w:color w:val="000000" w:themeColor="text1"/>
          <w:sz w:val="22"/>
          <w:szCs w:val="22"/>
        </w:rPr>
      </w:pPr>
    </w:p>
    <w:p w14:paraId="2F51A3ED"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Here we can observe that there is an increase in the time delay due to reduction in the supply voltage. This will decrease the operational speed and thereby decreasing the performance of the circuit.</w:t>
      </w:r>
    </w:p>
    <w:p w14:paraId="6A0A94DC" w14:textId="77777777" w:rsidR="00A35AAC" w:rsidRDefault="00A35AAC" w:rsidP="00A35AAC">
      <w:pPr>
        <w:rPr>
          <w:rFonts w:ascii="Times New Roman" w:hAnsi="Times New Roman" w:cs="Times New Roman"/>
          <w:color w:val="000000" w:themeColor="text1"/>
          <w:sz w:val="22"/>
          <w:szCs w:val="22"/>
        </w:rPr>
      </w:pPr>
    </w:p>
    <w:p w14:paraId="2B415416" w14:textId="77777777" w:rsidR="00A35AAC" w:rsidRPr="005421B7" w:rsidRDefault="00A35AAC" w:rsidP="00A35AAC">
      <w:pPr>
        <w:rPr>
          <w:rFonts w:ascii="Times New Roman" w:hAnsi="Times New Roman" w:cs="Times New Roman"/>
          <w:color w:val="000000" w:themeColor="text1"/>
          <w:u w:val="single"/>
        </w:rPr>
      </w:pPr>
      <w:r w:rsidRPr="005421B7">
        <w:rPr>
          <w:rFonts w:ascii="Times New Roman" w:hAnsi="Times New Roman" w:cs="Times New Roman"/>
          <w:color w:val="000000" w:themeColor="text1"/>
          <w:u w:val="single"/>
        </w:rPr>
        <w:t>Case 2: Baseline with Multi-Threshold Voltage</w:t>
      </w:r>
    </w:p>
    <w:p w14:paraId="79215BBA" w14:textId="77777777" w:rsidR="00D10354" w:rsidRPr="0037427B" w:rsidRDefault="00D10354" w:rsidP="00A35AAC">
      <w:pPr>
        <w:rPr>
          <w:rFonts w:ascii="Times New Roman" w:hAnsi="Times New Roman" w:cs="Times New Roman"/>
          <w:color w:val="000000" w:themeColor="text1"/>
        </w:rPr>
      </w:pPr>
    </w:p>
    <w:p w14:paraId="04439F45" w14:textId="77777777" w:rsidR="00A35AAC" w:rsidRPr="0037427B" w:rsidRDefault="00A35AAC" w:rsidP="00A35AAC">
      <w:pPr>
        <w:rPr>
          <w:rFonts w:ascii="Times New Roman" w:hAnsi="Times New Roman" w:cs="Times New Roman"/>
          <w:color w:val="000000" w:themeColor="text1"/>
        </w:rPr>
      </w:pPr>
      <w:proofErr w:type="spellStart"/>
      <w:r w:rsidRPr="0037427B">
        <w:rPr>
          <w:rFonts w:ascii="Times New Roman" w:hAnsi="Times New Roman" w:cs="Times New Roman"/>
          <w:color w:val="000000" w:themeColor="text1"/>
        </w:rPr>
        <w:t>i</w:t>
      </w:r>
      <w:proofErr w:type="spellEnd"/>
      <w:r w:rsidRPr="0037427B">
        <w:rPr>
          <w:rFonts w:ascii="Times New Roman" w:hAnsi="Times New Roman" w:cs="Times New Roman"/>
          <w:color w:val="000000" w:themeColor="text1"/>
        </w:rPr>
        <w:t>) Dynamic Power</w:t>
      </w:r>
    </w:p>
    <w:p w14:paraId="3141D449" w14:textId="77777777" w:rsidR="00A35AAC" w:rsidRDefault="00A35AAC" w:rsidP="00A35AAC">
      <w:pPr>
        <w:rPr>
          <w:rFonts w:ascii="Times New Roman" w:hAnsi="Times New Roman" w:cs="Times New Roman"/>
          <w:color w:val="000000" w:themeColor="text1"/>
          <w:sz w:val="22"/>
          <w:szCs w:val="22"/>
        </w:rPr>
      </w:pPr>
    </w:p>
    <w:p w14:paraId="4579D387"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57E9ACA6" wp14:editId="3A913B3D">
            <wp:extent cx="2168806" cy="1570990"/>
            <wp:effectExtent l="0" t="0" r="0" b="381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0144" cy="1571959"/>
                    </a:xfrm>
                    <a:prstGeom prst="rect">
                      <a:avLst/>
                    </a:prstGeom>
                    <a:noFill/>
                    <a:ln>
                      <a:noFill/>
                    </a:ln>
                  </pic:spPr>
                </pic:pic>
              </a:graphicData>
            </a:graphic>
          </wp:inline>
        </w:drawing>
      </w:r>
    </w:p>
    <w:p w14:paraId="66D00F0C" w14:textId="77777777" w:rsidR="00785481" w:rsidRDefault="000355F5"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7(a)</w:t>
      </w:r>
    </w:p>
    <w:p w14:paraId="4B700990" w14:textId="56DE3E5D"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709A7251" wp14:editId="2896512A">
            <wp:extent cx="2966013" cy="2169795"/>
            <wp:effectExtent l="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013" cy="2169795"/>
                    </a:xfrm>
                    <a:prstGeom prst="rect">
                      <a:avLst/>
                    </a:prstGeom>
                    <a:noFill/>
                    <a:ln>
                      <a:noFill/>
                    </a:ln>
                  </pic:spPr>
                </pic:pic>
              </a:graphicData>
            </a:graphic>
          </wp:inline>
        </w:drawing>
      </w:r>
    </w:p>
    <w:p w14:paraId="242BC18A" w14:textId="2774D699" w:rsidR="00A35AAC" w:rsidRDefault="00D10354"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7(b)</w:t>
      </w:r>
    </w:p>
    <w:p w14:paraId="0FC8DA8C" w14:textId="77777777" w:rsidR="00D10354" w:rsidRDefault="00D10354" w:rsidP="00A35AAC">
      <w:pPr>
        <w:rPr>
          <w:rFonts w:ascii="Times New Roman" w:hAnsi="Times New Roman" w:cs="Times New Roman"/>
          <w:color w:val="000000" w:themeColor="text1"/>
          <w:sz w:val="22"/>
          <w:szCs w:val="22"/>
        </w:rPr>
      </w:pPr>
    </w:p>
    <w:p w14:paraId="3DAC9802"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When the threshold voltage is increased then the dynamic voltage is reduced.</w:t>
      </w:r>
    </w:p>
    <w:p w14:paraId="21506C81" w14:textId="77777777" w:rsidR="00A35AAC" w:rsidRDefault="00A35AAC" w:rsidP="00A35AAC">
      <w:pPr>
        <w:rPr>
          <w:rFonts w:ascii="Times New Roman" w:hAnsi="Times New Roman" w:cs="Times New Roman"/>
          <w:color w:val="000000" w:themeColor="text1"/>
          <w:sz w:val="22"/>
          <w:szCs w:val="22"/>
        </w:rPr>
      </w:pPr>
    </w:p>
    <w:p w14:paraId="5617C962" w14:textId="270B4B0E" w:rsidR="00A35AAC" w:rsidRPr="0037427B" w:rsidRDefault="00A35AAC" w:rsidP="00A35AAC">
      <w:pPr>
        <w:rPr>
          <w:rFonts w:ascii="Times New Roman" w:hAnsi="Times New Roman" w:cs="Times New Roman"/>
          <w:color w:val="000000" w:themeColor="text1"/>
        </w:rPr>
      </w:pPr>
      <w:r w:rsidRPr="0037427B">
        <w:rPr>
          <w:rFonts w:ascii="Times New Roman" w:hAnsi="Times New Roman" w:cs="Times New Roman"/>
          <w:color w:val="000000" w:themeColor="text1"/>
        </w:rPr>
        <w:t>ii) Static Power</w:t>
      </w:r>
    </w:p>
    <w:p w14:paraId="485965BA" w14:textId="47360C0C" w:rsidR="00D10354" w:rsidRDefault="00D10354" w:rsidP="00A35AAC">
      <w:pPr>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7F79098A" wp14:editId="616FE386">
            <wp:extent cx="2054225" cy="1365813"/>
            <wp:effectExtent l="0" t="0" r="3175" b="635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4506" cy="1366000"/>
                    </a:xfrm>
                    <a:prstGeom prst="rect">
                      <a:avLst/>
                    </a:prstGeom>
                    <a:noFill/>
                    <a:ln>
                      <a:noFill/>
                    </a:ln>
                  </pic:spPr>
                </pic:pic>
              </a:graphicData>
            </a:graphic>
          </wp:inline>
        </w:drawing>
      </w:r>
    </w:p>
    <w:p w14:paraId="2CDA12EC" w14:textId="4514B0F0" w:rsidR="00D10354" w:rsidRDefault="00D10354"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8(a)</w:t>
      </w:r>
    </w:p>
    <w:p w14:paraId="2C7A54B6" w14:textId="77777777" w:rsidR="00A35AAC" w:rsidRDefault="00A35AAC" w:rsidP="00A35AAC">
      <w:pPr>
        <w:rPr>
          <w:rFonts w:ascii="Times New Roman" w:hAnsi="Times New Roman" w:cs="Times New Roman"/>
          <w:color w:val="000000" w:themeColor="text1"/>
          <w:sz w:val="22"/>
          <w:szCs w:val="22"/>
        </w:rPr>
      </w:pPr>
    </w:p>
    <w:p w14:paraId="6C1099D7" w14:textId="12439EF6" w:rsidR="00A35AAC" w:rsidRDefault="00A35AAC" w:rsidP="00A35AAC">
      <w:pPr>
        <w:rPr>
          <w:rFonts w:ascii="Times New Roman" w:hAnsi="Times New Roman" w:cs="Times New Roman"/>
          <w:color w:val="000000" w:themeColor="text1"/>
          <w:sz w:val="22"/>
          <w:szCs w:val="22"/>
        </w:rPr>
        <w:sectPr w:rsidR="00A35AAC" w:rsidSect="000355F5">
          <w:type w:val="continuous"/>
          <w:pgSz w:w="12240" w:h="15840"/>
          <w:pgMar w:top="1440" w:right="1800" w:bottom="1440" w:left="1800" w:header="720" w:footer="720" w:gutter="0"/>
          <w:cols w:num="2" w:space="720"/>
          <w:docGrid w:linePitch="360"/>
        </w:sectPr>
      </w:pPr>
      <w:bookmarkStart w:id="0" w:name="_GoBack"/>
      <w:bookmarkEnd w:id="0"/>
    </w:p>
    <w:p w14:paraId="53EAB122" w14:textId="3288866B" w:rsidR="00A35AAC" w:rsidRDefault="00A35AAC" w:rsidP="00A35AAC">
      <w:pPr>
        <w:rPr>
          <w:rFonts w:ascii="Times New Roman" w:hAnsi="Times New Roman" w:cs="Times New Roman"/>
          <w:color w:val="000000" w:themeColor="text1"/>
          <w:sz w:val="22"/>
          <w:szCs w:val="22"/>
        </w:rPr>
      </w:pPr>
    </w:p>
    <w:p w14:paraId="6D9A5212" w14:textId="77777777" w:rsidR="00A35AAC" w:rsidRDefault="00A35AAC" w:rsidP="00A35AAC">
      <w:pPr>
        <w:rPr>
          <w:rFonts w:ascii="Times New Roman" w:hAnsi="Times New Roman" w:cs="Times New Roman"/>
          <w:color w:val="000000" w:themeColor="text1"/>
          <w:sz w:val="22"/>
          <w:szCs w:val="22"/>
        </w:rPr>
      </w:pPr>
    </w:p>
    <w:p w14:paraId="544B6BE2" w14:textId="77777777" w:rsidR="00A35AAC" w:rsidRDefault="00A35AAC" w:rsidP="00A35AAC">
      <w:pPr>
        <w:rPr>
          <w:rFonts w:ascii="Times New Roman" w:hAnsi="Times New Roman" w:cs="Times New Roman"/>
          <w:color w:val="000000" w:themeColor="text1"/>
          <w:sz w:val="22"/>
          <w:szCs w:val="22"/>
        </w:rPr>
      </w:pPr>
    </w:p>
    <w:p w14:paraId="6C7693F1" w14:textId="77777777" w:rsidR="00A35AAC" w:rsidRDefault="00A35AAC" w:rsidP="00A35AAC">
      <w:pPr>
        <w:rPr>
          <w:rFonts w:ascii="Times New Roman" w:hAnsi="Times New Roman" w:cs="Times New Roman"/>
          <w:color w:val="000000" w:themeColor="text1"/>
          <w:sz w:val="22"/>
          <w:szCs w:val="22"/>
        </w:rPr>
      </w:pPr>
    </w:p>
    <w:p w14:paraId="1C167266" w14:textId="77777777" w:rsidR="00A35AAC" w:rsidRDefault="00A35AAC" w:rsidP="00A35AAC">
      <w:pPr>
        <w:rPr>
          <w:rFonts w:ascii="Times New Roman" w:hAnsi="Times New Roman" w:cs="Times New Roman"/>
          <w:color w:val="000000" w:themeColor="text1"/>
          <w:sz w:val="22"/>
          <w:szCs w:val="22"/>
        </w:rPr>
      </w:pPr>
    </w:p>
    <w:p w14:paraId="242F719F" w14:textId="77777777" w:rsidR="00A35AAC" w:rsidRDefault="00A35AAC" w:rsidP="00A35AAC">
      <w:pPr>
        <w:rPr>
          <w:rFonts w:ascii="Times New Roman" w:hAnsi="Times New Roman" w:cs="Times New Roman"/>
          <w:color w:val="000000" w:themeColor="text1"/>
          <w:sz w:val="22"/>
          <w:szCs w:val="22"/>
        </w:rPr>
      </w:pPr>
      <w:r>
        <w:rPr>
          <w:noProof/>
        </w:rPr>
        <w:drawing>
          <wp:inline distT="0" distB="0" distL="0" distR="0" wp14:anchorId="152750A9" wp14:editId="2C706537">
            <wp:extent cx="2740306" cy="3731204"/>
            <wp:effectExtent l="0" t="0" r="28575" b="2857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B26ADF0" w14:textId="10A73C91" w:rsidR="00A35AAC" w:rsidRDefault="00D10354"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8(b)</w:t>
      </w:r>
    </w:p>
    <w:p w14:paraId="45D4D2C9" w14:textId="77777777" w:rsidR="00D10354" w:rsidRDefault="00D10354" w:rsidP="00A35AAC">
      <w:pPr>
        <w:rPr>
          <w:rFonts w:ascii="Times New Roman" w:hAnsi="Times New Roman" w:cs="Times New Roman"/>
          <w:color w:val="000000" w:themeColor="text1"/>
          <w:sz w:val="22"/>
          <w:szCs w:val="22"/>
        </w:rPr>
      </w:pPr>
    </w:p>
    <w:p w14:paraId="25EBAD7A"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When the threshold voltage is reduced then the static voltage will reduce.</w:t>
      </w:r>
    </w:p>
    <w:p w14:paraId="5D6ADA44" w14:textId="77777777" w:rsidR="00A35AAC" w:rsidRDefault="00A35AAC" w:rsidP="00A35AAC">
      <w:pPr>
        <w:rPr>
          <w:rFonts w:ascii="Times New Roman" w:hAnsi="Times New Roman" w:cs="Times New Roman"/>
          <w:color w:val="000000" w:themeColor="text1"/>
          <w:sz w:val="22"/>
          <w:szCs w:val="22"/>
        </w:rPr>
      </w:pPr>
    </w:p>
    <w:p w14:paraId="67443E57"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iii)</w:t>
      </w:r>
      <w:r w:rsidRPr="0037427B">
        <w:rPr>
          <w:rFonts w:ascii="Times New Roman" w:hAnsi="Times New Roman" w:cs="Times New Roman"/>
          <w:color w:val="000000" w:themeColor="text1"/>
        </w:rPr>
        <w:t xml:space="preserve"> Time Delay</w:t>
      </w:r>
    </w:p>
    <w:p w14:paraId="40186F10" w14:textId="77777777" w:rsidR="00A35AAC" w:rsidRDefault="00A35AAC" w:rsidP="00A35AAC">
      <w:pPr>
        <w:rPr>
          <w:rFonts w:ascii="Times New Roman" w:hAnsi="Times New Roman" w:cs="Times New Roman"/>
          <w:color w:val="000000" w:themeColor="text1"/>
          <w:sz w:val="22"/>
          <w:szCs w:val="22"/>
        </w:rPr>
      </w:pPr>
      <w:r>
        <w:rPr>
          <w:rFonts w:ascii="Times New Roman" w:eastAsia="Times New Roman" w:hAnsi="Times New Roman" w:cs="Times New Roman"/>
          <w:b/>
          <w:bCs/>
          <w:noProof/>
          <w:color w:val="FFFFFF"/>
          <w:sz w:val="32"/>
          <w:szCs w:val="32"/>
        </w:rPr>
        <w:drawing>
          <wp:inline distT="0" distB="0" distL="0" distR="0" wp14:anchorId="71261FC8" wp14:editId="5E9E2E38">
            <wp:extent cx="2740025" cy="1591519"/>
            <wp:effectExtent l="0" t="0" r="3175" b="889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0306" cy="1591682"/>
                    </a:xfrm>
                    <a:prstGeom prst="rect">
                      <a:avLst/>
                    </a:prstGeom>
                    <a:noFill/>
                    <a:ln>
                      <a:noFill/>
                    </a:ln>
                  </pic:spPr>
                </pic:pic>
              </a:graphicData>
            </a:graphic>
          </wp:inline>
        </w:drawing>
      </w:r>
    </w:p>
    <w:p w14:paraId="774B26AF" w14:textId="474BAD5B" w:rsidR="00785481" w:rsidRDefault="00785481"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9(a)</w:t>
      </w:r>
    </w:p>
    <w:p w14:paraId="0469A264" w14:textId="77777777" w:rsidR="00A35AAC" w:rsidRDefault="00A35AAC" w:rsidP="00A35AAC">
      <w:pPr>
        <w:rPr>
          <w:rFonts w:ascii="Times New Roman" w:hAnsi="Times New Roman" w:cs="Times New Roman"/>
          <w:color w:val="000000" w:themeColor="text1"/>
          <w:sz w:val="22"/>
          <w:szCs w:val="22"/>
        </w:rPr>
      </w:pPr>
      <w:r>
        <w:rPr>
          <w:noProof/>
        </w:rPr>
        <w:drawing>
          <wp:inline distT="0" distB="0" distL="0" distR="0" wp14:anchorId="75601034" wp14:editId="7544AD1F">
            <wp:extent cx="3308913" cy="3886200"/>
            <wp:effectExtent l="0" t="0" r="1905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387872E" w14:textId="4FB03AD6" w:rsidR="00A35AAC" w:rsidRDefault="00785481"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9(b)</w:t>
      </w:r>
    </w:p>
    <w:p w14:paraId="3D465ED1" w14:textId="77777777" w:rsidR="00785481" w:rsidRDefault="00785481" w:rsidP="00A35AAC">
      <w:pPr>
        <w:rPr>
          <w:rFonts w:ascii="Times New Roman" w:hAnsi="Times New Roman" w:cs="Times New Roman"/>
          <w:color w:val="000000" w:themeColor="text1"/>
          <w:sz w:val="22"/>
          <w:szCs w:val="22"/>
        </w:rPr>
      </w:pPr>
    </w:p>
    <w:p w14:paraId="6159DA08"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Due to increase in the </w:t>
      </w:r>
      <w:proofErr w:type="spellStart"/>
      <w:r>
        <w:rPr>
          <w:rFonts w:ascii="Times New Roman" w:hAnsi="Times New Roman" w:cs="Times New Roman"/>
          <w:color w:val="000000" w:themeColor="text1"/>
          <w:sz w:val="22"/>
          <w:szCs w:val="22"/>
        </w:rPr>
        <w:t>Vth</w:t>
      </w:r>
      <w:proofErr w:type="spellEnd"/>
      <w:r>
        <w:rPr>
          <w:rFonts w:ascii="Times New Roman" w:hAnsi="Times New Roman" w:cs="Times New Roman"/>
          <w:color w:val="000000" w:themeColor="text1"/>
          <w:sz w:val="22"/>
          <w:szCs w:val="22"/>
        </w:rPr>
        <w:t xml:space="preserve"> the time delay will increase leading to decrease in the performance.</w:t>
      </w:r>
    </w:p>
    <w:p w14:paraId="4F0E5B71" w14:textId="77777777" w:rsidR="00A35AAC" w:rsidRDefault="00A35AAC" w:rsidP="00A35AAC">
      <w:pPr>
        <w:rPr>
          <w:rFonts w:ascii="Times New Roman" w:hAnsi="Times New Roman" w:cs="Times New Roman"/>
          <w:color w:val="000000" w:themeColor="text1"/>
          <w:sz w:val="22"/>
          <w:szCs w:val="22"/>
        </w:rPr>
      </w:pPr>
    </w:p>
    <w:p w14:paraId="73303FF6" w14:textId="77777777" w:rsidR="00A35AAC" w:rsidRPr="0037427B" w:rsidRDefault="00A35AAC" w:rsidP="00A35AAC">
      <w:pPr>
        <w:rPr>
          <w:rFonts w:ascii="Times New Roman" w:hAnsi="Times New Roman" w:cs="Times New Roman"/>
          <w:b/>
          <w:color w:val="000000" w:themeColor="text1"/>
          <w:u w:val="single"/>
        </w:rPr>
      </w:pPr>
      <w:r w:rsidRPr="0037427B">
        <w:rPr>
          <w:rFonts w:ascii="Times New Roman" w:hAnsi="Times New Roman" w:cs="Times New Roman"/>
          <w:b/>
          <w:color w:val="000000" w:themeColor="text1"/>
          <w:u w:val="single"/>
        </w:rPr>
        <w:t xml:space="preserve">For CLA </w:t>
      </w:r>
    </w:p>
    <w:p w14:paraId="1D12AAFE" w14:textId="77777777" w:rsidR="00A35AAC" w:rsidRDefault="00A35AAC" w:rsidP="00A35AAC">
      <w:pPr>
        <w:rPr>
          <w:rFonts w:ascii="Times New Roman" w:hAnsi="Times New Roman" w:cs="Times New Roman"/>
          <w:color w:val="000000" w:themeColor="text1"/>
          <w:sz w:val="22"/>
          <w:szCs w:val="22"/>
        </w:rPr>
      </w:pPr>
    </w:p>
    <w:p w14:paraId="70369807" w14:textId="77777777" w:rsidR="00A35AAC" w:rsidRPr="0037427B" w:rsidRDefault="00A35AAC" w:rsidP="00A35AAC">
      <w:pPr>
        <w:rPr>
          <w:rFonts w:ascii="Times New Roman" w:hAnsi="Times New Roman" w:cs="Times New Roman"/>
          <w:color w:val="000000" w:themeColor="text1"/>
        </w:rPr>
      </w:pPr>
      <w:r w:rsidRPr="0037427B">
        <w:rPr>
          <w:rFonts w:ascii="Times New Roman" w:hAnsi="Times New Roman" w:cs="Times New Roman"/>
          <w:color w:val="000000" w:themeColor="text1"/>
        </w:rPr>
        <w:t>Case1: Baseline and Reduced Supply Voltage</w:t>
      </w:r>
    </w:p>
    <w:p w14:paraId="797348DD" w14:textId="77777777" w:rsidR="00A35AAC" w:rsidRPr="0037427B" w:rsidRDefault="00A35AAC" w:rsidP="00A35AAC">
      <w:pPr>
        <w:pStyle w:val="ListParagraph"/>
        <w:numPr>
          <w:ilvl w:val="0"/>
          <w:numId w:val="4"/>
        </w:numPr>
        <w:rPr>
          <w:rFonts w:ascii="Times New Roman" w:hAnsi="Times New Roman" w:cs="Times New Roman"/>
          <w:color w:val="000000" w:themeColor="text1"/>
        </w:rPr>
      </w:pPr>
      <w:r w:rsidRPr="0037427B">
        <w:rPr>
          <w:rFonts w:ascii="Times New Roman" w:hAnsi="Times New Roman" w:cs="Times New Roman"/>
          <w:color w:val="000000" w:themeColor="text1"/>
        </w:rPr>
        <w:t>Dynamic Power</w:t>
      </w:r>
    </w:p>
    <w:p w14:paraId="56BF3E18" w14:textId="77777777" w:rsidR="00A35AAC" w:rsidRDefault="00A35AAC" w:rsidP="00A35AAC">
      <w:pPr>
        <w:rPr>
          <w:rFonts w:ascii="Times New Roman" w:hAnsi="Times New Roman" w:cs="Times New Roman"/>
          <w:color w:val="000000" w:themeColor="text1"/>
          <w:sz w:val="22"/>
          <w:szCs w:val="22"/>
        </w:rPr>
      </w:pPr>
    </w:p>
    <w:p w14:paraId="01BE09A5" w14:textId="77777777" w:rsidR="00A35AAC" w:rsidRDefault="00A35AAC" w:rsidP="00A35AAC">
      <w:pPr>
        <w:rPr>
          <w:rFonts w:ascii="Times New Roman" w:hAnsi="Times New Roman" w:cs="Times New Roman"/>
          <w:color w:val="000000" w:themeColor="text1"/>
          <w:sz w:val="22"/>
          <w:szCs w:val="22"/>
        </w:rPr>
      </w:pPr>
      <w:r>
        <w:rPr>
          <w:rFonts w:ascii="Times New Roman" w:eastAsia="Times New Roman" w:hAnsi="Times New Roman" w:cs="Times New Roman"/>
          <w:b/>
          <w:bCs/>
          <w:noProof/>
          <w:color w:val="FFFFFF"/>
          <w:sz w:val="32"/>
          <w:szCs w:val="32"/>
        </w:rPr>
        <w:drawing>
          <wp:inline distT="0" distB="0" distL="0" distR="0" wp14:anchorId="0A61ABE3" wp14:editId="600BE45A">
            <wp:extent cx="2626006" cy="1944171"/>
            <wp:effectExtent l="0" t="0" r="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6275" cy="1944370"/>
                    </a:xfrm>
                    <a:prstGeom prst="rect">
                      <a:avLst/>
                    </a:prstGeom>
                    <a:noFill/>
                    <a:ln>
                      <a:noFill/>
                    </a:ln>
                  </pic:spPr>
                </pic:pic>
              </a:graphicData>
            </a:graphic>
          </wp:inline>
        </w:drawing>
      </w:r>
    </w:p>
    <w:p w14:paraId="2E6B7CCD" w14:textId="5B07C26C" w:rsidR="00785481" w:rsidRDefault="00785481"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10(a)</w:t>
      </w:r>
    </w:p>
    <w:p w14:paraId="7284BA22"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Here we can observe that there is a reduction in the dynamic power dissipation thereby proving the theoretical explanation that is, when we decrease voltage the power dissipation will reduce.</w:t>
      </w:r>
    </w:p>
    <w:p w14:paraId="68E59739" w14:textId="77777777" w:rsidR="00A35AAC" w:rsidRDefault="00A35AAC" w:rsidP="00A35AAC">
      <w:pPr>
        <w:rPr>
          <w:rFonts w:ascii="Times New Roman" w:hAnsi="Times New Roman" w:cs="Times New Roman"/>
          <w:color w:val="000000" w:themeColor="text1"/>
          <w:sz w:val="22"/>
          <w:szCs w:val="22"/>
        </w:rPr>
      </w:pPr>
    </w:p>
    <w:p w14:paraId="4AE753A0" w14:textId="77777777" w:rsidR="00A35AAC" w:rsidRDefault="00A35AAC" w:rsidP="00A35AAC">
      <w:pPr>
        <w:rPr>
          <w:rFonts w:ascii="Times New Roman" w:hAnsi="Times New Roman" w:cs="Times New Roman"/>
          <w:color w:val="000000" w:themeColor="text1"/>
          <w:sz w:val="22"/>
          <w:szCs w:val="22"/>
        </w:rPr>
      </w:pPr>
    </w:p>
    <w:p w14:paraId="27800CE0" w14:textId="77777777" w:rsidR="00A35AAC" w:rsidRDefault="00A35AAC" w:rsidP="00A35AAC">
      <w:pPr>
        <w:rPr>
          <w:rFonts w:ascii="Times New Roman" w:hAnsi="Times New Roman" w:cs="Times New Roman"/>
          <w:color w:val="000000" w:themeColor="text1"/>
          <w:sz w:val="22"/>
          <w:szCs w:val="22"/>
        </w:rPr>
      </w:pPr>
    </w:p>
    <w:p w14:paraId="767AA87E" w14:textId="77777777" w:rsidR="00A35AAC" w:rsidRDefault="00A35AAC" w:rsidP="00A35AAC">
      <w:pPr>
        <w:rPr>
          <w:rFonts w:ascii="Times New Roman" w:hAnsi="Times New Roman" w:cs="Times New Roman"/>
          <w:color w:val="000000" w:themeColor="text1"/>
          <w:sz w:val="22"/>
          <w:szCs w:val="22"/>
        </w:rPr>
      </w:pPr>
    </w:p>
    <w:p w14:paraId="5A9ECFAD" w14:textId="77777777" w:rsidR="00A35AAC" w:rsidRDefault="00A35AAC" w:rsidP="00A35AAC">
      <w:pPr>
        <w:rPr>
          <w:rFonts w:ascii="Times New Roman" w:hAnsi="Times New Roman" w:cs="Times New Roman"/>
          <w:color w:val="000000" w:themeColor="text1"/>
          <w:sz w:val="22"/>
          <w:szCs w:val="22"/>
        </w:rPr>
      </w:pPr>
    </w:p>
    <w:p w14:paraId="1991FAE3" w14:textId="77777777" w:rsidR="00A35AAC" w:rsidRDefault="00A35AAC" w:rsidP="00A35AAC">
      <w:pPr>
        <w:rPr>
          <w:rFonts w:ascii="Times New Roman" w:hAnsi="Times New Roman" w:cs="Times New Roman"/>
          <w:color w:val="000000" w:themeColor="text1"/>
          <w:sz w:val="22"/>
          <w:szCs w:val="22"/>
        </w:rPr>
      </w:pPr>
    </w:p>
    <w:p w14:paraId="1052A48B" w14:textId="77777777" w:rsidR="00A35AAC" w:rsidRDefault="00A35AAC" w:rsidP="00A35AAC">
      <w:pPr>
        <w:rPr>
          <w:rFonts w:ascii="Times New Roman" w:hAnsi="Times New Roman" w:cs="Times New Roman"/>
          <w:color w:val="000000" w:themeColor="text1"/>
          <w:sz w:val="22"/>
          <w:szCs w:val="22"/>
        </w:rPr>
        <w:sectPr w:rsidR="00A35AAC" w:rsidSect="000355F5">
          <w:type w:val="continuous"/>
          <w:pgSz w:w="12240" w:h="15840"/>
          <w:pgMar w:top="1440" w:right="1800" w:bottom="1440" w:left="1800" w:header="720" w:footer="720" w:gutter="0"/>
          <w:cols w:num="2" w:space="720"/>
          <w:docGrid w:linePitch="360"/>
        </w:sectPr>
      </w:pPr>
    </w:p>
    <w:p w14:paraId="4D7F2650" w14:textId="77777777" w:rsidR="00A35AAC" w:rsidRDefault="00A35AAC" w:rsidP="00A35AAC">
      <w:pPr>
        <w:rPr>
          <w:rFonts w:ascii="Times New Roman" w:hAnsi="Times New Roman" w:cs="Times New Roman"/>
          <w:color w:val="000000" w:themeColor="text1"/>
          <w:sz w:val="22"/>
          <w:szCs w:val="22"/>
        </w:rPr>
        <w:sectPr w:rsidR="00A35AAC" w:rsidSect="000355F5">
          <w:type w:val="continuous"/>
          <w:pgSz w:w="12240" w:h="15840"/>
          <w:pgMar w:top="1440" w:right="1800" w:bottom="1440" w:left="1800" w:header="720" w:footer="720" w:gutter="0"/>
          <w:cols w:num="2" w:space="720"/>
          <w:docGrid w:linePitch="360"/>
        </w:sectPr>
      </w:pPr>
      <w:r>
        <w:rPr>
          <w:noProof/>
        </w:rPr>
        <w:drawing>
          <wp:inline distT="0" distB="0" distL="0" distR="0" wp14:anchorId="43444193" wp14:editId="2C9483B6">
            <wp:extent cx="3197506" cy="2514600"/>
            <wp:effectExtent l="0" t="0" r="317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1ED9F49" w14:textId="77777777" w:rsidR="00A35AAC" w:rsidRDefault="00A35AAC" w:rsidP="00A35AAC">
      <w:pPr>
        <w:rPr>
          <w:rFonts w:ascii="Times New Roman" w:hAnsi="Times New Roman" w:cs="Times New Roman"/>
          <w:color w:val="000000" w:themeColor="text1"/>
          <w:sz w:val="22"/>
          <w:szCs w:val="22"/>
        </w:rPr>
      </w:pPr>
    </w:p>
    <w:p w14:paraId="34046D4A" w14:textId="53BAA1CB" w:rsidR="00A35AAC" w:rsidRDefault="00785481"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10(b)</w:t>
      </w:r>
    </w:p>
    <w:p w14:paraId="28E18B72" w14:textId="77777777" w:rsidR="00A35AAC" w:rsidRDefault="00A35AAC" w:rsidP="00A35AAC">
      <w:pPr>
        <w:rPr>
          <w:rFonts w:ascii="Times New Roman" w:hAnsi="Times New Roman" w:cs="Times New Roman"/>
          <w:color w:val="000000" w:themeColor="text1"/>
          <w:sz w:val="22"/>
          <w:szCs w:val="22"/>
        </w:rPr>
      </w:pPr>
    </w:p>
    <w:p w14:paraId="6FAF6CE7" w14:textId="77777777" w:rsidR="00A35AAC" w:rsidRPr="0037427B" w:rsidRDefault="00A35AAC" w:rsidP="00A35AAC">
      <w:pPr>
        <w:pStyle w:val="ListParagraph"/>
        <w:numPr>
          <w:ilvl w:val="0"/>
          <w:numId w:val="4"/>
        </w:numPr>
        <w:rPr>
          <w:rFonts w:ascii="Times New Roman" w:hAnsi="Times New Roman" w:cs="Times New Roman"/>
          <w:color w:val="000000" w:themeColor="text1"/>
        </w:rPr>
      </w:pPr>
      <w:r w:rsidRPr="0037427B">
        <w:rPr>
          <w:rFonts w:ascii="Times New Roman" w:hAnsi="Times New Roman" w:cs="Times New Roman"/>
          <w:color w:val="000000" w:themeColor="text1"/>
        </w:rPr>
        <w:t>Static Power</w:t>
      </w:r>
    </w:p>
    <w:p w14:paraId="37F1C79D" w14:textId="77777777" w:rsidR="00A35AAC" w:rsidRDefault="00A35AAC" w:rsidP="00A35AAC">
      <w:pPr>
        <w:ind w:left="360"/>
        <w:rPr>
          <w:rFonts w:ascii="Times New Roman" w:hAnsi="Times New Roman" w:cs="Times New Roman"/>
          <w:color w:val="000000" w:themeColor="text1"/>
          <w:sz w:val="22"/>
          <w:szCs w:val="22"/>
        </w:rPr>
      </w:pPr>
    </w:p>
    <w:p w14:paraId="5183A8E0" w14:textId="77777777" w:rsidR="00A35AAC" w:rsidRDefault="00A35AAC" w:rsidP="00A35AAC">
      <w:pPr>
        <w:ind w:left="360"/>
        <w:rPr>
          <w:rFonts w:ascii="Times New Roman" w:hAnsi="Times New Roman" w:cs="Times New Roman"/>
          <w:color w:val="000000" w:themeColor="text1"/>
          <w:sz w:val="22"/>
          <w:szCs w:val="22"/>
        </w:rPr>
      </w:pPr>
      <w:r>
        <w:rPr>
          <w:rFonts w:ascii="Times New Roman" w:eastAsia="Times New Roman" w:hAnsi="Times New Roman" w:cs="Times New Roman"/>
          <w:b/>
          <w:bCs/>
          <w:noProof/>
          <w:color w:val="FFFFFF"/>
          <w:sz w:val="32"/>
          <w:szCs w:val="32"/>
        </w:rPr>
        <w:drawing>
          <wp:inline distT="0" distB="0" distL="0" distR="0" wp14:anchorId="588DB8C1" wp14:editId="4FF5A392">
            <wp:extent cx="2280213" cy="1848685"/>
            <wp:effectExtent l="0" t="0" r="6350"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2773" cy="1850761"/>
                    </a:xfrm>
                    <a:prstGeom prst="rect">
                      <a:avLst/>
                    </a:prstGeom>
                    <a:noFill/>
                    <a:ln>
                      <a:noFill/>
                    </a:ln>
                  </pic:spPr>
                </pic:pic>
              </a:graphicData>
            </a:graphic>
          </wp:inline>
        </w:drawing>
      </w:r>
    </w:p>
    <w:p w14:paraId="39DDCC8D" w14:textId="0CFD14F8" w:rsidR="00785481" w:rsidRDefault="00785481" w:rsidP="00A35AA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11(a)</w:t>
      </w:r>
    </w:p>
    <w:p w14:paraId="42F28738" w14:textId="77777777" w:rsidR="00A35AAC" w:rsidRDefault="00A35AAC" w:rsidP="00A35AAC">
      <w:pPr>
        <w:ind w:left="360"/>
        <w:rPr>
          <w:rFonts w:ascii="Times New Roman" w:hAnsi="Times New Roman" w:cs="Times New Roman"/>
          <w:color w:val="000000" w:themeColor="text1"/>
          <w:sz w:val="22"/>
          <w:szCs w:val="22"/>
        </w:rPr>
      </w:pPr>
      <w:r>
        <w:rPr>
          <w:noProof/>
        </w:rPr>
        <w:drawing>
          <wp:inline distT="0" distB="0" distL="0" distR="0" wp14:anchorId="1D91019E" wp14:editId="5EF7BB40">
            <wp:extent cx="2851150" cy="2484216"/>
            <wp:effectExtent l="0" t="0" r="0" b="508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41A161B" w14:textId="36FA693C" w:rsidR="00785481" w:rsidRDefault="00785481" w:rsidP="00A35AA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11(b)</w:t>
      </w:r>
    </w:p>
    <w:p w14:paraId="57CEE37F" w14:textId="77777777" w:rsidR="00785481" w:rsidRDefault="00785481" w:rsidP="00A35AAC">
      <w:pPr>
        <w:ind w:left="360"/>
        <w:rPr>
          <w:rFonts w:ascii="Times New Roman" w:hAnsi="Times New Roman" w:cs="Times New Roman"/>
          <w:color w:val="000000" w:themeColor="text1"/>
          <w:sz w:val="22"/>
          <w:szCs w:val="22"/>
        </w:rPr>
      </w:pPr>
    </w:p>
    <w:p w14:paraId="6D3A541F" w14:textId="77777777" w:rsidR="00A35AAC" w:rsidRDefault="00A35AAC" w:rsidP="00A35AAC">
      <w:pPr>
        <w:rPr>
          <w:rFonts w:ascii="Times New Roman" w:hAnsi="Times New Roman" w:cs="Times New Roman"/>
          <w:color w:val="000000" w:themeColor="text1"/>
          <w:sz w:val="22"/>
          <w:szCs w:val="22"/>
        </w:rPr>
        <w:sectPr w:rsidR="00A35AAC" w:rsidSect="000355F5">
          <w:type w:val="continuous"/>
          <w:pgSz w:w="12240" w:h="15840"/>
          <w:pgMar w:top="1440" w:right="1800" w:bottom="1440" w:left="1800" w:header="720" w:footer="720" w:gutter="0"/>
          <w:cols w:num="2" w:space="720"/>
          <w:docGrid w:linePitch="360"/>
        </w:sectPr>
      </w:pPr>
      <w:r>
        <w:rPr>
          <w:rFonts w:ascii="Times New Roman" w:hAnsi="Times New Roman" w:cs="Times New Roman"/>
          <w:color w:val="000000" w:themeColor="text1"/>
          <w:sz w:val="22"/>
          <w:szCs w:val="22"/>
        </w:rPr>
        <w:t>From the above table and the graph we can observe that there is a reduction in the static power due to reduction in the supply voltage</w:t>
      </w:r>
    </w:p>
    <w:p w14:paraId="71BA0EDD" w14:textId="77777777" w:rsidR="00A35AAC" w:rsidRDefault="00A35AAC" w:rsidP="00A35AAC">
      <w:pPr>
        <w:rPr>
          <w:rFonts w:ascii="Times New Roman" w:hAnsi="Times New Roman" w:cs="Times New Roman"/>
          <w:color w:val="000000" w:themeColor="text1"/>
          <w:sz w:val="22"/>
          <w:szCs w:val="22"/>
        </w:rPr>
      </w:pPr>
    </w:p>
    <w:p w14:paraId="09D919D1" w14:textId="77777777" w:rsidR="00A35AAC" w:rsidRDefault="00A35AAC" w:rsidP="00A35AAC">
      <w:pPr>
        <w:ind w:left="360"/>
        <w:rPr>
          <w:rFonts w:ascii="Times New Roman" w:hAnsi="Times New Roman" w:cs="Times New Roman"/>
          <w:color w:val="000000" w:themeColor="text1"/>
          <w:sz w:val="22"/>
          <w:szCs w:val="22"/>
        </w:rPr>
      </w:pPr>
    </w:p>
    <w:p w14:paraId="68C01F32" w14:textId="77777777" w:rsidR="00A35AAC" w:rsidRPr="0037427B" w:rsidRDefault="00A35AAC" w:rsidP="00A35AAC">
      <w:pPr>
        <w:pStyle w:val="ListParagraph"/>
        <w:numPr>
          <w:ilvl w:val="0"/>
          <w:numId w:val="4"/>
        </w:numPr>
        <w:rPr>
          <w:rFonts w:ascii="Times New Roman" w:hAnsi="Times New Roman" w:cs="Times New Roman"/>
          <w:color w:val="000000" w:themeColor="text1"/>
        </w:rPr>
      </w:pPr>
      <w:r w:rsidRPr="0037427B">
        <w:rPr>
          <w:rFonts w:ascii="Times New Roman" w:hAnsi="Times New Roman" w:cs="Times New Roman"/>
          <w:color w:val="000000" w:themeColor="text1"/>
        </w:rPr>
        <w:t>Time Delay</w:t>
      </w:r>
    </w:p>
    <w:p w14:paraId="2D79AAD0" w14:textId="77777777" w:rsidR="00A35AAC" w:rsidRDefault="00A35AAC" w:rsidP="00A35AAC">
      <w:pPr>
        <w:rPr>
          <w:rFonts w:ascii="Times New Roman" w:hAnsi="Times New Roman" w:cs="Times New Roman"/>
          <w:color w:val="000000" w:themeColor="text1"/>
          <w:sz w:val="22"/>
          <w:szCs w:val="22"/>
        </w:rPr>
      </w:pPr>
    </w:p>
    <w:p w14:paraId="2F9ACBC0" w14:textId="77777777" w:rsidR="00A35AAC" w:rsidRDefault="00A35AAC" w:rsidP="00A35AAC">
      <w:pPr>
        <w:rPr>
          <w:rFonts w:ascii="Times New Roman" w:hAnsi="Times New Roman" w:cs="Times New Roman"/>
          <w:color w:val="000000" w:themeColor="text1"/>
          <w:sz w:val="22"/>
          <w:szCs w:val="22"/>
        </w:rPr>
      </w:pPr>
      <w:r>
        <w:rPr>
          <w:rFonts w:ascii="Times New Roman" w:eastAsia="Times New Roman" w:hAnsi="Times New Roman" w:cs="Times New Roman"/>
          <w:b/>
          <w:bCs/>
          <w:noProof/>
          <w:color w:val="FFFFFF"/>
          <w:sz w:val="32"/>
          <w:szCs w:val="32"/>
        </w:rPr>
        <w:drawing>
          <wp:inline distT="0" distB="0" distL="0" distR="0" wp14:anchorId="60D77092" wp14:editId="44068793">
            <wp:extent cx="2511706" cy="1257268"/>
            <wp:effectExtent l="0" t="0" r="317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2578" cy="1257705"/>
                    </a:xfrm>
                    <a:prstGeom prst="rect">
                      <a:avLst/>
                    </a:prstGeom>
                    <a:noFill/>
                    <a:ln>
                      <a:noFill/>
                    </a:ln>
                  </pic:spPr>
                </pic:pic>
              </a:graphicData>
            </a:graphic>
          </wp:inline>
        </w:drawing>
      </w:r>
    </w:p>
    <w:p w14:paraId="60874496" w14:textId="3FA4046E" w:rsidR="00A35AAC" w:rsidRDefault="00785481"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12(a)</w:t>
      </w:r>
    </w:p>
    <w:p w14:paraId="405F2567" w14:textId="77777777" w:rsidR="00A35AAC" w:rsidRDefault="00A35AAC" w:rsidP="00A35AAC">
      <w:pPr>
        <w:rPr>
          <w:rFonts w:ascii="Times New Roman" w:hAnsi="Times New Roman" w:cs="Times New Roman"/>
          <w:color w:val="000000" w:themeColor="text1"/>
          <w:sz w:val="22"/>
          <w:szCs w:val="22"/>
        </w:rPr>
      </w:pPr>
      <w:r>
        <w:rPr>
          <w:noProof/>
        </w:rPr>
        <w:drawing>
          <wp:inline distT="0" distB="0" distL="0" distR="0" wp14:anchorId="498BF9E1" wp14:editId="19FE00A9">
            <wp:extent cx="2626006" cy="3274189"/>
            <wp:effectExtent l="0" t="0" r="0" b="254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D2AC460" w14:textId="671A17DF" w:rsidR="00A35AAC" w:rsidRDefault="00785481"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12(b)</w:t>
      </w:r>
    </w:p>
    <w:p w14:paraId="5852447B" w14:textId="77777777" w:rsidR="00785481" w:rsidRDefault="00785481" w:rsidP="00A35AAC">
      <w:pPr>
        <w:rPr>
          <w:rFonts w:ascii="Times New Roman" w:hAnsi="Times New Roman" w:cs="Times New Roman"/>
          <w:color w:val="000000" w:themeColor="text1"/>
          <w:sz w:val="22"/>
          <w:szCs w:val="22"/>
        </w:rPr>
      </w:pPr>
    </w:p>
    <w:p w14:paraId="0CBC5631"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Here we can observe that there is an increase in the time delay due to reduction in the supply voltage. This will decrease the operational speed and thereby decreasing the performance of the circuit.</w:t>
      </w:r>
    </w:p>
    <w:p w14:paraId="30435BEF" w14:textId="77777777" w:rsidR="00A35AAC" w:rsidRDefault="00A35AAC" w:rsidP="00A35AAC">
      <w:pPr>
        <w:rPr>
          <w:rFonts w:ascii="Times New Roman" w:hAnsi="Times New Roman" w:cs="Times New Roman"/>
          <w:color w:val="000000" w:themeColor="text1"/>
          <w:sz w:val="22"/>
          <w:szCs w:val="22"/>
        </w:rPr>
      </w:pPr>
    </w:p>
    <w:p w14:paraId="39387F65" w14:textId="77777777" w:rsidR="00A35AAC" w:rsidRPr="0037427B" w:rsidRDefault="00A35AAC" w:rsidP="00A35AAC">
      <w:pPr>
        <w:rPr>
          <w:rFonts w:ascii="Times New Roman" w:hAnsi="Times New Roman" w:cs="Times New Roman"/>
          <w:color w:val="000000" w:themeColor="text1"/>
        </w:rPr>
      </w:pPr>
      <w:r w:rsidRPr="0037427B">
        <w:rPr>
          <w:rFonts w:ascii="Times New Roman" w:hAnsi="Times New Roman" w:cs="Times New Roman"/>
          <w:color w:val="000000" w:themeColor="text1"/>
        </w:rPr>
        <w:t xml:space="preserve">Case 2: Baseline and Increased </w:t>
      </w:r>
      <w:proofErr w:type="spellStart"/>
      <w:r w:rsidRPr="0037427B">
        <w:rPr>
          <w:rFonts w:ascii="Times New Roman" w:hAnsi="Times New Roman" w:cs="Times New Roman"/>
          <w:color w:val="000000" w:themeColor="text1"/>
        </w:rPr>
        <w:t>Vth</w:t>
      </w:r>
      <w:proofErr w:type="spellEnd"/>
      <w:r w:rsidRPr="0037427B">
        <w:rPr>
          <w:rFonts w:ascii="Times New Roman" w:hAnsi="Times New Roman" w:cs="Times New Roman"/>
          <w:color w:val="000000" w:themeColor="text1"/>
        </w:rPr>
        <w:t>:</w:t>
      </w:r>
    </w:p>
    <w:p w14:paraId="477C247A" w14:textId="77777777" w:rsidR="00A35AAC" w:rsidRPr="0037427B" w:rsidRDefault="00A35AAC" w:rsidP="00A35AAC">
      <w:pPr>
        <w:rPr>
          <w:rFonts w:ascii="Times New Roman" w:hAnsi="Times New Roman" w:cs="Times New Roman"/>
          <w:color w:val="000000" w:themeColor="text1"/>
        </w:rPr>
      </w:pPr>
    </w:p>
    <w:p w14:paraId="00902D8C" w14:textId="77777777" w:rsidR="00A35AAC" w:rsidRPr="0037427B" w:rsidRDefault="00A35AAC" w:rsidP="00A35AAC">
      <w:pPr>
        <w:pStyle w:val="ListParagraph"/>
        <w:numPr>
          <w:ilvl w:val="0"/>
          <w:numId w:val="5"/>
        </w:numPr>
        <w:rPr>
          <w:rFonts w:ascii="Times New Roman" w:hAnsi="Times New Roman" w:cs="Times New Roman"/>
          <w:color w:val="000000" w:themeColor="text1"/>
        </w:rPr>
      </w:pPr>
      <w:r w:rsidRPr="0037427B">
        <w:rPr>
          <w:rFonts w:ascii="Times New Roman" w:hAnsi="Times New Roman" w:cs="Times New Roman"/>
          <w:color w:val="000000" w:themeColor="text1"/>
        </w:rPr>
        <w:t>Dynamic Power</w:t>
      </w:r>
    </w:p>
    <w:p w14:paraId="36300371" w14:textId="77777777" w:rsidR="00A35AAC" w:rsidRPr="0037427B" w:rsidRDefault="00A35AAC" w:rsidP="00A35AAC">
      <w:pPr>
        <w:ind w:left="360"/>
        <w:rPr>
          <w:rFonts w:ascii="Times New Roman" w:hAnsi="Times New Roman" w:cs="Times New Roman"/>
          <w:color w:val="000000" w:themeColor="text1"/>
        </w:rPr>
      </w:pPr>
    </w:p>
    <w:p w14:paraId="6B00C6A3" w14:textId="77777777" w:rsidR="00A35AAC" w:rsidRDefault="00A35AAC" w:rsidP="00A35AAC">
      <w:pPr>
        <w:ind w:left="360"/>
        <w:rPr>
          <w:rFonts w:ascii="Times New Roman" w:hAnsi="Times New Roman" w:cs="Times New Roman"/>
          <w:color w:val="000000" w:themeColor="text1"/>
          <w:sz w:val="22"/>
          <w:szCs w:val="22"/>
        </w:rPr>
      </w:pPr>
      <w:r>
        <w:rPr>
          <w:rFonts w:ascii="Times New Roman" w:eastAsia="Times New Roman" w:hAnsi="Times New Roman" w:cs="Times New Roman"/>
          <w:b/>
          <w:bCs/>
          <w:noProof/>
          <w:color w:val="FFFFFF"/>
          <w:sz w:val="32"/>
          <w:szCs w:val="32"/>
        </w:rPr>
        <w:drawing>
          <wp:inline distT="0" distB="0" distL="0" distR="0" wp14:anchorId="406C17A8" wp14:editId="0DD44DB8">
            <wp:extent cx="2051613" cy="1944370"/>
            <wp:effectExtent l="0" t="0" r="6350" b="1143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1613" cy="1944370"/>
                    </a:xfrm>
                    <a:prstGeom prst="rect">
                      <a:avLst/>
                    </a:prstGeom>
                    <a:noFill/>
                    <a:ln>
                      <a:noFill/>
                    </a:ln>
                  </pic:spPr>
                </pic:pic>
              </a:graphicData>
            </a:graphic>
          </wp:inline>
        </w:drawing>
      </w:r>
    </w:p>
    <w:p w14:paraId="17D1568D" w14:textId="3909BA2D" w:rsidR="00A35AAC" w:rsidRDefault="00785481" w:rsidP="00A35AA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13(a)</w:t>
      </w:r>
    </w:p>
    <w:p w14:paraId="54F21219" w14:textId="77777777" w:rsidR="00A35AAC" w:rsidRDefault="00A35AAC" w:rsidP="00A35AAC">
      <w:pPr>
        <w:ind w:left="360"/>
        <w:rPr>
          <w:rFonts w:ascii="Times New Roman" w:hAnsi="Times New Roman" w:cs="Times New Roman"/>
          <w:color w:val="000000" w:themeColor="text1"/>
          <w:sz w:val="22"/>
          <w:szCs w:val="22"/>
        </w:rPr>
      </w:pPr>
      <w:r>
        <w:rPr>
          <w:noProof/>
        </w:rPr>
        <w:drawing>
          <wp:inline distT="0" distB="0" distL="0" distR="0" wp14:anchorId="24B63C79" wp14:editId="6D0086FE">
            <wp:extent cx="2974694" cy="4114800"/>
            <wp:effectExtent l="0" t="0" r="22860" b="254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383460" w14:textId="254B5DB2" w:rsidR="00785481" w:rsidRDefault="00785481" w:rsidP="00A35AA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13(b)</w:t>
      </w:r>
    </w:p>
    <w:p w14:paraId="183E3386" w14:textId="77777777" w:rsidR="00785481" w:rsidRDefault="00785481" w:rsidP="00A35AAC">
      <w:pPr>
        <w:ind w:left="360"/>
        <w:rPr>
          <w:rFonts w:ascii="Times New Roman" w:hAnsi="Times New Roman" w:cs="Times New Roman"/>
          <w:color w:val="000000" w:themeColor="text1"/>
          <w:sz w:val="22"/>
          <w:szCs w:val="22"/>
        </w:rPr>
      </w:pPr>
    </w:p>
    <w:p w14:paraId="65AD2FBB"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When the threshold voltage is increased then the dynamic voltage is reduced.</w:t>
      </w:r>
    </w:p>
    <w:p w14:paraId="400D134B" w14:textId="77777777" w:rsidR="00A35AAC" w:rsidRDefault="00A35AAC" w:rsidP="00A35AAC">
      <w:pPr>
        <w:rPr>
          <w:rFonts w:ascii="Times New Roman" w:hAnsi="Times New Roman" w:cs="Times New Roman"/>
          <w:color w:val="000000" w:themeColor="text1"/>
          <w:sz w:val="22"/>
          <w:szCs w:val="22"/>
        </w:rPr>
      </w:pPr>
    </w:p>
    <w:p w14:paraId="29014A7E" w14:textId="046C0EC6" w:rsidR="00A35AAC" w:rsidRPr="0037427B" w:rsidRDefault="00A35AAC" w:rsidP="00785481">
      <w:pPr>
        <w:pStyle w:val="ListParagraph"/>
        <w:numPr>
          <w:ilvl w:val="0"/>
          <w:numId w:val="5"/>
        </w:numPr>
        <w:rPr>
          <w:rFonts w:ascii="Times New Roman" w:hAnsi="Times New Roman" w:cs="Times New Roman"/>
          <w:color w:val="000000" w:themeColor="text1"/>
        </w:rPr>
      </w:pPr>
      <w:r w:rsidRPr="0037427B">
        <w:rPr>
          <w:rFonts w:ascii="Times New Roman" w:hAnsi="Times New Roman" w:cs="Times New Roman"/>
          <w:color w:val="000000" w:themeColor="text1"/>
        </w:rPr>
        <w:t>Static Voltage:</w:t>
      </w:r>
    </w:p>
    <w:p w14:paraId="31938BB5" w14:textId="77777777" w:rsidR="00A35AAC" w:rsidRPr="0037427B" w:rsidRDefault="00A35AAC" w:rsidP="00A35AAC">
      <w:pPr>
        <w:ind w:left="360"/>
        <w:rPr>
          <w:rFonts w:ascii="Times New Roman" w:hAnsi="Times New Roman" w:cs="Times New Roman"/>
          <w:color w:val="000000" w:themeColor="text1"/>
        </w:rPr>
      </w:pPr>
    </w:p>
    <w:p w14:paraId="0463609F" w14:textId="77777777" w:rsidR="00A35AAC" w:rsidRDefault="00A35AAC" w:rsidP="00A35AAC">
      <w:pPr>
        <w:ind w:left="360"/>
        <w:rPr>
          <w:rFonts w:ascii="Times New Roman" w:hAnsi="Times New Roman" w:cs="Times New Roman"/>
          <w:color w:val="000000" w:themeColor="text1"/>
          <w:sz w:val="22"/>
          <w:szCs w:val="22"/>
        </w:rPr>
      </w:pPr>
      <w:r>
        <w:rPr>
          <w:rFonts w:ascii="Times New Roman" w:eastAsia="Times New Roman" w:hAnsi="Times New Roman" w:cs="Times New Roman"/>
          <w:b/>
          <w:bCs/>
          <w:noProof/>
          <w:color w:val="FFFFFF"/>
          <w:sz w:val="32"/>
          <w:szCs w:val="32"/>
        </w:rPr>
        <w:drawing>
          <wp:inline distT="0" distB="0" distL="0" distR="0" wp14:anchorId="2F66166A" wp14:editId="7A76A091">
            <wp:extent cx="2279650" cy="1753565"/>
            <wp:effectExtent l="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0213" cy="1753998"/>
                    </a:xfrm>
                    <a:prstGeom prst="rect">
                      <a:avLst/>
                    </a:prstGeom>
                    <a:noFill/>
                    <a:ln>
                      <a:noFill/>
                    </a:ln>
                  </pic:spPr>
                </pic:pic>
              </a:graphicData>
            </a:graphic>
          </wp:inline>
        </w:drawing>
      </w:r>
    </w:p>
    <w:p w14:paraId="737E5A46" w14:textId="61E43127" w:rsidR="00A35AAC" w:rsidRDefault="00785481" w:rsidP="00A35AA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14(a)</w:t>
      </w:r>
    </w:p>
    <w:p w14:paraId="515A1734" w14:textId="77777777" w:rsidR="00A35AAC" w:rsidRDefault="00A35AAC" w:rsidP="00A35AAC">
      <w:pPr>
        <w:ind w:left="360"/>
        <w:rPr>
          <w:rFonts w:ascii="Times New Roman" w:hAnsi="Times New Roman" w:cs="Times New Roman"/>
          <w:color w:val="000000" w:themeColor="text1"/>
          <w:sz w:val="22"/>
          <w:szCs w:val="22"/>
        </w:rPr>
      </w:pPr>
      <w:r>
        <w:rPr>
          <w:noProof/>
        </w:rPr>
        <w:drawing>
          <wp:inline distT="0" distB="0" distL="0" distR="0" wp14:anchorId="33FAE67E" wp14:editId="3B694784">
            <wp:extent cx="2508250" cy="4114800"/>
            <wp:effectExtent l="0" t="0" r="3175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A3E94AA" w14:textId="77777777" w:rsidR="00785481" w:rsidRDefault="00785481" w:rsidP="00A35AA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14(b)</w:t>
      </w:r>
    </w:p>
    <w:p w14:paraId="4EA649D8" w14:textId="77777777" w:rsidR="00785481" w:rsidRDefault="00785481" w:rsidP="00A35AAC">
      <w:pPr>
        <w:ind w:left="360"/>
        <w:rPr>
          <w:rFonts w:ascii="Times New Roman" w:hAnsi="Times New Roman" w:cs="Times New Roman"/>
          <w:color w:val="000000" w:themeColor="text1"/>
          <w:sz w:val="22"/>
          <w:szCs w:val="22"/>
        </w:rPr>
      </w:pPr>
    </w:p>
    <w:p w14:paraId="083915C3" w14:textId="1DD9FC07" w:rsidR="00A35AAC" w:rsidRDefault="00A35AAC" w:rsidP="00A35AA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When the threshold voltage is reduced then the static voltage will reduce.</w:t>
      </w:r>
    </w:p>
    <w:p w14:paraId="11049496" w14:textId="77777777" w:rsidR="00A35AAC" w:rsidRDefault="00A35AAC" w:rsidP="00A35AAC">
      <w:pPr>
        <w:ind w:left="360"/>
        <w:rPr>
          <w:rFonts w:ascii="Times New Roman" w:hAnsi="Times New Roman" w:cs="Times New Roman"/>
          <w:color w:val="000000" w:themeColor="text1"/>
          <w:sz w:val="22"/>
          <w:szCs w:val="22"/>
        </w:rPr>
      </w:pPr>
    </w:p>
    <w:p w14:paraId="77C5018D" w14:textId="77777777" w:rsidR="00A35AAC" w:rsidRPr="0037427B" w:rsidRDefault="00A35AAC" w:rsidP="00A35AAC">
      <w:pPr>
        <w:pStyle w:val="ListParagraph"/>
        <w:numPr>
          <w:ilvl w:val="0"/>
          <w:numId w:val="5"/>
        </w:numPr>
        <w:rPr>
          <w:rFonts w:ascii="Times New Roman" w:hAnsi="Times New Roman" w:cs="Times New Roman"/>
          <w:color w:val="000000" w:themeColor="text1"/>
        </w:rPr>
      </w:pPr>
      <w:r w:rsidRPr="0037427B">
        <w:rPr>
          <w:rFonts w:ascii="Times New Roman" w:hAnsi="Times New Roman" w:cs="Times New Roman"/>
          <w:color w:val="000000" w:themeColor="text1"/>
        </w:rPr>
        <w:t>Time Delay</w:t>
      </w:r>
    </w:p>
    <w:p w14:paraId="5BD96DDD" w14:textId="77777777" w:rsidR="00A35AAC" w:rsidRDefault="00A35AAC" w:rsidP="00A35AAC">
      <w:pPr>
        <w:pStyle w:val="ListParagraph"/>
        <w:ind w:left="1080"/>
        <w:rPr>
          <w:rFonts w:ascii="Times New Roman" w:hAnsi="Times New Roman" w:cs="Times New Roman"/>
          <w:color w:val="000000" w:themeColor="text1"/>
          <w:sz w:val="22"/>
          <w:szCs w:val="22"/>
        </w:rPr>
      </w:pPr>
    </w:p>
    <w:p w14:paraId="3F58AA00" w14:textId="77777777" w:rsidR="00A35AAC" w:rsidRDefault="00A35AAC" w:rsidP="00A35AAC">
      <w:pPr>
        <w:pStyle w:val="ListParagraph"/>
        <w:ind w:left="1080"/>
        <w:rPr>
          <w:rFonts w:ascii="Times New Roman" w:hAnsi="Times New Roman" w:cs="Times New Roman"/>
          <w:color w:val="000000" w:themeColor="text1"/>
          <w:sz w:val="22"/>
          <w:szCs w:val="22"/>
        </w:rPr>
      </w:pPr>
      <w:r>
        <w:rPr>
          <w:rFonts w:ascii="Times New Roman" w:eastAsia="Times New Roman" w:hAnsi="Times New Roman" w:cs="Times New Roman"/>
          <w:b/>
          <w:bCs/>
          <w:noProof/>
          <w:color w:val="FFFFFF"/>
          <w:sz w:val="32"/>
          <w:szCs w:val="32"/>
        </w:rPr>
        <w:drawing>
          <wp:inline distT="0" distB="0" distL="0" distR="0" wp14:anchorId="50E96154" wp14:editId="7724C3B6">
            <wp:extent cx="2057400" cy="1944370"/>
            <wp:effectExtent l="0" t="0" r="0" b="1143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0" cy="1944370"/>
                    </a:xfrm>
                    <a:prstGeom prst="rect">
                      <a:avLst/>
                    </a:prstGeom>
                    <a:noFill/>
                    <a:ln>
                      <a:noFill/>
                    </a:ln>
                  </pic:spPr>
                </pic:pic>
              </a:graphicData>
            </a:graphic>
          </wp:inline>
        </w:drawing>
      </w:r>
    </w:p>
    <w:p w14:paraId="477E9F5C" w14:textId="5C6BD13D" w:rsidR="00A35AAC" w:rsidRDefault="00785481" w:rsidP="00A35AAC">
      <w:pPr>
        <w:pStyle w:val="ListParagraph"/>
        <w:ind w:left="108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15(a)</w:t>
      </w:r>
    </w:p>
    <w:p w14:paraId="5FB472B3" w14:textId="77777777" w:rsidR="00A35AAC" w:rsidRDefault="00A35AAC" w:rsidP="00A35AAC">
      <w:pPr>
        <w:pStyle w:val="ListParagraph"/>
        <w:ind w:left="1080"/>
        <w:rPr>
          <w:rFonts w:ascii="Times New Roman" w:hAnsi="Times New Roman" w:cs="Times New Roman"/>
          <w:color w:val="000000" w:themeColor="text1"/>
          <w:sz w:val="22"/>
          <w:szCs w:val="22"/>
        </w:rPr>
      </w:pPr>
      <w:r>
        <w:rPr>
          <w:noProof/>
        </w:rPr>
        <w:drawing>
          <wp:inline distT="0" distB="0" distL="0" distR="0" wp14:anchorId="6CCC8DFD" wp14:editId="7E70048A">
            <wp:extent cx="2400300" cy="3886200"/>
            <wp:effectExtent l="0" t="0" r="12700" b="2540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8A1148C" w14:textId="7995FC13" w:rsidR="00A35AAC" w:rsidRDefault="00785481" w:rsidP="00A35AAC">
      <w:pPr>
        <w:pStyle w:val="ListParagraph"/>
        <w:ind w:left="108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15(b)</w:t>
      </w:r>
    </w:p>
    <w:p w14:paraId="4F4A89D1" w14:textId="77777777" w:rsidR="00785481" w:rsidRDefault="00785481" w:rsidP="00A35AAC">
      <w:pPr>
        <w:pStyle w:val="ListParagraph"/>
        <w:ind w:left="1080"/>
        <w:rPr>
          <w:rFonts w:ascii="Times New Roman" w:hAnsi="Times New Roman" w:cs="Times New Roman"/>
          <w:color w:val="000000" w:themeColor="text1"/>
          <w:sz w:val="22"/>
          <w:szCs w:val="22"/>
        </w:rPr>
      </w:pPr>
    </w:p>
    <w:p w14:paraId="469DF854" w14:textId="77777777" w:rsidR="00A35AAC" w:rsidRDefault="00A35AA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Due to increase in the </w:t>
      </w:r>
      <w:proofErr w:type="spellStart"/>
      <w:r>
        <w:rPr>
          <w:rFonts w:ascii="Times New Roman" w:hAnsi="Times New Roman" w:cs="Times New Roman"/>
          <w:color w:val="000000" w:themeColor="text1"/>
          <w:sz w:val="22"/>
          <w:szCs w:val="22"/>
        </w:rPr>
        <w:t>Vth</w:t>
      </w:r>
      <w:proofErr w:type="spellEnd"/>
      <w:r>
        <w:rPr>
          <w:rFonts w:ascii="Times New Roman" w:hAnsi="Times New Roman" w:cs="Times New Roman"/>
          <w:color w:val="000000" w:themeColor="text1"/>
          <w:sz w:val="22"/>
          <w:szCs w:val="22"/>
        </w:rPr>
        <w:t xml:space="preserve"> the time delay will increase leading to decrease in the performance.</w:t>
      </w:r>
    </w:p>
    <w:p w14:paraId="09F46D5A" w14:textId="77777777" w:rsidR="00785481" w:rsidRDefault="00785481" w:rsidP="00A35AAC">
      <w:pPr>
        <w:rPr>
          <w:rFonts w:ascii="Times New Roman" w:hAnsi="Times New Roman" w:cs="Times New Roman"/>
          <w:color w:val="000000" w:themeColor="text1"/>
          <w:sz w:val="22"/>
          <w:szCs w:val="22"/>
        </w:rPr>
      </w:pPr>
    </w:p>
    <w:p w14:paraId="0677C7FE" w14:textId="4E1235AA" w:rsidR="008E6AEA" w:rsidRDefault="00B9392C"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From all the above observations we found that when the supply voltage is reduced then there will be reduction in the power dissipation but at the same time there will be increase in delay thereby affecting the performance.</w:t>
      </w:r>
    </w:p>
    <w:p w14:paraId="141C47E2" w14:textId="77777777" w:rsidR="00D10354" w:rsidRDefault="00D10354" w:rsidP="00A35AAC">
      <w:pPr>
        <w:rPr>
          <w:rFonts w:ascii="Times New Roman" w:hAnsi="Times New Roman" w:cs="Times New Roman"/>
          <w:color w:val="000000" w:themeColor="text1"/>
          <w:sz w:val="22"/>
          <w:szCs w:val="22"/>
        </w:rPr>
      </w:pPr>
    </w:p>
    <w:p w14:paraId="1BFE5875" w14:textId="0794528E" w:rsidR="00D10354" w:rsidRDefault="00D10354" w:rsidP="00A35AAC">
      <w:pPr>
        <w:rPr>
          <w:rFonts w:ascii="Times New Roman" w:hAnsi="Times New Roman" w:cs="Times New Roman"/>
          <w:color w:val="000000" w:themeColor="text1"/>
          <w:sz w:val="22"/>
          <w:szCs w:val="22"/>
        </w:rPr>
      </w:pPr>
      <w:r>
        <w:rPr>
          <w:b/>
          <w:noProof/>
        </w:rPr>
        <w:drawing>
          <wp:inline distT="0" distB="0" distL="0" distR="0" wp14:anchorId="602FC117" wp14:editId="48851D66">
            <wp:extent cx="3429000" cy="1996440"/>
            <wp:effectExtent l="0" t="0" r="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2006" cy="1998190"/>
                    </a:xfrm>
                    <a:prstGeom prst="rect">
                      <a:avLst/>
                    </a:prstGeom>
                    <a:noFill/>
                    <a:ln>
                      <a:noFill/>
                    </a:ln>
                  </pic:spPr>
                </pic:pic>
              </a:graphicData>
            </a:graphic>
          </wp:inline>
        </w:drawing>
      </w:r>
    </w:p>
    <w:p w14:paraId="2BA19F50" w14:textId="51812089" w:rsidR="00B9392C" w:rsidRDefault="00785481" w:rsidP="00A35AAC">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Figure 16- Full adder </w:t>
      </w:r>
      <w:proofErr w:type="spellStart"/>
      <w:r>
        <w:rPr>
          <w:rFonts w:ascii="Times New Roman" w:hAnsi="Times New Roman" w:cs="Times New Roman"/>
          <w:color w:val="000000" w:themeColor="text1"/>
          <w:sz w:val="22"/>
          <w:szCs w:val="22"/>
        </w:rPr>
        <w:t>i</w:t>
      </w:r>
      <w:proofErr w:type="spellEnd"/>
      <w:r>
        <w:rPr>
          <w:rFonts w:ascii="Times New Roman" w:hAnsi="Times New Roman" w:cs="Times New Roman"/>
          <w:color w:val="000000" w:themeColor="text1"/>
          <w:sz w:val="22"/>
          <w:szCs w:val="22"/>
        </w:rPr>
        <w:t xml:space="preserve">/p </w:t>
      </w:r>
      <w:proofErr w:type="gramStart"/>
      <w:r>
        <w:rPr>
          <w:rFonts w:ascii="Times New Roman" w:hAnsi="Times New Roman" w:cs="Times New Roman"/>
          <w:color w:val="000000" w:themeColor="text1"/>
          <w:sz w:val="22"/>
          <w:szCs w:val="22"/>
        </w:rPr>
        <w:t>and  o</w:t>
      </w:r>
      <w:proofErr w:type="gramEnd"/>
      <w:r>
        <w:rPr>
          <w:rFonts w:ascii="Times New Roman" w:hAnsi="Times New Roman" w:cs="Times New Roman"/>
          <w:color w:val="000000" w:themeColor="text1"/>
          <w:sz w:val="22"/>
          <w:szCs w:val="22"/>
        </w:rPr>
        <w:t>/p</w:t>
      </w:r>
    </w:p>
    <w:p w14:paraId="726990C2" w14:textId="35304245" w:rsidR="00B9392C" w:rsidRPr="0037427B" w:rsidRDefault="00B9392C" w:rsidP="00B9392C">
      <w:pPr>
        <w:pStyle w:val="ListParagraph"/>
        <w:numPr>
          <w:ilvl w:val="0"/>
          <w:numId w:val="5"/>
        </w:numPr>
        <w:rPr>
          <w:rFonts w:ascii="Times New Roman" w:hAnsi="Times New Roman" w:cs="Times New Roman"/>
          <w:color w:val="000000" w:themeColor="text1"/>
          <w:u w:val="single"/>
        </w:rPr>
      </w:pPr>
      <w:r w:rsidRPr="0037427B">
        <w:rPr>
          <w:rFonts w:ascii="Times New Roman" w:hAnsi="Times New Roman" w:cs="Times New Roman"/>
          <w:color w:val="000000" w:themeColor="text1"/>
          <w:u w:val="single"/>
        </w:rPr>
        <w:t>Results:</w:t>
      </w:r>
    </w:p>
    <w:p w14:paraId="2D807C60" w14:textId="77777777" w:rsidR="00B9392C" w:rsidRDefault="00B9392C" w:rsidP="00B9392C">
      <w:pPr>
        <w:ind w:left="360"/>
        <w:rPr>
          <w:rFonts w:ascii="Times New Roman" w:hAnsi="Times New Roman" w:cs="Times New Roman"/>
          <w:color w:val="000000" w:themeColor="text1"/>
          <w:sz w:val="22"/>
          <w:szCs w:val="22"/>
        </w:rPr>
      </w:pPr>
    </w:p>
    <w:p w14:paraId="48E4BD17" w14:textId="05215842" w:rsidR="00B9392C" w:rsidRDefault="0037580C" w:rsidP="00B9392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Taking consideration of all the above observation</w:t>
      </w:r>
      <w:r w:rsidR="00D10354">
        <w:rPr>
          <w:rFonts w:ascii="Times New Roman" w:hAnsi="Times New Roman" w:cs="Times New Roman"/>
          <w:color w:val="000000" w:themeColor="text1"/>
          <w:sz w:val="22"/>
          <w:szCs w:val="22"/>
        </w:rPr>
        <w:t>s</w:t>
      </w:r>
      <w:r>
        <w:rPr>
          <w:rFonts w:ascii="Times New Roman" w:hAnsi="Times New Roman" w:cs="Times New Roman"/>
          <w:color w:val="000000" w:themeColor="text1"/>
          <w:sz w:val="22"/>
          <w:szCs w:val="22"/>
        </w:rPr>
        <w:t xml:space="preserve"> we can come to a conclusion that we can reduce the power dissipation by reducing the supply voltage and also increasing the threshold voltage. But both have a drawback where in decreasing the supply voltage and increasing the threshold voltage will affect the performance. Therefore in future we have to work on the things where we can maintain both </w:t>
      </w:r>
      <w:r w:rsidR="00D10354">
        <w:rPr>
          <w:rFonts w:ascii="Times New Roman" w:hAnsi="Times New Roman" w:cs="Times New Roman"/>
          <w:color w:val="000000" w:themeColor="text1"/>
          <w:sz w:val="22"/>
          <w:szCs w:val="22"/>
        </w:rPr>
        <w:t xml:space="preserve">decrease in the power dissipation and the performance equally. </w:t>
      </w:r>
      <w:r>
        <w:rPr>
          <w:rFonts w:ascii="Times New Roman" w:hAnsi="Times New Roman" w:cs="Times New Roman"/>
          <w:color w:val="000000" w:themeColor="text1"/>
          <w:sz w:val="22"/>
          <w:szCs w:val="22"/>
        </w:rPr>
        <w:t xml:space="preserve">That is when we decrease or increase the supply voltage or threshold voltage there should be </w:t>
      </w:r>
      <w:r w:rsidR="00D10354">
        <w:rPr>
          <w:rFonts w:ascii="Times New Roman" w:hAnsi="Times New Roman" w:cs="Times New Roman"/>
          <w:color w:val="000000" w:themeColor="text1"/>
          <w:sz w:val="22"/>
          <w:szCs w:val="22"/>
        </w:rPr>
        <w:t>less affect for the performance and more affect on decrease in the power loss.</w:t>
      </w:r>
    </w:p>
    <w:p w14:paraId="567DA2E1" w14:textId="22CC56E0" w:rsidR="0037580C" w:rsidRDefault="00D10354" w:rsidP="00B9392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Therefore,</w:t>
      </w:r>
      <w:r w:rsidR="0037580C">
        <w:rPr>
          <w:rFonts w:ascii="Times New Roman" w:hAnsi="Times New Roman" w:cs="Times New Roman"/>
          <w:color w:val="000000" w:themeColor="text1"/>
          <w:sz w:val="22"/>
          <w:szCs w:val="22"/>
        </w:rPr>
        <w:t xml:space="preserve"> if we decrease the threshold voltage we will be increasing the power dissipation but will be decreasing the delay allowing high performance.</w:t>
      </w:r>
      <w:r>
        <w:rPr>
          <w:rFonts w:ascii="Times New Roman" w:hAnsi="Times New Roman" w:cs="Times New Roman"/>
          <w:color w:val="000000" w:themeColor="text1"/>
          <w:sz w:val="22"/>
          <w:szCs w:val="22"/>
        </w:rPr>
        <w:t xml:space="preserve"> But in this case again we have to take the power loss into consideration. </w:t>
      </w:r>
    </w:p>
    <w:p w14:paraId="13F7A4C9" w14:textId="77777777" w:rsidR="0037580C" w:rsidRDefault="0037580C" w:rsidP="00B9392C">
      <w:pPr>
        <w:ind w:left="360"/>
        <w:rPr>
          <w:rFonts w:ascii="Times New Roman" w:hAnsi="Times New Roman" w:cs="Times New Roman"/>
          <w:color w:val="000000" w:themeColor="text1"/>
          <w:sz w:val="22"/>
          <w:szCs w:val="22"/>
        </w:rPr>
      </w:pPr>
    </w:p>
    <w:p w14:paraId="1E7971E3" w14:textId="1FB33630" w:rsidR="0037580C" w:rsidRPr="0037427B" w:rsidRDefault="00D10354" w:rsidP="0037580C">
      <w:pPr>
        <w:pStyle w:val="ListParagraph"/>
        <w:numPr>
          <w:ilvl w:val="0"/>
          <w:numId w:val="5"/>
        </w:numPr>
        <w:rPr>
          <w:rFonts w:ascii="Times New Roman" w:hAnsi="Times New Roman" w:cs="Times New Roman"/>
          <w:color w:val="000000" w:themeColor="text1"/>
          <w:u w:val="single"/>
        </w:rPr>
      </w:pPr>
      <w:r w:rsidRPr="0037427B">
        <w:rPr>
          <w:rFonts w:ascii="Times New Roman" w:hAnsi="Times New Roman" w:cs="Times New Roman"/>
          <w:color w:val="000000" w:themeColor="text1"/>
          <w:u w:val="single"/>
        </w:rPr>
        <w:t>Future Work</w:t>
      </w:r>
    </w:p>
    <w:p w14:paraId="32A2841E" w14:textId="77777777" w:rsidR="00D10354" w:rsidRPr="00D10354" w:rsidRDefault="00D10354" w:rsidP="00D10354">
      <w:pPr>
        <w:ind w:left="360"/>
        <w:rPr>
          <w:rFonts w:ascii="Times New Roman" w:hAnsi="Times New Roman" w:cs="Times New Roman"/>
          <w:color w:val="000000" w:themeColor="text1"/>
          <w:sz w:val="22"/>
          <w:szCs w:val="22"/>
          <w:u w:val="single"/>
        </w:rPr>
      </w:pPr>
    </w:p>
    <w:p w14:paraId="2DEDF64F" w14:textId="2C750C6E" w:rsidR="0037580C" w:rsidRDefault="0037580C" w:rsidP="0037580C">
      <w:pPr>
        <w:ind w:left="360"/>
        <w:rPr>
          <w:rFonts w:ascii="Times New Roman" w:hAnsi="Times New Roman" w:cs="Times New Roman"/>
          <w:color w:val="000000" w:themeColor="text1"/>
          <w:sz w:val="22"/>
          <w:szCs w:val="22"/>
        </w:rPr>
      </w:pPr>
      <w:r w:rsidRPr="0037580C">
        <w:rPr>
          <w:rFonts w:ascii="Times New Roman" w:hAnsi="Times New Roman" w:cs="Times New Roman"/>
          <w:color w:val="000000" w:themeColor="text1"/>
          <w:sz w:val="22"/>
          <w:szCs w:val="22"/>
        </w:rPr>
        <w:t>Overall we have observed and we succeeded in reducing the power dissipation in both RCA and CLA. But we prefer CLA inst</w:t>
      </w:r>
      <w:r w:rsidR="00D10354">
        <w:rPr>
          <w:rFonts w:ascii="Times New Roman" w:hAnsi="Times New Roman" w:cs="Times New Roman"/>
          <w:color w:val="000000" w:themeColor="text1"/>
          <w:sz w:val="22"/>
          <w:szCs w:val="22"/>
        </w:rPr>
        <w:t xml:space="preserve">ead of RCA for the higher </w:t>
      </w:r>
      <w:proofErr w:type="gramStart"/>
      <w:r w:rsidR="00D10354">
        <w:rPr>
          <w:rFonts w:ascii="Times New Roman" w:hAnsi="Times New Roman" w:cs="Times New Roman"/>
          <w:color w:val="000000" w:themeColor="text1"/>
          <w:sz w:val="22"/>
          <w:szCs w:val="22"/>
        </w:rPr>
        <w:t>perfor</w:t>
      </w:r>
      <w:r w:rsidRPr="0037580C">
        <w:rPr>
          <w:rFonts w:ascii="Times New Roman" w:hAnsi="Times New Roman" w:cs="Times New Roman"/>
          <w:color w:val="000000" w:themeColor="text1"/>
          <w:sz w:val="22"/>
          <w:szCs w:val="22"/>
        </w:rPr>
        <w:t>mance</w:t>
      </w:r>
      <w:proofErr w:type="gramEnd"/>
      <w:r w:rsidRPr="0037580C">
        <w:rPr>
          <w:rFonts w:ascii="Times New Roman" w:hAnsi="Times New Roman" w:cs="Times New Roman"/>
          <w:color w:val="000000" w:themeColor="text1"/>
          <w:sz w:val="22"/>
          <w:szCs w:val="22"/>
        </w:rPr>
        <w:t xml:space="preserve"> as CLA will not wait for the </w:t>
      </w:r>
      <w:proofErr w:type="spellStart"/>
      <w:r w:rsidRPr="0037580C">
        <w:rPr>
          <w:rFonts w:ascii="Times New Roman" w:hAnsi="Times New Roman" w:cs="Times New Roman"/>
          <w:color w:val="000000" w:themeColor="text1"/>
          <w:sz w:val="22"/>
          <w:szCs w:val="22"/>
        </w:rPr>
        <w:t>Cin</w:t>
      </w:r>
      <w:proofErr w:type="spellEnd"/>
      <w:r w:rsidRPr="0037580C">
        <w:rPr>
          <w:rFonts w:ascii="Times New Roman" w:hAnsi="Times New Roman" w:cs="Times New Roman"/>
          <w:color w:val="000000" w:themeColor="text1"/>
          <w:sz w:val="22"/>
          <w:szCs w:val="22"/>
        </w:rPr>
        <w:t xml:space="preserve"> to generate Sum. Hence we can reduce the threshold voltage for CLA and make it still faster. But we will have to deal with </w:t>
      </w:r>
      <w:r w:rsidR="00D10354">
        <w:rPr>
          <w:rFonts w:ascii="Times New Roman" w:hAnsi="Times New Roman" w:cs="Times New Roman"/>
          <w:color w:val="000000" w:themeColor="text1"/>
          <w:sz w:val="22"/>
          <w:szCs w:val="22"/>
        </w:rPr>
        <w:t>t</w:t>
      </w:r>
      <w:r w:rsidRPr="0037580C">
        <w:rPr>
          <w:rFonts w:ascii="Times New Roman" w:hAnsi="Times New Roman" w:cs="Times New Roman"/>
          <w:color w:val="000000" w:themeColor="text1"/>
          <w:sz w:val="22"/>
          <w:szCs w:val="22"/>
        </w:rPr>
        <w:t>he power dissipation in this case. Hence in future we should work on reducing the threshold voltage for CLA circuit and to improve its performance</w:t>
      </w:r>
      <w:r w:rsidR="00D10354">
        <w:rPr>
          <w:rFonts w:ascii="Times New Roman" w:hAnsi="Times New Roman" w:cs="Times New Roman"/>
          <w:color w:val="000000" w:themeColor="text1"/>
          <w:sz w:val="22"/>
          <w:szCs w:val="22"/>
        </w:rPr>
        <w:t xml:space="preserve">. Therefore, we use CLA more when </w:t>
      </w:r>
      <w:r w:rsidR="00E764AE">
        <w:rPr>
          <w:rFonts w:ascii="Times New Roman" w:hAnsi="Times New Roman" w:cs="Times New Roman"/>
          <w:color w:val="000000" w:themeColor="text1"/>
          <w:sz w:val="22"/>
          <w:szCs w:val="22"/>
        </w:rPr>
        <w:t>speed of the operation is domina</w:t>
      </w:r>
      <w:r w:rsidR="00D10354">
        <w:rPr>
          <w:rFonts w:ascii="Times New Roman" w:hAnsi="Times New Roman" w:cs="Times New Roman"/>
          <w:color w:val="000000" w:themeColor="text1"/>
          <w:sz w:val="22"/>
          <w:szCs w:val="22"/>
        </w:rPr>
        <w:t>nt over the power loss.</w:t>
      </w:r>
    </w:p>
    <w:p w14:paraId="108606B2" w14:textId="3EFEA7E0" w:rsidR="00E764AE" w:rsidRPr="0037580C" w:rsidRDefault="00E764AE" w:rsidP="0037580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In general we should work on the fact that when we use a technique to reduce the power dissipation it should also show more importance on reducing the delay so that the performance will also not affected.</w:t>
      </w:r>
    </w:p>
    <w:p w14:paraId="3412D427" w14:textId="77777777" w:rsidR="0037580C" w:rsidRPr="0037580C" w:rsidRDefault="0037580C" w:rsidP="0037580C">
      <w:pPr>
        <w:pStyle w:val="ListParagraph"/>
        <w:ind w:left="1080"/>
        <w:rPr>
          <w:rFonts w:ascii="Times New Roman" w:hAnsi="Times New Roman" w:cs="Times New Roman"/>
          <w:color w:val="000000" w:themeColor="text1"/>
          <w:sz w:val="22"/>
          <w:szCs w:val="22"/>
        </w:rPr>
      </w:pPr>
    </w:p>
    <w:p w14:paraId="6729AED4" w14:textId="77777777" w:rsidR="0037580C" w:rsidRDefault="0037580C" w:rsidP="00B9392C">
      <w:pPr>
        <w:ind w:left="360"/>
        <w:rPr>
          <w:rFonts w:ascii="Times New Roman" w:hAnsi="Times New Roman" w:cs="Times New Roman"/>
          <w:color w:val="000000" w:themeColor="text1"/>
          <w:sz w:val="22"/>
          <w:szCs w:val="22"/>
        </w:rPr>
      </w:pPr>
    </w:p>
    <w:p w14:paraId="6D2ACEEA" w14:textId="66DE2AE4" w:rsidR="0037580C" w:rsidRPr="0037427B" w:rsidRDefault="0037580C" w:rsidP="005E019A">
      <w:pPr>
        <w:pStyle w:val="ListParagraph"/>
        <w:numPr>
          <w:ilvl w:val="0"/>
          <w:numId w:val="5"/>
        </w:numPr>
        <w:rPr>
          <w:rFonts w:ascii="Times New Roman" w:hAnsi="Times New Roman" w:cs="Times New Roman"/>
          <w:color w:val="000000" w:themeColor="text1"/>
          <w:u w:val="single"/>
        </w:rPr>
      </w:pPr>
      <w:r w:rsidRPr="0037427B">
        <w:rPr>
          <w:rFonts w:ascii="Times New Roman" w:hAnsi="Times New Roman" w:cs="Times New Roman"/>
          <w:color w:val="000000" w:themeColor="text1"/>
          <w:u w:val="single"/>
        </w:rPr>
        <w:t>Conclusion:</w:t>
      </w:r>
    </w:p>
    <w:p w14:paraId="7BDCF634" w14:textId="77777777" w:rsidR="005E019A" w:rsidRPr="005E019A" w:rsidRDefault="005E019A" w:rsidP="005E019A">
      <w:pPr>
        <w:ind w:left="360"/>
        <w:rPr>
          <w:rFonts w:ascii="Times New Roman" w:hAnsi="Times New Roman" w:cs="Times New Roman"/>
          <w:color w:val="000000" w:themeColor="text1"/>
          <w:sz w:val="22"/>
          <w:szCs w:val="22"/>
        </w:rPr>
      </w:pPr>
    </w:p>
    <w:p w14:paraId="3121471C" w14:textId="3D4A77DC" w:rsidR="0037580C" w:rsidRDefault="0037580C" w:rsidP="0037580C">
      <w:pPr>
        <w:ind w:left="360"/>
        <w:rPr>
          <w:rFonts w:ascii="Times New Roman" w:hAnsi="Times New Roman" w:cs="Times New Roman"/>
          <w:shd w:val="clear" w:color="auto" w:fill="FFFFFF"/>
        </w:rPr>
      </w:pPr>
      <w:r w:rsidRPr="0037580C">
        <w:rPr>
          <w:rFonts w:ascii="Times New Roman" w:hAnsi="Times New Roman" w:cs="Times New Roman"/>
          <w:color w:val="000000" w:themeColor="text1"/>
          <w:sz w:val="22"/>
          <w:szCs w:val="22"/>
        </w:rPr>
        <w:t>Overall we have observed and we succeeded in reducing the power dissipation in both RCA and CLA</w:t>
      </w:r>
      <w:r>
        <w:rPr>
          <w:rFonts w:ascii="Times New Roman" w:hAnsi="Times New Roman" w:cs="Times New Roman"/>
          <w:color w:val="000000" w:themeColor="text1"/>
          <w:sz w:val="22"/>
          <w:szCs w:val="22"/>
        </w:rPr>
        <w:t xml:space="preserve">. </w:t>
      </w:r>
      <w:r>
        <w:rPr>
          <w:rFonts w:ascii="Times New Roman" w:hAnsi="Times New Roman" w:cs="Times New Roman"/>
          <w:shd w:val="clear" w:color="auto" w:fill="FFFFFF"/>
        </w:rPr>
        <w:t>In this project we have succeeded in achieving power opt</w:t>
      </w:r>
      <w:r w:rsidR="005E019A">
        <w:rPr>
          <w:rFonts w:ascii="Times New Roman" w:hAnsi="Times New Roman" w:cs="Times New Roman"/>
          <w:shd w:val="clear" w:color="auto" w:fill="FFFFFF"/>
        </w:rPr>
        <w:t>imization using 2 techniques. We have implemented the circuits and simulated</w:t>
      </w:r>
      <w:r>
        <w:rPr>
          <w:rFonts w:ascii="Times New Roman" w:hAnsi="Times New Roman" w:cs="Times New Roman"/>
          <w:shd w:val="clear" w:color="auto" w:fill="FFFFFF"/>
        </w:rPr>
        <w:t xml:space="preserve"> them to obtain the expected result</w:t>
      </w:r>
      <w:r w:rsidR="005E019A">
        <w:rPr>
          <w:rFonts w:ascii="Times New Roman" w:hAnsi="Times New Roman" w:cs="Times New Roman"/>
          <w:shd w:val="clear" w:color="auto" w:fill="FFFFFF"/>
        </w:rPr>
        <w:t>s</w:t>
      </w:r>
      <w:r>
        <w:rPr>
          <w:rFonts w:ascii="Times New Roman" w:hAnsi="Times New Roman" w:cs="Times New Roman"/>
          <w:shd w:val="clear" w:color="auto" w:fill="FFFFFF"/>
        </w:rPr>
        <w:t xml:space="preserve">. We have developed more ideas </w:t>
      </w:r>
      <w:r w:rsidR="005E019A">
        <w:rPr>
          <w:rFonts w:ascii="Times New Roman" w:hAnsi="Times New Roman" w:cs="Times New Roman"/>
          <w:shd w:val="clear" w:color="auto" w:fill="FFFFFF"/>
        </w:rPr>
        <w:t>and ways to further optimize</w:t>
      </w:r>
      <w:r>
        <w:rPr>
          <w:rFonts w:ascii="Times New Roman" w:hAnsi="Times New Roman" w:cs="Times New Roman"/>
          <w:shd w:val="clear" w:color="auto" w:fill="FFFFFF"/>
        </w:rPr>
        <w:t xml:space="preserve"> the power dissipation </w:t>
      </w:r>
      <w:r w:rsidR="005E019A">
        <w:rPr>
          <w:rFonts w:ascii="Times New Roman" w:hAnsi="Times New Roman" w:cs="Times New Roman"/>
          <w:shd w:val="clear" w:color="auto" w:fill="FFFFFF"/>
        </w:rPr>
        <w:t xml:space="preserve">and performance </w:t>
      </w:r>
      <w:r>
        <w:rPr>
          <w:rFonts w:ascii="Times New Roman" w:hAnsi="Times New Roman" w:cs="Times New Roman"/>
          <w:shd w:val="clear" w:color="auto" w:fill="FFFFFF"/>
        </w:rPr>
        <w:t>we would want to test in future work.</w:t>
      </w:r>
    </w:p>
    <w:p w14:paraId="29B475A0" w14:textId="77777777" w:rsidR="00D10354" w:rsidRDefault="00D10354" w:rsidP="0037580C">
      <w:pPr>
        <w:ind w:left="360"/>
        <w:rPr>
          <w:rFonts w:ascii="Times New Roman" w:hAnsi="Times New Roman" w:cs="Times New Roman"/>
          <w:shd w:val="clear" w:color="auto" w:fill="FFFFFF"/>
        </w:rPr>
      </w:pPr>
    </w:p>
    <w:p w14:paraId="0B114BE7" w14:textId="3199890D" w:rsidR="00D10354" w:rsidRPr="0002022E" w:rsidRDefault="00D10354" w:rsidP="00D10354">
      <w:pPr>
        <w:ind w:left="360"/>
        <w:jc w:val="center"/>
        <w:rPr>
          <w:rFonts w:ascii="Times New Roman" w:hAnsi="Times New Roman" w:cs="Times New Roman"/>
          <w:color w:val="000000" w:themeColor="text1"/>
          <w:sz w:val="22"/>
          <w:szCs w:val="22"/>
          <w:u w:val="single"/>
        </w:rPr>
      </w:pPr>
      <w:r w:rsidRPr="0002022E">
        <w:rPr>
          <w:rFonts w:ascii="Times New Roman" w:hAnsi="Times New Roman" w:cs="Times New Roman"/>
          <w:u w:val="single"/>
          <w:shd w:val="clear" w:color="auto" w:fill="FFFFFF"/>
        </w:rPr>
        <w:t>Reference:</w:t>
      </w:r>
    </w:p>
    <w:p w14:paraId="64B1DC7B" w14:textId="77777777" w:rsidR="0037580C" w:rsidRDefault="0037580C" w:rsidP="0037580C">
      <w:pPr>
        <w:pStyle w:val="ListParagraph"/>
        <w:ind w:left="0"/>
        <w:jc w:val="both"/>
        <w:rPr>
          <w:rFonts w:ascii="Times New Roman" w:hAnsi="Times New Roman" w:cs="Times New Roman"/>
          <w:shd w:val="clear" w:color="auto" w:fill="FFFFFF"/>
        </w:rPr>
      </w:pPr>
    </w:p>
    <w:p w14:paraId="2C576DEF" w14:textId="0F2E1ADD" w:rsidR="0037580C" w:rsidRDefault="008E78F5" w:rsidP="00B9392C">
      <w:pPr>
        <w:ind w:left="360"/>
        <w:rPr>
          <w:rFonts w:ascii="Cambria" w:hAnsi="Cambria" w:cs="Cambria"/>
          <w:sz w:val="22"/>
          <w:szCs w:val="22"/>
        </w:rPr>
      </w:pPr>
      <w:r>
        <w:rPr>
          <w:rFonts w:ascii="Cambria" w:hAnsi="Cambria" w:cs="Cambria"/>
          <w:sz w:val="22"/>
          <w:szCs w:val="22"/>
        </w:rPr>
        <w:t xml:space="preserve">[1] </w:t>
      </w:r>
      <w:r w:rsidR="00785481">
        <w:rPr>
          <w:rFonts w:ascii="Cambria" w:hAnsi="Cambria" w:cs="Cambria"/>
          <w:sz w:val="22"/>
          <w:szCs w:val="22"/>
        </w:rPr>
        <w:t xml:space="preserve">Design and simulation of low power reconfigurable RCA and CLA by using DMFA and HBFA- </w:t>
      </w:r>
      <w:r>
        <w:rPr>
          <w:rFonts w:ascii="Cambria" w:hAnsi="Cambria" w:cs="Cambria"/>
          <w:sz w:val="22"/>
          <w:szCs w:val="22"/>
        </w:rPr>
        <w:t xml:space="preserve">M. </w:t>
      </w:r>
      <w:proofErr w:type="spellStart"/>
      <w:r>
        <w:rPr>
          <w:rFonts w:ascii="Cambria" w:hAnsi="Cambria" w:cs="Cambria"/>
          <w:sz w:val="22"/>
          <w:szCs w:val="22"/>
        </w:rPr>
        <w:t>Manikandan</w:t>
      </w:r>
      <w:proofErr w:type="spellEnd"/>
      <w:r>
        <w:rPr>
          <w:rFonts w:ascii="Cambria" w:hAnsi="Cambria" w:cs="Cambria"/>
          <w:sz w:val="22"/>
          <w:szCs w:val="22"/>
        </w:rPr>
        <w:t xml:space="preserve"> and </w:t>
      </w:r>
      <w:proofErr w:type="spellStart"/>
      <w:r>
        <w:rPr>
          <w:rFonts w:ascii="Cambria" w:hAnsi="Cambria" w:cs="Cambria"/>
          <w:sz w:val="22"/>
          <w:szCs w:val="22"/>
        </w:rPr>
        <w:t>Shiju</w:t>
      </w:r>
      <w:proofErr w:type="spellEnd"/>
      <w:r>
        <w:rPr>
          <w:rFonts w:ascii="Cambria" w:hAnsi="Cambria" w:cs="Cambria"/>
          <w:sz w:val="22"/>
          <w:szCs w:val="22"/>
        </w:rPr>
        <w:t xml:space="preserve"> C</w:t>
      </w:r>
    </w:p>
    <w:p w14:paraId="050796BA" w14:textId="77777777" w:rsidR="008E78F5" w:rsidRDefault="008E78F5" w:rsidP="00B9392C">
      <w:pPr>
        <w:ind w:left="360"/>
        <w:rPr>
          <w:rFonts w:ascii="Times New Roman" w:hAnsi="Times New Roman" w:cs="Times New Roman"/>
          <w:color w:val="000000" w:themeColor="text1"/>
          <w:sz w:val="22"/>
          <w:szCs w:val="22"/>
        </w:rPr>
      </w:pPr>
    </w:p>
    <w:p w14:paraId="76C95A16" w14:textId="078C9840" w:rsidR="008E78F5" w:rsidRDefault="008E78F5" w:rsidP="00B9392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[2] Low power design essential by Jan </w:t>
      </w:r>
      <w:proofErr w:type="spellStart"/>
      <w:r>
        <w:rPr>
          <w:rFonts w:ascii="Times New Roman" w:hAnsi="Times New Roman" w:cs="Times New Roman"/>
          <w:color w:val="000000" w:themeColor="text1"/>
          <w:sz w:val="22"/>
          <w:szCs w:val="22"/>
        </w:rPr>
        <w:t>Rabaey</w:t>
      </w:r>
      <w:proofErr w:type="spellEnd"/>
    </w:p>
    <w:p w14:paraId="7C0C8664" w14:textId="77777777" w:rsidR="008E78F5" w:rsidRDefault="008E78F5" w:rsidP="00B9392C">
      <w:pPr>
        <w:ind w:left="360"/>
        <w:rPr>
          <w:rFonts w:ascii="Times New Roman" w:hAnsi="Times New Roman" w:cs="Times New Roman"/>
          <w:color w:val="000000" w:themeColor="text1"/>
          <w:sz w:val="22"/>
          <w:szCs w:val="22"/>
        </w:rPr>
      </w:pPr>
    </w:p>
    <w:p w14:paraId="37B994B6" w14:textId="5B3A70DE" w:rsidR="008E78F5" w:rsidRDefault="008E78F5" w:rsidP="00B9392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[3] </w:t>
      </w:r>
      <w:hyperlink r:id="rId41" w:history="1">
        <w:r w:rsidRPr="00314FC3">
          <w:rPr>
            <w:rStyle w:val="Hyperlink"/>
            <w:rFonts w:ascii="Times New Roman" w:hAnsi="Times New Roman" w:cs="Times New Roman"/>
            <w:sz w:val="22"/>
            <w:szCs w:val="22"/>
          </w:rPr>
          <w:t>https://en.wikipedia.org/wiki/Adder_(electronics</w:t>
        </w:r>
      </w:hyperlink>
      <w:r w:rsidRPr="008E78F5">
        <w:rPr>
          <w:rFonts w:ascii="Times New Roman" w:hAnsi="Times New Roman" w:cs="Times New Roman"/>
          <w:color w:val="000000" w:themeColor="text1"/>
          <w:sz w:val="22"/>
          <w:szCs w:val="22"/>
        </w:rPr>
        <w:t>)</w:t>
      </w:r>
    </w:p>
    <w:p w14:paraId="5D3E117A" w14:textId="77777777" w:rsidR="008E78F5" w:rsidRDefault="008E78F5" w:rsidP="00B9392C">
      <w:pPr>
        <w:ind w:left="360"/>
        <w:rPr>
          <w:rFonts w:ascii="Times New Roman" w:hAnsi="Times New Roman" w:cs="Times New Roman"/>
          <w:color w:val="000000" w:themeColor="text1"/>
          <w:sz w:val="22"/>
          <w:szCs w:val="22"/>
        </w:rPr>
      </w:pPr>
    </w:p>
    <w:p w14:paraId="6C08DC6C" w14:textId="70B08F73" w:rsidR="008E78F5" w:rsidRDefault="008E78F5" w:rsidP="00B9392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[4] </w:t>
      </w:r>
      <w:hyperlink r:id="rId42" w:history="1">
        <w:r w:rsidRPr="00314FC3">
          <w:rPr>
            <w:rStyle w:val="Hyperlink"/>
            <w:rFonts w:ascii="Times New Roman" w:hAnsi="Times New Roman" w:cs="Times New Roman"/>
            <w:sz w:val="22"/>
            <w:szCs w:val="22"/>
          </w:rPr>
          <w:t>http://www.utdallas.edu/~poras/courses/ee3320/xilinx/upenn/lab4-CarryLookAheadAdder.htm</w:t>
        </w:r>
      </w:hyperlink>
    </w:p>
    <w:p w14:paraId="3B45545C" w14:textId="77777777" w:rsidR="008E78F5" w:rsidRDefault="008E78F5" w:rsidP="00B9392C">
      <w:pPr>
        <w:ind w:left="360"/>
        <w:rPr>
          <w:rFonts w:ascii="Times New Roman" w:hAnsi="Times New Roman" w:cs="Times New Roman"/>
          <w:color w:val="000000" w:themeColor="text1"/>
          <w:sz w:val="22"/>
          <w:szCs w:val="22"/>
        </w:rPr>
      </w:pPr>
    </w:p>
    <w:p w14:paraId="407C10DC" w14:textId="08CB8A2D" w:rsidR="008E78F5" w:rsidRDefault="00C07905" w:rsidP="00B9392C">
      <w:pPr>
        <w:ind w:left="3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[5] Lecture given in the class on Low Power IC Design by Professor </w:t>
      </w:r>
      <w:proofErr w:type="spellStart"/>
      <w:r>
        <w:rPr>
          <w:rFonts w:ascii="Times New Roman" w:hAnsi="Times New Roman" w:cs="Times New Roman"/>
          <w:color w:val="000000" w:themeColor="text1"/>
          <w:sz w:val="22"/>
          <w:szCs w:val="22"/>
        </w:rPr>
        <w:t>Pradeep</w:t>
      </w:r>
      <w:proofErr w:type="spellEnd"/>
      <w:r>
        <w:rPr>
          <w:rFonts w:ascii="Times New Roman" w:hAnsi="Times New Roman" w:cs="Times New Roman"/>
          <w:color w:val="000000" w:themeColor="text1"/>
          <w:sz w:val="22"/>
          <w:szCs w:val="22"/>
        </w:rPr>
        <w:t xml:space="preserve"> Nair</w:t>
      </w:r>
    </w:p>
    <w:sectPr w:rsidR="008E78F5" w:rsidSect="000355F5">
      <w:type w:val="continuous"/>
      <w:pgSz w:w="12240" w:h="15840"/>
      <w:pgMar w:top="1440" w:right="1800" w:bottom="1440" w:left="1800"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EFB717" w14:textId="77777777" w:rsidR="005421B7" w:rsidRDefault="005421B7" w:rsidP="008E6AEA">
      <w:r>
        <w:separator/>
      </w:r>
    </w:p>
  </w:endnote>
  <w:endnote w:type="continuationSeparator" w:id="0">
    <w:p w14:paraId="0FF7FA16" w14:textId="77777777" w:rsidR="005421B7" w:rsidRDefault="005421B7" w:rsidP="008E6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Lantinghei TC Heavy">
    <w:panose1 w:val="03000509000000000000"/>
    <w:charset w:val="00"/>
    <w:family w:val="auto"/>
    <w:pitch w:val="variable"/>
    <w:sig w:usb0="00000003" w:usb1="080E0000" w:usb2="00000000" w:usb3="00000000" w:csb0="001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9D3D3B" w14:textId="77777777" w:rsidR="005421B7" w:rsidRDefault="005421B7" w:rsidP="008E6AEA">
      <w:r>
        <w:separator/>
      </w:r>
    </w:p>
  </w:footnote>
  <w:footnote w:type="continuationSeparator" w:id="0">
    <w:p w14:paraId="0AD3873F" w14:textId="77777777" w:rsidR="005421B7" w:rsidRDefault="005421B7" w:rsidP="008E6AE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5EDD"/>
    <w:multiLevelType w:val="hybridMultilevel"/>
    <w:tmpl w:val="DE4C8868"/>
    <w:lvl w:ilvl="0" w:tplc="F68CF9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230C"/>
    <w:multiLevelType w:val="hybridMultilevel"/>
    <w:tmpl w:val="9E26BAA0"/>
    <w:lvl w:ilvl="0" w:tplc="BED206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64061F"/>
    <w:multiLevelType w:val="hybridMultilevel"/>
    <w:tmpl w:val="EE028902"/>
    <w:lvl w:ilvl="0" w:tplc="A0DED0F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D86F6F"/>
    <w:multiLevelType w:val="hybridMultilevel"/>
    <w:tmpl w:val="F7505C1C"/>
    <w:lvl w:ilvl="0" w:tplc="7396E5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944BA2"/>
    <w:multiLevelType w:val="hybridMultilevel"/>
    <w:tmpl w:val="854E844A"/>
    <w:lvl w:ilvl="0" w:tplc="B2421F98">
      <w:start w:val="3"/>
      <w:numFmt w:val="upperRoman"/>
      <w:lvlText w:val="%1."/>
      <w:lvlJc w:val="left"/>
      <w:pPr>
        <w:ind w:left="1440" w:hanging="72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7D6C5F3D"/>
    <w:multiLevelType w:val="hybridMultilevel"/>
    <w:tmpl w:val="AFFE1EA6"/>
    <w:lvl w:ilvl="0" w:tplc="FE105BAE">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E75"/>
    <w:rsid w:val="0002022E"/>
    <w:rsid w:val="000355F5"/>
    <w:rsid w:val="00084795"/>
    <w:rsid w:val="000B7B30"/>
    <w:rsid w:val="00104A3B"/>
    <w:rsid w:val="00193235"/>
    <w:rsid w:val="00243163"/>
    <w:rsid w:val="0026308F"/>
    <w:rsid w:val="003074B2"/>
    <w:rsid w:val="00343DF5"/>
    <w:rsid w:val="003639A8"/>
    <w:rsid w:val="0037427B"/>
    <w:rsid w:val="0037580C"/>
    <w:rsid w:val="00447AE8"/>
    <w:rsid w:val="00515CCC"/>
    <w:rsid w:val="00537295"/>
    <w:rsid w:val="005421B7"/>
    <w:rsid w:val="00547E63"/>
    <w:rsid w:val="005A40F8"/>
    <w:rsid w:val="005E019A"/>
    <w:rsid w:val="0066220F"/>
    <w:rsid w:val="006F4BBB"/>
    <w:rsid w:val="00785481"/>
    <w:rsid w:val="007C2409"/>
    <w:rsid w:val="007D6068"/>
    <w:rsid w:val="00821955"/>
    <w:rsid w:val="008D1EFC"/>
    <w:rsid w:val="008E33C3"/>
    <w:rsid w:val="008E6AEA"/>
    <w:rsid w:val="008E78F5"/>
    <w:rsid w:val="00995179"/>
    <w:rsid w:val="009C17E3"/>
    <w:rsid w:val="00A17199"/>
    <w:rsid w:val="00A177B0"/>
    <w:rsid w:val="00A35AAC"/>
    <w:rsid w:val="00AC1FC5"/>
    <w:rsid w:val="00AF6BC9"/>
    <w:rsid w:val="00B9365B"/>
    <w:rsid w:val="00B9392C"/>
    <w:rsid w:val="00C04EEB"/>
    <w:rsid w:val="00C07905"/>
    <w:rsid w:val="00C83147"/>
    <w:rsid w:val="00C97A33"/>
    <w:rsid w:val="00D07C89"/>
    <w:rsid w:val="00D10354"/>
    <w:rsid w:val="00D12E97"/>
    <w:rsid w:val="00D71B11"/>
    <w:rsid w:val="00D721C8"/>
    <w:rsid w:val="00DD6E75"/>
    <w:rsid w:val="00DF4B85"/>
    <w:rsid w:val="00E764AE"/>
    <w:rsid w:val="00E86DEA"/>
    <w:rsid w:val="00ED58EB"/>
    <w:rsid w:val="00EF229B"/>
    <w:rsid w:val="00F35D76"/>
    <w:rsid w:val="00F96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FE3F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D6E75"/>
  </w:style>
  <w:style w:type="character" w:styleId="Hyperlink">
    <w:name w:val="Hyperlink"/>
    <w:basedOn w:val="DefaultParagraphFont"/>
    <w:uiPriority w:val="99"/>
    <w:unhideWhenUsed/>
    <w:rsid w:val="00DD6E75"/>
    <w:rPr>
      <w:color w:val="0000FF"/>
      <w:u w:val="single"/>
    </w:rPr>
  </w:style>
  <w:style w:type="paragraph" w:styleId="ListParagraph">
    <w:name w:val="List Paragraph"/>
    <w:basedOn w:val="Normal"/>
    <w:uiPriority w:val="34"/>
    <w:qFormat/>
    <w:rsid w:val="00547E63"/>
    <w:pPr>
      <w:ind w:left="720"/>
      <w:contextualSpacing/>
    </w:pPr>
  </w:style>
  <w:style w:type="paragraph" w:styleId="BalloonText">
    <w:name w:val="Balloon Text"/>
    <w:basedOn w:val="Normal"/>
    <w:link w:val="BalloonTextChar"/>
    <w:uiPriority w:val="99"/>
    <w:semiHidden/>
    <w:unhideWhenUsed/>
    <w:rsid w:val="002630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308F"/>
    <w:rPr>
      <w:rFonts w:ascii="Lucida Grande" w:hAnsi="Lucida Grande" w:cs="Lucida Grande"/>
      <w:sz w:val="18"/>
      <w:szCs w:val="18"/>
    </w:rPr>
  </w:style>
  <w:style w:type="paragraph" w:styleId="Header">
    <w:name w:val="header"/>
    <w:basedOn w:val="Normal"/>
    <w:link w:val="HeaderChar"/>
    <w:uiPriority w:val="99"/>
    <w:unhideWhenUsed/>
    <w:rsid w:val="008E6AEA"/>
    <w:pPr>
      <w:tabs>
        <w:tab w:val="center" w:pos="4320"/>
        <w:tab w:val="right" w:pos="8640"/>
      </w:tabs>
    </w:pPr>
  </w:style>
  <w:style w:type="character" w:customStyle="1" w:styleId="HeaderChar">
    <w:name w:val="Header Char"/>
    <w:basedOn w:val="DefaultParagraphFont"/>
    <w:link w:val="Header"/>
    <w:uiPriority w:val="99"/>
    <w:rsid w:val="008E6AEA"/>
  </w:style>
  <w:style w:type="paragraph" w:styleId="Footer">
    <w:name w:val="footer"/>
    <w:basedOn w:val="Normal"/>
    <w:link w:val="FooterChar"/>
    <w:uiPriority w:val="99"/>
    <w:unhideWhenUsed/>
    <w:rsid w:val="008E6AEA"/>
    <w:pPr>
      <w:tabs>
        <w:tab w:val="center" w:pos="4320"/>
        <w:tab w:val="right" w:pos="8640"/>
      </w:tabs>
    </w:pPr>
  </w:style>
  <w:style w:type="character" w:customStyle="1" w:styleId="FooterChar">
    <w:name w:val="Footer Char"/>
    <w:basedOn w:val="DefaultParagraphFont"/>
    <w:link w:val="Footer"/>
    <w:uiPriority w:val="99"/>
    <w:rsid w:val="008E6AE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D6E75"/>
  </w:style>
  <w:style w:type="character" w:styleId="Hyperlink">
    <w:name w:val="Hyperlink"/>
    <w:basedOn w:val="DefaultParagraphFont"/>
    <w:uiPriority w:val="99"/>
    <w:unhideWhenUsed/>
    <w:rsid w:val="00DD6E75"/>
    <w:rPr>
      <w:color w:val="0000FF"/>
      <w:u w:val="single"/>
    </w:rPr>
  </w:style>
  <w:style w:type="paragraph" w:styleId="ListParagraph">
    <w:name w:val="List Paragraph"/>
    <w:basedOn w:val="Normal"/>
    <w:uiPriority w:val="34"/>
    <w:qFormat/>
    <w:rsid w:val="00547E63"/>
    <w:pPr>
      <w:ind w:left="720"/>
      <w:contextualSpacing/>
    </w:pPr>
  </w:style>
  <w:style w:type="paragraph" w:styleId="BalloonText">
    <w:name w:val="Balloon Text"/>
    <w:basedOn w:val="Normal"/>
    <w:link w:val="BalloonTextChar"/>
    <w:uiPriority w:val="99"/>
    <w:semiHidden/>
    <w:unhideWhenUsed/>
    <w:rsid w:val="002630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308F"/>
    <w:rPr>
      <w:rFonts w:ascii="Lucida Grande" w:hAnsi="Lucida Grande" w:cs="Lucida Grande"/>
      <w:sz w:val="18"/>
      <w:szCs w:val="18"/>
    </w:rPr>
  </w:style>
  <w:style w:type="paragraph" w:styleId="Header">
    <w:name w:val="header"/>
    <w:basedOn w:val="Normal"/>
    <w:link w:val="HeaderChar"/>
    <w:uiPriority w:val="99"/>
    <w:unhideWhenUsed/>
    <w:rsid w:val="008E6AEA"/>
    <w:pPr>
      <w:tabs>
        <w:tab w:val="center" w:pos="4320"/>
        <w:tab w:val="right" w:pos="8640"/>
      </w:tabs>
    </w:pPr>
  </w:style>
  <w:style w:type="character" w:customStyle="1" w:styleId="HeaderChar">
    <w:name w:val="Header Char"/>
    <w:basedOn w:val="DefaultParagraphFont"/>
    <w:link w:val="Header"/>
    <w:uiPriority w:val="99"/>
    <w:rsid w:val="008E6AEA"/>
  </w:style>
  <w:style w:type="paragraph" w:styleId="Footer">
    <w:name w:val="footer"/>
    <w:basedOn w:val="Normal"/>
    <w:link w:val="FooterChar"/>
    <w:uiPriority w:val="99"/>
    <w:unhideWhenUsed/>
    <w:rsid w:val="008E6AEA"/>
    <w:pPr>
      <w:tabs>
        <w:tab w:val="center" w:pos="4320"/>
        <w:tab w:val="right" w:pos="8640"/>
      </w:tabs>
    </w:pPr>
  </w:style>
  <w:style w:type="character" w:customStyle="1" w:styleId="FooterChar">
    <w:name w:val="Footer Char"/>
    <w:basedOn w:val="DefaultParagraphFont"/>
    <w:link w:val="Footer"/>
    <w:uiPriority w:val="99"/>
    <w:rsid w:val="008E6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707840">
      <w:bodyDiv w:val="1"/>
      <w:marLeft w:val="0"/>
      <w:marRight w:val="0"/>
      <w:marTop w:val="0"/>
      <w:marBottom w:val="0"/>
      <w:divBdr>
        <w:top w:val="none" w:sz="0" w:space="0" w:color="auto"/>
        <w:left w:val="none" w:sz="0" w:space="0" w:color="auto"/>
        <w:bottom w:val="none" w:sz="0" w:space="0" w:color="auto"/>
        <w:right w:val="none" w:sz="0" w:space="0" w:color="auto"/>
      </w:divBdr>
    </w:div>
    <w:div w:id="703559616">
      <w:bodyDiv w:val="1"/>
      <w:marLeft w:val="0"/>
      <w:marRight w:val="0"/>
      <w:marTop w:val="0"/>
      <w:marBottom w:val="0"/>
      <w:divBdr>
        <w:top w:val="none" w:sz="0" w:space="0" w:color="auto"/>
        <w:left w:val="none" w:sz="0" w:space="0" w:color="auto"/>
        <w:bottom w:val="none" w:sz="0" w:space="0" w:color="auto"/>
        <w:right w:val="none" w:sz="0" w:space="0" w:color="auto"/>
      </w:divBdr>
    </w:div>
    <w:div w:id="1145585763">
      <w:bodyDiv w:val="1"/>
      <w:marLeft w:val="0"/>
      <w:marRight w:val="0"/>
      <w:marTop w:val="0"/>
      <w:marBottom w:val="0"/>
      <w:divBdr>
        <w:top w:val="none" w:sz="0" w:space="0" w:color="auto"/>
        <w:left w:val="none" w:sz="0" w:space="0" w:color="auto"/>
        <w:bottom w:val="none" w:sz="0" w:space="0" w:color="auto"/>
        <w:right w:val="none" w:sz="0" w:space="0" w:color="auto"/>
      </w:divBdr>
    </w:div>
    <w:div w:id="1486312368">
      <w:bodyDiv w:val="1"/>
      <w:marLeft w:val="0"/>
      <w:marRight w:val="0"/>
      <w:marTop w:val="0"/>
      <w:marBottom w:val="0"/>
      <w:divBdr>
        <w:top w:val="none" w:sz="0" w:space="0" w:color="auto"/>
        <w:left w:val="none" w:sz="0" w:space="0" w:color="auto"/>
        <w:bottom w:val="none" w:sz="0" w:space="0" w:color="auto"/>
        <w:right w:val="none" w:sz="0" w:space="0" w:color="auto"/>
      </w:divBdr>
    </w:div>
    <w:div w:id="1614938591">
      <w:bodyDiv w:val="1"/>
      <w:marLeft w:val="0"/>
      <w:marRight w:val="0"/>
      <w:marTop w:val="0"/>
      <w:marBottom w:val="0"/>
      <w:divBdr>
        <w:top w:val="none" w:sz="0" w:space="0" w:color="auto"/>
        <w:left w:val="none" w:sz="0" w:space="0" w:color="auto"/>
        <w:bottom w:val="none" w:sz="0" w:space="0" w:color="auto"/>
        <w:right w:val="none" w:sz="0" w:space="0" w:color="auto"/>
      </w:divBdr>
    </w:div>
    <w:div w:id="20904928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emf"/><Relationship Id="rId21" Type="http://schemas.openxmlformats.org/officeDocument/2006/relationships/chart" Target="charts/chart3.xml"/><Relationship Id="rId22" Type="http://schemas.openxmlformats.org/officeDocument/2006/relationships/image" Target="media/image11.emf"/><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chart" Target="charts/chart4.xml"/><Relationship Id="rId26" Type="http://schemas.openxmlformats.org/officeDocument/2006/relationships/image" Target="media/image14.emf"/><Relationship Id="rId27" Type="http://schemas.openxmlformats.org/officeDocument/2006/relationships/chart" Target="charts/chart5.xml"/><Relationship Id="rId28" Type="http://schemas.openxmlformats.org/officeDocument/2006/relationships/image" Target="media/image15.emf"/><Relationship Id="rId29" Type="http://schemas.openxmlformats.org/officeDocument/2006/relationships/chart" Target="charts/chart6.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emf"/><Relationship Id="rId31" Type="http://schemas.openxmlformats.org/officeDocument/2006/relationships/chart" Target="charts/chart7.xml"/><Relationship Id="rId32" Type="http://schemas.openxmlformats.org/officeDocument/2006/relationships/image" Target="media/image17.emf"/><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eas.asu.edu/~ptm" TargetMode="External"/><Relationship Id="rId33" Type="http://schemas.openxmlformats.org/officeDocument/2006/relationships/chart" Target="charts/chart8.xml"/><Relationship Id="rId34" Type="http://schemas.openxmlformats.org/officeDocument/2006/relationships/image" Target="media/image18.emf"/><Relationship Id="rId35" Type="http://schemas.openxmlformats.org/officeDocument/2006/relationships/chart" Target="charts/chart9.xml"/><Relationship Id="rId36" Type="http://schemas.openxmlformats.org/officeDocument/2006/relationships/image" Target="media/image19.emf"/><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df"/><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chart" Target="charts/chart1.xml"/><Relationship Id="rId18" Type="http://schemas.openxmlformats.org/officeDocument/2006/relationships/image" Target="media/image9.emf"/><Relationship Id="rId19" Type="http://schemas.openxmlformats.org/officeDocument/2006/relationships/chart" Target="charts/chart2.xml"/><Relationship Id="rId37" Type="http://schemas.openxmlformats.org/officeDocument/2006/relationships/chart" Target="charts/chart10.xml"/><Relationship Id="rId38" Type="http://schemas.openxmlformats.org/officeDocument/2006/relationships/image" Target="media/image20.emf"/><Relationship Id="rId39" Type="http://schemas.openxmlformats.org/officeDocument/2006/relationships/chart" Target="charts/chart11.xml"/><Relationship Id="rId40" Type="http://schemas.openxmlformats.org/officeDocument/2006/relationships/image" Target="media/image21.png"/><Relationship Id="rId41" Type="http://schemas.openxmlformats.org/officeDocument/2006/relationships/hyperlink" Target="https://en.wikipedia.org/wiki/Adder_(electronics" TargetMode="External"/><Relationship Id="rId42" Type="http://schemas.openxmlformats.org/officeDocument/2006/relationships/hyperlink" Target="http://www.utdallas.edu/~poras/courses/ee3320/xilinx/upenn/lab4-CarryLookAheadAdder.htm" TargetMode="External"/><Relationship Id="rId43" Type="http://schemas.openxmlformats.org/officeDocument/2006/relationships/fontTable" Target="fontTable.xml"/><Relationship Id="rId4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ranamBennur:Desktop:Palkesh.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PranamBennur:Desktop:PalkeshCL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Macintosh%20HD:Users:PranamBennur:Desktop:PalkeshCL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PranamBennur:Desktop:Palkesh.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PranamBennur:Desktop:Palkesh.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PranamBennur:Desktop:Palkesh.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PranamBennur:Desktop:Palkes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PranamBennur:Desktop:PalkeshCL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PranamBennur:Desktop:PalkeshCL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PranamBennur:Desktop:PalkeshCL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PranamBennur:Desktop:PalkeshCL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Dynamic power dissipation with original input power</a:t>
            </a:r>
          </a:p>
        </c:rich>
      </c:tx>
      <c:layout/>
      <c:overlay val="0"/>
      <c:spPr>
        <a:noFill/>
        <a:ln>
          <a:noFill/>
        </a:ln>
        <a:effectLst/>
      </c:spPr>
    </c:title>
    <c:autoTitleDeleted val="0"/>
    <c:plotArea>
      <c:layout/>
      <c:lineChart>
        <c:grouping val="stacked"/>
        <c:varyColors val="0"/>
        <c:ser>
          <c:idx val="0"/>
          <c:order val="0"/>
          <c:tx>
            <c:strRef>
              <c:f>Sheet2!$B$1</c:f>
              <c:strCache>
                <c:ptCount val="1"/>
                <c:pt idx="0">
                  <c:v>Dynamic power dissipation with original input power (µW)</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numFmt formatCode="0.00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Sheet2!$A$2:$A$6</c:f>
              <c:strCache>
                <c:ptCount val="5"/>
                <c:pt idx="0">
                  <c:v>65nm-1.1V</c:v>
                </c:pt>
                <c:pt idx="1">
                  <c:v>45nm-1V</c:v>
                </c:pt>
                <c:pt idx="2">
                  <c:v>32nm-0.9V</c:v>
                </c:pt>
                <c:pt idx="3">
                  <c:v>22nm-K-0.8V</c:v>
                </c:pt>
                <c:pt idx="4">
                  <c:v>32nm-K-0.9V</c:v>
                </c:pt>
              </c:strCache>
            </c:strRef>
          </c:cat>
          <c:val>
            <c:numRef>
              <c:f>Sheet2!$B$2:$B$6</c:f>
              <c:numCache>
                <c:formatCode>0.000E+00</c:formatCode>
                <c:ptCount val="5"/>
                <c:pt idx="0">
                  <c:v>8.8244E-5</c:v>
                </c:pt>
                <c:pt idx="1">
                  <c:v>4.6691E-5</c:v>
                </c:pt>
                <c:pt idx="2">
                  <c:v>2.692E-5</c:v>
                </c:pt>
                <c:pt idx="3" formatCode="0.00E+00">
                  <c:v>2.7225E-5</c:v>
                </c:pt>
                <c:pt idx="4" formatCode="0.00E+00">
                  <c:v>4.9108E-5</c:v>
                </c:pt>
              </c:numCache>
            </c:numRef>
          </c:val>
          <c:smooth val="0"/>
        </c:ser>
        <c:ser>
          <c:idx val="1"/>
          <c:order val="1"/>
          <c:tx>
            <c:strRef>
              <c:f>Sheet2!$C$1</c:f>
              <c:strCache>
                <c:ptCount val="1"/>
                <c:pt idx="0">
                  <c:v>Dynamic power dissipation with reduced power by 0.1V (µW)</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Sheet2!$A$2:$A$6</c:f>
              <c:strCache>
                <c:ptCount val="5"/>
                <c:pt idx="0">
                  <c:v>65nm-1.1V</c:v>
                </c:pt>
                <c:pt idx="1">
                  <c:v>45nm-1V</c:v>
                </c:pt>
                <c:pt idx="2">
                  <c:v>32nm-0.9V</c:v>
                </c:pt>
                <c:pt idx="3">
                  <c:v>22nm-K-0.8V</c:v>
                </c:pt>
                <c:pt idx="4">
                  <c:v>32nm-K-0.9V</c:v>
                </c:pt>
              </c:strCache>
            </c:strRef>
          </c:cat>
          <c:val>
            <c:numRef>
              <c:f>Sheet2!$C$2:$C$6</c:f>
              <c:numCache>
                <c:formatCode>0.00E+00</c:formatCode>
                <c:ptCount val="5"/>
                <c:pt idx="0">
                  <c:v>6.98305E-5</c:v>
                </c:pt>
                <c:pt idx="1">
                  <c:v>3.597E-5</c:v>
                </c:pt>
                <c:pt idx="2">
                  <c:v>1.86E-5</c:v>
                </c:pt>
                <c:pt idx="3">
                  <c:v>1.8967E-5</c:v>
                </c:pt>
                <c:pt idx="4">
                  <c:v>3.5364E-5</c:v>
                </c:pt>
              </c:numCache>
            </c:numRef>
          </c:val>
          <c:smooth val="0"/>
        </c:ser>
        <c:dLbls>
          <c:dLblPos val="ctr"/>
          <c:showLegendKey val="0"/>
          <c:showVal val="1"/>
          <c:showCatName val="0"/>
          <c:showSerName val="0"/>
          <c:showPercent val="0"/>
          <c:showBubbleSize val="0"/>
        </c:dLbls>
        <c:marker val="1"/>
        <c:smooth val="0"/>
        <c:axId val="2088082232"/>
        <c:axId val="2088062584"/>
      </c:lineChart>
      <c:catAx>
        <c:axId val="208808223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ln>
                  <a:noFill/>
                </a:ln>
                <a:solidFill>
                  <a:schemeClr val="lt1">
                    <a:lumMod val="85000"/>
                  </a:schemeClr>
                </a:solidFill>
                <a:latin typeface="+mn-lt"/>
                <a:ea typeface="+mn-ea"/>
                <a:cs typeface="+mn-cs"/>
              </a:defRPr>
            </a:pPr>
            <a:endParaRPr lang="en-US"/>
          </a:p>
        </c:txPr>
        <c:crossAx val="2088062584"/>
        <c:crosses val="autoZero"/>
        <c:auto val="0"/>
        <c:lblAlgn val="ctr"/>
        <c:lblOffset val="100"/>
        <c:noMultiLvlLbl val="0"/>
      </c:catAx>
      <c:valAx>
        <c:axId val="2088062584"/>
        <c:scaling>
          <c:orientation val="minMax"/>
        </c:scaling>
        <c:delete val="0"/>
        <c:axPos val="l"/>
        <c:majorGridlines>
          <c:spPr>
            <a:ln w="9525" cap="flat" cmpd="sng" algn="ctr">
              <a:solidFill>
                <a:schemeClr val="lt1">
                  <a:lumMod val="95000"/>
                  <a:alpha val="10000"/>
                </a:schemeClr>
              </a:solidFill>
              <a:round/>
            </a:ln>
            <a:effectLst/>
          </c:spPr>
        </c:majorGridlines>
        <c:numFmt formatCode="0.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880822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Static Power dissipation with Multi-Vth(µW)</a:t>
            </a:r>
          </a:p>
        </c:rich>
      </c:tx>
      <c:layout/>
      <c:overlay val="0"/>
    </c:title>
    <c:autoTitleDeleted val="0"/>
    <c:plotArea>
      <c:layout/>
      <c:lineChart>
        <c:grouping val="stacked"/>
        <c:varyColors val="0"/>
        <c:ser>
          <c:idx val="0"/>
          <c:order val="0"/>
          <c:tx>
            <c:strRef>
              <c:f>Sheet3!$A$26</c:f>
              <c:strCache>
                <c:ptCount val="1"/>
                <c:pt idx="0">
                  <c:v>Static power dissipation with original input power (µW)</c:v>
                </c:pt>
              </c:strCache>
            </c:strRef>
          </c:tx>
          <c:marker>
            <c:symbol val="none"/>
          </c:marker>
          <c:cat>
            <c:strRef>
              <c:f>Sheet3!$B$25:$D$25</c:f>
              <c:strCache>
                <c:ptCount val="3"/>
                <c:pt idx="0">
                  <c:v>22nm-K</c:v>
                </c:pt>
                <c:pt idx="1">
                  <c:v>32nm-K</c:v>
                </c:pt>
                <c:pt idx="2">
                  <c:v>45nm-K</c:v>
                </c:pt>
              </c:strCache>
            </c:strRef>
          </c:cat>
          <c:val>
            <c:numRef>
              <c:f>Sheet3!$B$26:$D$26</c:f>
              <c:numCache>
                <c:formatCode>0.00E+00</c:formatCode>
                <c:ptCount val="3"/>
                <c:pt idx="0">
                  <c:v>0.00069731</c:v>
                </c:pt>
                <c:pt idx="1">
                  <c:v>0.00039974</c:v>
                </c:pt>
                <c:pt idx="2">
                  <c:v>0.0001775863</c:v>
                </c:pt>
              </c:numCache>
            </c:numRef>
          </c:val>
          <c:smooth val="0"/>
        </c:ser>
        <c:ser>
          <c:idx val="1"/>
          <c:order val="1"/>
          <c:tx>
            <c:strRef>
              <c:f>Sheet3!$A$27</c:f>
              <c:strCache>
                <c:ptCount val="1"/>
                <c:pt idx="0">
                  <c:v>Static Power Dissipation with Multi-Vth(µW)</c:v>
                </c:pt>
              </c:strCache>
            </c:strRef>
          </c:tx>
          <c:marker>
            <c:symbol val="none"/>
          </c:marker>
          <c:cat>
            <c:strRef>
              <c:f>Sheet3!$B$25:$D$25</c:f>
              <c:strCache>
                <c:ptCount val="3"/>
                <c:pt idx="0">
                  <c:v>22nm-K</c:v>
                </c:pt>
                <c:pt idx="1">
                  <c:v>32nm-K</c:v>
                </c:pt>
                <c:pt idx="2">
                  <c:v>45nm-K</c:v>
                </c:pt>
              </c:strCache>
            </c:strRef>
          </c:cat>
          <c:val>
            <c:numRef>
              <c:f>Sheet3!$B$27:$D$27</c:f>
              <c:numCache>
                <c:formatCode>0.00E+00</c:formatCode>
                <c:ptCount val="3"/>
                <c:pt idx="0">
                  <c:v>0.000597</c:v>
                </c:pt>
                <c:pt idx="1">
                  <c:v>0.000378</c:v>
                </c:pt>
                <c:pt idx="2">
                  <c:v>0.000164</c:v>
                </c:pt>
              </c:numCache>
            </c:numRef>
          </c:val>
          <c:smooth val="0"/>
        </c:ser>
        <c:dLbls>
          <c:showLegendKey val="0"/>
          <c:showVal val="1"/>
          <c:showCatName val="0"/>
          <c:showSerName val="0"/>
          <c:showPercent val="0"/>
          <c:showBubbleSize val="0"/>
        </c:dLbls>
        <c:marker val="1"/>
        <c:smooth val="0"/>
        <c:axId val="2080853784"/>
        <c:axId val="2080856808"/>
      </c:lineChart>
      <c:catAx>
        <c:axId val="2080853784"/>
        <c:scaling>
          <c:orientation val="minMax"/>
        </c:scaling>
        <c:delete val="0"/>
        <c:axPos val="b"/>
        <c:majorTickMark val="none"/>
        <c:minorTickMark val="none"/>
        <c:tickLblPos val="nextTo"/>
        <c:crossAx val="2080856808"/>
        <c:crosses val="autoZero"/>
        <c:auto val="1"/>
        <c:lblAlgn val="ctr"/>
        <c:lblOffset val="100"/>
        <c:noMultiLvlLbl val="0"/>
      </c:catAx>
      <c:valAx>
        <c:axId val="2080856808"/>
        <c:scaling>
          <c:orientation val="minMax"/>
        </c:scaling>
        <c:delete val="0"/>
        <c:axPos val="l"/>
        <c:majorGridlines/>
        <c:numFmt formatCode="0.00E+00" sourceLinked="1"/>
        <c:majorTickMark val="none"/>
        <c:minorTickMark val="none"/>
        <c:tickLblPos val="nextTo"/>
        <c:crossAx val="2080853784"/>
        <c:crosses val="autoZero"/>
        <c:crossBetween val="between"/>
      </c:valAx>
    </c:plotArea>
    <c:legend>
      <c:legendPos val="r"/>
      <c:layout/>
      <c:overlay val="0"/>
    </c:legend>
    <c:plotVisOnly val="1"/>
    <c:dispBlanksAs val="zero"/>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Time Delay for Multi-Vth</a:t>
            </a:r>
          </a:p>
        </c:rich>
      </c:tx>
      <c:layout/>
      <c:overlay val="0"/>
    </c:title>
    <c:autoTitleDeleted val="0"/>
    <c:plotArea>
      <c:layout/>
      <c:lineChart>
        <c:grouping val="stacked"/>
        <c:varyColors val="0"/>
        <c:ser>
          <c:idx val="0"/>
          <c:order val="0"/>
          <c:tx>
            <c:strRef>
              <c:f>Sheet4!$A$26</c:f>
              <c:strCache>
                <c:ptCount val="1"/>
                <c:pt idx="0">
                  <c:v>Time delay with original input power in pico secs </c:v>
                </c:pt>
              </c:strCache>
            </c:strRef>
          </c:tx>
          <c:marker>
            <c:symbol val="none"/>
          </c:marker>
          <c:cat>
            <c:strRef>
              <c:f>Sheet4!$B$25:$D$25</c:f>
              <c:strCache>
                <c:ptCount val="3"/>
                <c:pt idx="0">
                  <c:v>22nm-K</c:v>
                </c:pt>
                <c:pt idx="1">
                  <c:v>32nm-K</c:v>
                </c:pt>
                <c:pt idx="2">
                  <c:v>45nm-K</c:v>
                </c:pt>
              </c:strCache>
            </c:strRef>
          </c:cat>
          <c:val>
            <c:numRef>
              <c:f>Sheet4!$B$26:$D$26</c:f>
              <c:numCache>
                <c:formatCode>0.000E+00</c:formatCode>
                <c:ptCount val="3"/>
                <c:pt idx="0">
                  <c:v>9.427E-11</c:v>
                </c:pt>
                <c:pt idx="1">
                  <c:v>8.621E-11</c:v>
                </c:pt>
                <c:pt idx="2" formatCode="0.00E+00">
                  <c:v>2.271E-11</c:v>
                </c:pt>
              </c:numCache>
            </c:numRef>
          </c:val>
          <c:smooth val="0"/>
        </c:ser>
        <c:ser>
          <c:idx val="1"/>
          <c:order val="1"/>
          <c:tx>
            <c:strRef>
              <c:f>Sheet4!$A$27</c:f>
              <c:strCache>
                <c:ptCount val="1"/>
                <c:pt idx="0">
                  <c:v>Time Delay with Multi-Vth</c:v>
                </c:pt>
              </c:strCache>
            </c:strRef>
          </c:tx>
          <c:marker>
            <c:symbol val="none"/>
          </c:marker>
          <c:cat>
            <c:strRef>
              <c:f>Sheet4!$B$25:$D$25</c:f>
              <c:strCache>
                <c:ptCount val="3"/>
                <c:pt idx="0">
                  <c:v>22nm-K</c:v>
                </c:pt>
                <c:pt idx="1">
                  <c:v>32nm-K</c:v>
                </c:pt>
                <c:pt idx="2">
                  <c:v>45nm-K</c:v>
                </c:pt>
              </c:strCache>
            </c:strRef>
          </c:cat>
          <c:val>
            <c:numRef>
              <c:f>Sheet4!$B$27:$D$27</c:f>
              <c:numCache>
                <c:formatCode>0.00E+00</c:formatCode>
                <c:ptCount val="3"/>
                <c:pt idx="0">
                  <c:v>1.2385E-10</c:v>
                </c:pt>
                <c:pt idx="1">
                  <c:v>1.0035E-10</c:v>
                </c:pt>
                <c:pt idx="2">
                  <c:v>4.0564E-11</c:v>
                </c:pt>
              </c:numCache>
            </c:numRef>
          </c:val>
          <c:smooth val="0"/>
        </c:ser>
        <c:dLbls>
          <c:showLegendKey val="0"/>
          <c:showVal val="1"/>
          <c:showCatName val="0"/>
          <c:showSerName val="0"/>
          <c:showPercent val="0"/>
          <c:showBubbleSize val="0"/>
        </c:dLbls>
        <c:marker val="1"/>
        <c:smooth val="0"/>
        <c:axId val="2080537256"/>
        <c:axId val="2080540232"/>
      </c:lineChart>
      <c:catAx>
        <c:axId val="2080537256"/>
        <c:scaling>
          <c:orientation val="minMax"/>
        </c:scaling>
        <c:delete val="0"/>
        <c:axPos val="b"/>
        <c:majorTickMark val="none"/>
        <c:minorTickMark val="none"/>
        <c:tickLblPos val="nextTo"/>
        <c:crossAx val="2080540232"/>
        <c:crosses val="autoZero"/>
        <c:auto val="1"/>
        <c:lblAlgn val="ctr"/>
        <c:lblOffset val="100"/>
        <c:noMultiLvlLbl val="0"/>
      </c:catAx>
      <c:valAx>
        <c:axId val="2080540232"/>
        <c:scaling>
          <c:orientation val="minMax"/>
        </c:scaling>
        <c:delete val="0"/>
        <c:axPos val="l"/>
        <c:majorGridlines/>
        <c:numFmt formatCode="0.000E+00" sourceLinked="1"/>
        <c:majorTickMark val="none"/>
        <c:minorTickMark val="none"/>
        <c:tickLblPos val="nextTo"/>
        <c:crossAx val="2080537256"/>
        <c:crosses val="autoZero"/>
        <c:crossBetween val="between"/>
      </c:valAx>
    </c:plotArea>
    <c:legend>
      <c:legendPos val="r"/>
      <c:layout/>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Static power dissipation with reduced power</a:t>
            </a:r>
          </a:p>
        </c:rich>
      </c:tx>
      <c:layout/>
      <c:overlay val="0"/>
      <c:spPr>
        <a:noFill/>
        <a:ln>
          <a:noFill/>
        </a:ln>
        <a:effectLst/>
      </c:spPr>
    </c:title>
    <c:autoTitleDeleted val="0"/>
    <c:plotArea>
      <c:layout/>
      <c:lineChart>
        <c:grouping val="standard"/>
        <c:varyColors val="0"/>
        <c:ser>
          <c:idx val="0"/>
          <c:order val="0"/>
          <c:tx>
            <c:strRef>
              <c:f>Sheet3!$B$1</c:f>
              <c:strCache>
                <c:ptCount val="1"/>
                <c:pt idx="0">
                  <c:v>Static power dissipation with original input power (µW)</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Sheet3!$A$2:$A$6</c:f>
              <c:strCache>
                <c:ptCount val="5"/>
                <c:pt idx="0">
                  <c:v>65nm-1.1V</c:v>
                </c:pt>
                <c:pt idx="1">
                  <c:v>45nm-1V</c:v>
                </c:pt>
                <c:pt idx="2">
                  <c:v>32nm-0.9V</c:v>
                </c:pt>
                <c:pt idx="3">
                  <c:v>22nm-K-0.8V</c:v>
                </c:pt>
                <c:pt idx="4">
                  <c:v>32nm-K-0.9V</c:v>
                </c:pt>
              </c:strCache>
            </c:strRef>
          </c:cat>
          <c:val>
            <c:numRef>
              <c:f>Sheet3!$B$2:$B$6</c:f>
              <c:numCache>
                <c:formatCode>0.000E+00</c:formatCode>
                <c:ptCount val="5"/>
                <c:pt idx="0">
                  <c:v>9.673E-5</c:v>
                </c:pt>
                <c:pt idx="1">
                  <c:v>5.681E-5</c:v>
                </c:pt>
                <c:pt idx="2">
                  <c:v>3.484E-5</c:v>
                </c:pt>
                <c:pt idx="3" formatCode="0.00E+00">
                  <c:v>5.057E-5</c:v>
                </c:pt>
                <c:pt idx="4" formatCode="0.00E+00">
                  <c:v>8.921E-5</c:v>
                </c:pt>
              </c:numCache>
            </c:numRef>
          </c:val>
          <c:smooth val="0"/>
        </c:ser>
        <c:ser>
          <c:idx val="1"/>
          <c:order val="1"/>
          <c:tx>
            <c:strRef>
              <c:f>Sheet3!$C$1</c:f>
              <c:strCache>
                <c:ptCount val="1"/>
                <c:pt idx="0">
                  <c:v>Static power dissipation with reduced power by 0.1V (µW)</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Sheet3!$A$2:$A$6</c:f>
              <c:strCache>
                <c:ptCount val="5"/>
                <c:pt idx="0">
                  <c:v>65nm-1.1V</c:v>
                </c:pt>
                <c:pt idx="1">
                  <c:v>45nm-1V</c:v>
                </c:pt>
                <c:pt idx="2">
                  <c:v>32nm-0.9V</c:v>
                </c:pt>
                <c:pt idx="3">
                  <c:v>22nm-K-0.8V</c:v>
                </c:pt>
                <c:pt idx="4">
                  <c:v>32nm-K-0.9V</c:v>
                </c:pt>
              </c:strCache>
            </c:strRef>
          </c:cat>
          <c:val>
            <c:numRef>
              <c:f>Sheet3!$C$2:$C$6</c:f>
              <c:numCache>
                <c:formatCode>0.00E+00</c:formatCode>
                <c:ptCount val="5"/>
                <c:pt idx="0">
                  <c:v>7.411E-5</c:v>
                </c:pt>
                <c:pt idx="1">
                  <c:v>4.063E-5</c:v>
                </c:pt>
                <c:pt idx="2">
                  <c:v>2.315E-5</c:v>
                </c:pt>
                <c:pt idx="3">
                  <c:v>3.522E-5</c:v>
                </c:pt>
                <c:pt idx="4">
                  <c:v>6.679E-5</c:v>
                </c:pt>
              </c:numCache>
            </c:numRef>
          </c:val>
          <c:smooth val="0"/>
        </c:ser>
        <c:dLbls>
          <c:dLblPos val="ctr"/>
          <c:showLegendKey val="0"/>
          <c:showVal val="1"/>
          <c:showCatName val="0"/>
          <c:showSerName val="0"/>
          <c:showPercent val="0"/>
          <c:showBubbleSize val="0"/>
        </c:dLbls>
        <c:marker val="1"/>
        <c:smooth val="0"/>
        <c:axId val="2087783560"/>
        <c:axId val="2123865576"/>
      </c:lineChart>
      <c:catAx>
        <c:axId val="2087783560"/>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23865576"/>
        <c:crosses val="autoZero"/>
        <c:auto val="1"/>
        <c:lblAlgn val="ctr"/>
        <c:lblOffset val="100"/>
        <c:noMultiLvlLbl val="0"/>
      </c:catAx>
      <c:valAx>
        <c:axId val="2123865576"/>
        <c:scaling>
          <c:orientation val="minMax"/>
        </c:scaling>
        <c:delete val="0"/>
        <c:axPos val="l"/>
        <c:majorGridlines>
          <c:spPr>
            <a:ln w="9525" cap="flat" cmpd="sng" algn="ctr">
              <a:solidFill>
                <a:schemeClr val="lt1">
                  <a:lumMod val="95000"/>
                  <a:alpha val="10000"/>
                </a:schemeClr>
              </a:solidFill>
              <a:round/>
            </a:ln>
            <a:effectLst/>
          </c:spPr>
        </c:majorGridlines>
        <c:numFmt formatCode="0.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877835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Time delay comparison</a:t>
            </a:r>
            <a:r>
              <a:rPr lang="en-US" baseline="0"/>
              <a:t> </a:t>
            </a:r>
            <a:r>
              <a:rPr lang="en-US"/>
              <a:t>with reduced power (high to low)</a:t>
            </a:r>
          </a:p>
        </c:rich>
      </c:tx>
      <c:layout/>
      <c:overlay val="0"/>
      <c:spPr>
        <a:noFill/>
        <a:ln>
          <a:noFill/>
        </a:ln>
        <a:effectLst/>
      </c:spPr>
    </c:title>
    <c:autoTitleDeleted val="0"/>
    <c:plotArea>
      <c:layout/>
      <c:lineChart>
        <c:grouping val="standard"/>
        <c:varyColors val="0"/>
        <c:ser>
          <c:idx val="0"/>
          <c:order val="0"/>
          <c:tx>
            <c:strRef>
              <c:f>Sheet4!$B$1</c:f>
              <c:strCache>
                <c:ptCount val="1"/>
                <c:pt idx="0">
                  <c:v>Time delay with original input power in pico secs </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Sheet4!$A$2:$A$6</c:f>
              <c:strCache>
                <c:ptCount val="5"/>
                <c:pt idx="0">
                  <c:v>65nm-1.1V</c:v>
                </c:pt>
                <c:pt idx="1">
                  <c:v>45nm-1V</c:v>
                </c:pt>
                <c:pt idx="2">
                  <c:v>32nm-0.9V</c:v>
                </c:pt>
                <c:pt idx="3">
                  <c:v>22nm-K-0.8V</c:v>
                </c:pt>
                <c:pt idx="4">
                  <c:v>32nm-K-0.9V</c:v>
                </c:pt>
              </c:strCache>
            </c:strRef>
          </c:cat>
          <c:val>
            <c:numRef>
              <c:f>Sheet4!$B$2:$B$6</c:f>
              <c:numCache>
                <c:formatCode>0.000E+00</c:formatCode>
                <c:ptCount val="5"/>
                <c:pt idx="0">
                  <c:v>1.03324E-10</c:v>
                </c:pt>
                <c:pt idx="1">
                  <c:v>9.1884E-11</c:v>
                </c:pt>
                <c:pt idx="2">
                  <c:v>8.7644E-11</c:v>
                </c:pt>
                <c:pt idx="3" formatCode="0.00E+00">
                  <c:v>2.1476E-11</c:v>
                </c:pt>
                <c:pt idx="4" formatCode="0.00E+00">
                  <c:v>2.4164E-11</c:v>
                </c:pt>
              </c:numCache>
            </c:numRef>
          </c:val>
          <c:smooth val="0"/>
        </c:ser>
        <c:ser>
          <c:idx val="1"/>
          <c:order val="1"/>
          <c:tx>
            <c:strRef>
              <c:f>Sheet4!$C$1</c:f>
              <c:strCache>
                <c:ptCount val="1"/>
                <c:pt idx="0">
                  <c:v>Time delay with reduced power by 0.1V in pico secs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Sheet4!$A$2:$A$6</c:f>
              <c:strCache>
                <c:ptCount val="5"/>
                <c:pt idx="0">
                  <c:v>65nm-1.1V</c:v>
                </c:pt>
                <c:pt idx="1">
                  <c:v>45nm-1V</c:v>
                </c:pt>
                <c:pt idx="2">
                  <c:v>32nm-0.9V</c:v>
                </c:pt>
                <c:pt idx="3">
                  <c:v>22nm-K-0.8V</c:v>
                </c:pt>
                <c:pt idx="4">
                  <c:v>32nm-K-0.9V</c:v>
                </c:pt>
              </c:strCache>
            </c:strRef>
          </c:cat>
          <c:val>
            <c:numRef>
              <c:f>Sheet4!$C$2:$C$6</c:f>
              <c:numCache>
                <c:formatCode>0.00E+00</c:formatCode>
                <c:ptCount val="5"/>
                <c:pt idx="0">
                  <c:v>1.1291E-10</c:v>
                </c:pt>
                <c:pt idx="1">
                  <c:v>1.08325E-10</c:v>
                </c:pt>
                <c:pt idx="2">
                  <c:v>1.10855E-10</c:v>
                </c:pt>
                <c:pt idx="3">
                  <c:v>2.4334E-11</c:v>
                </c:pt>
                <c:pt idx="4">
                  <c:v>2.548E-11</c:v>
                </c:pt>
              </c:numCache>
            </c:numRef>
          </c:val>
          <c:smooth val="0"/>
        </c:ser>
        <c:dLbls>
          <c:dLblPos val="ctr"/>
          <c:showLegendKey val="0"/>
          <c:showVal val="1"/>
          <c:showCatName val="0"/>
          <c:showSerName val="0"/>
          <c:showPercent val="0"/>
          <c:showBubbleSize val="0"/>
        </c:dLbls>
        <c:marker val="1"/>
        <c:smooth val="0"/>
        <c:axId val="2124151368"/>
        <c:axId val="2124239112"/>
      </c:lineChart>
      <c:catAx>
        <c:axId val="212415136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24239112"/>
        <c:crosses val="autoZero"/>
        <c:auto val="1"/>
        <c:lblAlgn val="ctr"/>
        <c:lblOffset val="100"/>
        <c:noMultiLvlLbl val="0"/>
      </c:catAx>
      <c:valAx>
        <c:axId val="2124239112"/>
        <c:scaling>
          <c:orientation val="minMax"/>
        </c:scaling>
        <c:delete val="0"/>
        <c:axPos val="l"/>
        <c:majorGridlines>
          <c:spPr>
            <a:ln w="9525" cap="flat" cmpd="sng" algn="ctr">
              <a:solidFill>
                <a:schemeClr val="lt1">
                  <a:lumMod val="95000"/>
                  <a:alpha val="10000"/>
                </a:schemeClr>
              </a:solidFill>
              <a:round/>
            </a:ln>
            <a:effectLst/>
          </c:spPr>
        </c:majorGridlines>
        <c:numFmt formatCode="0.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241513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Static Power</a:t>
            </a:r>
            <a:r>
              <a:rPr lang="en-US" baseline="0"/>
              <a:t> dissipation</a:t>
            </a:r>
            <a:endParaRPr lang="en-US"/>
          </a:p>
        </c:rich>
      </c:tx>
      <c:layout/>
      <c:overlay val="0"/>
    </c:title>
    <c:autoTitleDeleted val="0"/>
    <c:plotArea>
      <c:layout/>
      <c:lineChart>
        <c:grouping val="stacked"/>
        <c:varyColors val="0"/>
        <c:ser>
          <c:idx val="0"/>
          <c:order val="0"/>
          <c:tx>
            <c:strRef>
              <c:f>Sheet3!$A$23</c:f>
              <c:strCache>
                <c:ptCount val="1"/>
                <c:pt idx="0">
                  <c:v>Static power dissipation with original input power (µW)</c:v>
                </c:pt>
              </c:strCache>
            </c:strRef>
          </c:tx>
          <c:marker>
            <c:symbol val="none"/>
          </c:marker>
          <c:cat>
            <c:strRef>
              <c:f>Sheet3!$B$22:$C$22</c:f>
              <c:strCache>
                <c:ptCount val="2"/>
                <c:pt idx="0">
                  <c:v>22nm-K</c:v>
                </c:pt>
                <c:pt idx="1">
                  <c:v>32nm-K</c:v>
                </c:pt>
              </c:strCache>
            </c:strRef>
          </c:cat>
          <c:val>
            <c:numRef>
              <c:f>Sheet3!$B$23:$C$23</c:f>
              <c:numCache>
                <c:formatCode>0.00E+00</c:formatCode>
                <c:ptCount val="2"/>
                <c:pt idx="0">
                  <c:v>5.057E-5</c:v>
                </c:pt>
                <c:pt idx="1">
                  <c:v>4.32E-5</c:v>
                </c:pt>
              </c:numCache>
            </c:numRef>
          </c:val>
          <c:smooth val="0"/>
        </c:ser>
        <c:ser>
          <c:idx val="1"/>
          <c:order val="1"/>
          <c:tx>
            <c:strRef>
              <c:f>Sheet3!$A$24</c:f>
              <c:strCache>
                <c:ptCount val="1"/>
                <c:pt idx="0">
                  <c:v>Static Power dissipation with Multi-threshold(µW)</c:v>
                </c:pt>
              </c:strCache>
            </c:strRef>
          </c:tx>
          <c:marker>
            <c:symbol val="none"/>
          </c:marker>
          <c:cat>
            <c:strRef>
              <c:f>Sheet3!$B$22:$C$22</c:f>
              <c:strCache>
                <c:ptCount val="2"/>
                <c:pt idx="0">
                  <c:v>22nm-K</c:v>
                </c:pt>
                <c:pt idx="1">
                  <c:v>32nm-K</c:v>
                </c:pt>
              </c:strCache>
            </c:strRef>
          </c:cat>
          <c:val>
            <c:numRef>
              <c:f>Sheet3!$B$24:$C$24</c:f>
              <c:numCache>
                <c:formatCode>0.00E+00</c:formatCode>
                <c:ptCount val="2"/>
                <c:pt idx="0">
                  <c:v>8.921E-5</c:v>
                </c:pt>
                <c:pt idx="1">
                  <c:v>6.28E-5</c:v>
                </c:pt>
              </c:numCache>
            </c:numRef>
          </c:val>
          <c:smooth val="0"/>
        </c:ser>
        <c:dLbls>
          <c:showLegendKey val="0"/>
          <c:showVal val="1"/>
          <c:showCatName val="0"/>
          <c:showSerName val="0"/>
          <c:showPercent val="0"/>
          <c:showBubbleSize val="0"/>
        </c:dLbls>
        <c:marker val="1"/>
        <c:smooth val="0"/>
        <c:axId val="2087951256"/>
        <c:axId val="2088052536"/>
      </c:lineChart>
      <c:catAx>
        <c:axId val="2087951256"/>
        <c:scaling>
          <c:orientation val="minMax"/>
        </c:scaling>
        <c:delete val="0"/>
        <c:axPos val="b"/>
        <c:majorTickMark val="none"/>
        <c:minorTickMark val="none"/>
        <c:tickLblPos val="nextTo"/>
        <c:crossAx val="2088052536"/>
        <c:crosses val="autoZero"/>
        <c:auto val="1"/>
        <c:lblAlgn val="ctr"/>
        <c:lblOffset val="100"/>
        <c:noMultiLvlLbl val="0"/>
      </c:catAx>
      <c:valAx>
        <c:axId val="2088052536"/>
        <c:scaling>
          <c:orientation val="minMax"/>
        </c:scaling>
        <c:delete val="0"/>
        <c:axPos val="l"/>
        <c:majorGridlines/>
        <c:numFmt formatCode="0.00E+00" sourceLinked="1"/>
        <c:majorTickMark val="none"/>
        <c:minorTickMark val="none"/>
        <c:tickLblPos val="nextTo"/>
        <c:crossAx val="2087951256"/>
        <c:crosses val="autoZero"/>
        <c:crossBetween val="between"/>
      </c:valAx>
    </c:plotArea>
    <c:legend>
      <c:legendPos val="r"/>
      <c:layout/>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Time Delay with Multi-Vth</a:t>
            </a:r>
          </a:p>
        </c:rich>
      </c:tx>
      <c:layout/>
      <c:overlay val="0"/>
    </c:title>
    <c:autoTitleDeleted val="0"/>
    <c:plotArea>
      <c:layout/>
      <c:lineChart>
        <c:grouping val="stacked"/>
        <c:varyColors val="0"/>
        <c:ser>
          <c:idx val="0"/>
          <c:order val="0"/>
          <c:tx>
            <c:strRef>
              <c:f>Sheet4!$A$24</c:f>
              <c:strCache>
                <c:ptCount val="1"/>
                <c:pt idx="0">
                  <c:v>Time delay with original input power in pico secs </c:v>
                </c:pt>
              </c:strCache>
            </c:strRef>
          </c:tx>
          <c:marker>
            <c:symbol val="none"/>
          </c:marker>
          <c:cat>
            <c:strRef>
              <c:f>Sheet4!$B$23:$C$23</c:f>
              <c:strCache>
                <c:ptCount val="2"/>
                <c:pt idx="0">
                  <c:v>22nm-K</c:v>
                </c:pt>
                <c:pt idx="1">
                  <c:v>32nm-K</c:v>
                </c:pt>
              </c:strCache>
            </c:strRef>
          </c:cat>
          <c:val>
            <c:numRef>
              <c:f>Sheet4!$B$24:$C$24</c:f>
              <c:numCache>
                <c:formatCode>0.00E+00</c:formatCode>
                <c:ptCount val="2"/>
                <c:pt idx="0">
                  <c:v>2.1476E-11</c:v>
                </c:pt>
                <c:pt idx="1">
                  <c:v>4.32E-11</c:v>
                </c:pt>
              </c:numCache>
            </c:numRef>
          </c:val>
          <c:smooth val="0"/>
        </c:ser>
        <c:ser>
          <c:idx val="1"/>
          <c:order val="1"/>
          <c:tx>
            <c:strRef>
              <c:f>Sheet4!$A$25</c:f>
              <c:strCache>
                <c:ptCount val="1"/>
                <c:pt idx="0">
                  <c:v>Time delay with Multi-Vth</c:v>
                </c:pt>
              </c:strCache>
            </c:strRef>
          </c:tx>
          <c:marker>
            <c:symbol val="none"/>
          </c:marker>
          <c:cat>
            <c:strRef>
              <c:f>Sheet4!$B$23:$C$23</c:f>
              <c:strCache>
                <c:ptCount val="2"/>
                <c:pt idx="0">
                  <c:v>22nm-K</c:v>
                </c:pt>
                <c:pt idx="1">
                  <c:v>32nm-K</c:v>
                </c:pt>
              </c:strCache>
            </c:strRef>
          </c:cat>
          <c:val>
            <c:numRef>
              <c:f>Sheet4!$B$25:$C$25</c:f>
              <c:numCache>
                <c:formatCode>0.00E+00</c:formatCode>
                <c:ptCount val="2"/>
                <c:pt idx="0">
                  <c:v>2.4164E-11</c:v>
                </c:pt>
                <c:pt idx="1">
                  <c:v>4.58E-11</c:v>
                </c:pt>
              </c:numCache>
            </c:numRef>
          </c:val>
          <c:smooth val="0"/>
        </c:ser>
        <c:dLbls>
          <c:showLegendKey val="0"/>
          <c:showVal val="1"/>
          <c:showCatName val="0"/>
          <c:showSerName val="0"/>
          <c:showPercent val="0"/>
          <c:showBubbleSize val="0"/>
        </c:dLbls>
        <c:marker val="1"/>
        <c:smooth val="0"/>
        <c:axId val="2123930504"/>
        <c:axId val="2123933480"/>
      </c:lineChart>
      <c:catAx>
        <c:axId val="2123930504"/>
        <c:scaling>
          <c:orientation val="minMax"/>
        </c:scaling>
        <c:delete val="0"/>
        <c:axPos val="b"/>
        <c:majorTickMark val="none"/>
        <c:minorTickMark val="none"/>
        <c:tickLblPos val="nextTo"/>
        <c:crossAx val="2123933480"/>
        <c:crosses val="autoZero"/>
        <c:auto val="1"/>
        <c:lblAlgn val="ctr"/>
        <c:lblOffset val="100"/>
        <c:noMultiLvlLbl val="0"/>
      </c:catAx>
      <c:valAx>
        <c:axId val="2123933480"/>
        <c:scaling>
          <c:orientation val="minMax"/>
        </c:scaling>
        <c:delete val="0"/>
        <c:axPos val="l"/>
        <c:majorGridlines/>
        <c:numFmt formatCode="0.00E+00" sourceLinked="1"/>
        <c:majorTickMark val="none"/>
        <c:minorTickMark val="none"/>
        <c:tickLblPos val="nextTo"/>
        <c:crossAx val="2123930504"/>
        <c:crosses val="autoZero"/>
        <c:crossBetween val="between"/>
      </c:valAx>
    </c:plotArea>
    <c:legend>
      <c:legendPos val="r"/>
      <c:layout/>
      <c:overlay val="0"/>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Dynamic power dissipation with original input power</a:t>
            </a:r>
          </a:p>
        </c:rich>
      </c:tx>
      <c:layout/>
      <c:overlay val="0"/>
      <c:spPr>
        <a:noFill/>
        <a:ln>
          <a:noFill/>
        </a:ln>
        <a:effectLst/>
      </c:spPr>
    </c:title>
    <c:autoTitleDeleted val="0"/>
    <c:plotArea>
      <c:layout/>
      <c:lineChart>
        <c:grouping val="stacked"/>
        <c:varyColors val="0"/>
        <c:ser>
          <c:idx val="0"/>
          <c:order val="0"/>
          <c:tx>
            <c:strRef>
              <c:f>Sheet2!$B$1</c:f>
              <c:strCache>
                <c:ptCount val="1"/>
                <c:pt idx="0">
                  <c:v>Dynamic power dissipation with original input power (µW)</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numFmt formatCode="0.00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Sheet2!$A$2:$A$6</c:f>
              <c:strCache>
                <c:ptCount val="4"/>
                <c:pt idx="1">
                  <c:v>45nm-1V</c:v>
                </c:pt>
                <c:pt idx="2">
                  <c:v>32nm-0.9V</c:v>
                </c:pt>
                <c:pt idx="3">
                  <c:v>22nm-K-0.8V</c:v>
                </c:pt>
              </c:strCache>
            </c:strRef>
          </c:cat>
          <c:val>
            <c:numRef>
              <c:f>Sheet2!$B$2:$B$6</c:f>
              <c:numCache>
                <c:formatCode>0.000E+00</c:formatCode>
                <c:ptCount val="5"/>
                <c:pt idx="1">
                  <c:v>4.825E-5</c:v>
                </c:pt>
                <c:pt idx="2">
                  <c:v>2.865E-5</c:v>
                </c:pt>
                <c:pt idx="3" formatCode="0.00E+00">
                  <c:v>1.593E-5</c:v>
                </c:pt>
              </c:numCache>
            </c:numRef>
          </c:val>
          <c:smooth val="0"/>
        </c:ser>
        <c:ser>
          <c:idx val="1"/>
          <c:order val="1"/>
          <c:tx>
            <c:strRef>
              <c:f>Sheet2!$C$1</c:f>
              <c:strCache>
                <c:ptCount val="1"/>
                <c:pt idx="0">
                  <c:v>Dynamic power dissipation with reduced power by 0.1V (µW)</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Sheet2!$A$2:$A$6</c:f>
              <c:strCache>
                <c:ptCount val="4"/>
                <c:pt idx="1">
                  <c:v>45nm-1V</c:v>
                </c:pt>
                <c:pt idx="2">
                  <c:v>32nm-0.9V</c:v>
                </c:pt>
                <c:pt idx="3">
                  <c:v>22nm-K-0.8V</c:v>
                </c:pt>
              </c:strCache>
            </c:strRef>
          </c:cat>
          <c:val>
            <c:numRef>
              <c:f>Sheet2!$C$2:$C$6</c:f>
              <c:numCache>
                <c:formatCode>0.00E+00</c:formatCode>
                <c:ptCount val="5"/>
                <c:pt idx="1">
                  <c:v>3.797E-5</c:v>
                </c:pt>
                <c:pt idx="2">
                  <c:v>2.16E-5</c:v>
                </c:pt>
                <c:pt idx="3">
                  <c:v>1.0967E-5</c:v>
                </c:pt>
              </c:numCache>
            </c:numRef>
          </c:val>
          <c:smooth val="0"/>
        </c:ser>
        <c:dLbls>
          <c:showLegendKey val="0"/>
          <c:showVal val="1"/>
          <c:showCatName val="0"/>
          <c:showSerName val="0"/>
          <c:showPercent val="0"/>
          <c:showBubbleSize val="0"/>
        </c:dLbls>
        <c:marker val="1"/>
        <c:smooth val="0"/>
        <c:axId val="2079466584"/>
        <c:axId val="2080059688"/>
      </c:lineChart>
      <c:catAx>
        <c:axId val="207946658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ln>
                  <a:noFill/>
                </a:ln>
                <a:solidFill>
                  <a:schemeClr val="lt1">
                    <a:lumMod val="85000"/>
                  </a:schemeClr>
                </a:solidFill>
                <a:latin typeface="+mn-lt"/>
                <a:ea typeface="+mn-ea"/>
                <a:cs typeface="+mn-cs"/>
              </a:defRPr>
            </a:pPr>
            <a:endParaRPr lang="en-US"/>
          </a:p>
        </c:txPr>
        <c:crossAx val="2080059688"/>
        <c:crosses val="autoZero"/>
        <c:auto val="0"/>
        <c:lblAlgn val="ctr"/>
        <c:lblOffset val="100"/>
        <c:noMultiLvlLbl val="0"/>
      </c:catAx>
      <c:valAx>
        <c:axId val="2080059688"/>
        <c:scaling>
          <c:orientation val="minMax"/>
        </c:scaling>
        <c:delete val="0"/>
        <c:axPos val="l"/>
        <c:majorGridlines>
          <c:spPr>
            <a:ln w="9525" cap="flat" cmpd="sng" algn="ctr">
              <a:solidFill>
                <a:schemeClr val="lt1">
                  <a:lumMod val="95000"/>
                  <a:alpha val="10000"/>
                </a:schemeClr>
              </a:solidFill>
              <a:round/>
            </a:ln>
            <a:effectLst/>
          </c:spPr>
        </c:majorGridlines>
        <c:numFmt formatCode="0.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794665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Static power dissipation with reduced power</a:t>
            </a:r>
          </a:p>
        </c:rich>
      </c:tx>
      <c:layout/>
      <c:overlay val="0"/>
      <c:spPr>
        <a:noFill/>
        <a:ln>
          <a:noFill/>
        </a:ln>
        <a:effectLst/>
      </c:spPr>
    </c:title>
    <c:autoTitleDeleted val="0"/>
    <c:plotArea>
      <c:layout/>
      <c:lineChart>
        <c:grouping val="standard"/>
        <c:varyColors val="0"/>
        <c:ser>
          <c:idx val="0"/>
          <c:order val="0"/>
          <c:tx>
            <c:strRef>
              <c:f>Sheet3!$B$1</c:f>
              <c:strCache>
                <c:ptCount val="1"/>
                <c:pt idx="0">
                  <c:v>Static power dissipation with original input power (µW)</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Sheet3!$A$2:$A$6</c:f>
              <c:strCache>
                <c:ptCount val="4"/>
                <c:pt idx="1">
                  <c:v>45nm-1V</c:v>
                </c:pt>
                <c:pt idx="2">
                  <c:v>32nm-0.9V</c:v>
                </c:pt>
                <c:pt idx="3">
                  <c:v>22nm-K-0.8V</c:v>
                </c:pt>
              </c:strCache>
            </c:strRef>
          </c:cat>
          <c:val>
            <c:numRef>
              <c:f>Sheet3!$B$2:$B$6</c:f>
              <c:numCache>
                <c:formatCode>0.00E+00</c:formatCode>
                <c:ptCount val="5"/>
                <c:pt idx="1">
                  <c:v>0.00069731</c:v>
                </c:pt>
                <c:pt idx="2">
                  <c:v>0.00039974</c:v>
                </c:pt>
                <c:pt idx="3">
                  <c:v>0.0001775863</c:v>
                </c:pt>
              </c:numCache>
            </c:numRef>
          </c:val>
          <c:smooth val="0"/>
        </c:ser>
        <c:ser>
          <c:idx val="1"/>
          <c:order val="1"/>
          <c:tx>
            <c:strRef>
              <c:f>Sheet3!$C$1</c:f>
              <c:strCache>
                <c:ptCount val="1"/>
                <c:pt idx="0">
                  <c:v>Static power dissipation with reduced power by 0.1V (µW)</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Sheet3!$A$2:$A$6</c:f>
              <c:strCache>
                <c:ptCount val="4"/>
                <c:pt idx="1">
                  <c:v>45nm-1V</c:v>
                </c:pt>
                <c:pt idx="2">
                  <c:v>32nm-0.9V</c:v>
                </c:pt>
                <c:pt idx="3">
                  <c:v>22nm-K-0.8V</c:v>
                </c:pt>
              </c:strCache>
            </c:strRef>
          </c:cat>
          <c:val>
            <c:numRef>
              <c:f>Sheet3!$C$2:$C$6</c:f>
              <c:numCache>
                <c:formatCode>0.00E+00</c:formatCode>
                <c:ptCount val="5"/>
                <c:pt idx="1">
                  <c:v>0.000537</c:v>
                </c:pt>
                <c:pt idx="2">
                  <c:v>0.000282</c:v>
                </c:pt>
                <c:pt idx="3">
                  <c:v>0.00011</c:v>
                </c:pt>
              </c:numCache>
            </c:numRef>
          </c:val>
          <c:smooth val="0"/>
        </c:ser>
        <c:dLbls>
          <c:showLegendKey val="0"/>
          <c:showVal val="1"/>
          <c:showCatName val="0"/>
          <c:showSerName val="0"/>
          <c:showPercent val="0"/>
          <c:showBubbleSize val="0"/>
        </c:dLbls>
        <c:marker val="1"/>
        <c:smooth val="0"/>
        <c:axId val="2080847032"/>
        <c:axId val="2080834872"/>
      </c:lineChart>
      <c:catAx>
        <c:axId val="2080847032"/>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80834872"/>
        <c:crosses val="autoZero"/>
        <c:auto val="1"/>
        <c:lblAlgn val="ctr"/>
        <c:lblOffset val="100"/>
        <c:noMultiLvlLbl val="0"/>
      </c:catAx>
      <c:valAx>
        <c:axId val="2080834872"/>
        <c:scaling>
          <c:orientation val="minMax"/>
        </c:scaling>
        <c:delete val="0"/>
        <c:axPos val="l"/>
        <c:majorGridlines>
          <c:spPr>
            <a:ln w="9525" cap="flat" cmpd="sng" algn="ctr">
              <a:solidFill>
                <a:schemeClr val="lt1">
                  <a:lumMod val="95000"/>
                  <a:alpha val="10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80847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Time delay comparison</a:t>
            </a:r>
            <a:r>
              <a:rPr lang="en-US" baseline="0"/>
              <a:t> </a:t>
            </a:r>
            <a:r>
              <a:rPr lang="en-US"/>
              <a:t>with reduced power (high to low)</a:t>
            </a:r>
          </a:p>
        </c:rich>
      </c:tx>
      <c:layout/>
      <c:overlay val="0"/>
      <c:spPr>
        <a:noFill/>
        <a:ln>
          <a:noFill/>
        </a:ln>
        <a:effectLst/>
      </c:spPr>
    </c:title>
    <c:autoTitleDeleted val="0"/>
    <c:plotArea>
      <c:layout/>
      <c:lineChart>
        <c:grouping val="standard"/>
        <c:varyColors val="0"/>
        <c:ser>
          <c:idx val="0"/>
          <c:order val="0"/>
          <c:tx>
            <c:strRef>
              <c:f>Sheet4!$B$1</c:f>
              <c:strCache>
                <c:ptCount val="1"/>
                <c:pt idx="0">
                  <c:v>Time delay with original input power in pico secs </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Sheet4!$A$2:$A$6</c:f>
              <c:strCache>
                <c:ptCount val="4"/>
                <c:pt idx="1">
                  <c:v>45nm-1V</c:v>
                </c:pt>
                <c:pt idx="2">
                  <c:v>32nm-0.9V</c:v>
                </c:pt>
                <c:pt idx="3">
                  <c:v>22nm-K-0.8V</c:v>
                </c:pt>
              </c:strCache>
            </c:strRef>
          </c:cat>
          <c:val>
            <c:numRef>
              <c:f>Sheet4!$B$2:$B$6</c:f>
              <c:numCache>
                <c:formatCode>0.000E+00</c:formatCode>
                <c:ptCount val="5"/>
                <c:pt idx="1">
                  <c:v>9.427E-11</c:v>
                </c:pt>
                <c:pt idx="2">
                  <c:v>8.621E-11</c:v>
                </c:pt>
                <c:pt idx="3" formatCode="0.00E+00">
                  <c:v>2.271E-11</c:v>
                </c:pt>
              </c:numCache>
            </c:numRef>
          </c:val>
          <c:smooth val="0"/>
        </c:ser>
        <c:ser>
          <c:idx val="1"/>
          <c:order val="1"/>
          <c:tx>
            <c:strRef>
              <c:f>Sheet4!$C$1</c:f>
              <c:strCache>
                <c:ptCount val="1"/>
                <c:pt idx="0">
                  <c:v>Time delay with reduced power by 0.1V in pico secs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Sheet4!$A$2:$A$6</c:f>
              <c:strCache>
                <c:ptCount val="4"/>
                <c:pt idx="1">
                  <c:v>45nm-1V</c:v>
                </c:pt>
                <c:pt idx="2">
                  <c:v>32nm-0.9V</c:v>
                </c:pt>
                <c:pt idx="3">
                  <c:v>22nm-K-0.8V</c:v>
                </c:pt>
              </c:strCache>
            </c:strRef>
          </c:cat>
          <c:val>
            <c:numRef>
              <c:f>Sheet4!$C$2:$C$6</c:f>
              <c:numCache>
                <c:formatCode>0.00E+00</c:formatCode>
                <c:ptCount val="5"/>
                <c:pt idx="1">
                  <c:v>1.0987E-10</c:v>
                </c:pt>
                <c:pt idx="2">
                  <c:v>1.13278E-10</c:v>
                </c:pt>
                <c:pt idx="3">
                  <c:v>2.548E-11</c:v>
                </c:pt>
              </c:numCache>
            </c:numRef>
          </c:val>
          <c:smooth val="0"/>
        </c:ser>
        <c:dLbls>
          <c:showLegendKey val="0"/>
          <c:showVal val="1"/>
          <c:showCatName val="0"/>
          <c:showSerName val="0"/>
          <c:showPercent val="0"/>
          <c:showBubbleSize val="0"/>
        </c:dLbls>
        <c:marker val="1"/>
        <c:smooth val="0"/>
        <c:axId val="2080143544"/>
        <c:axId val="2080147080"/>
      </c:lineChart>
      <c:catAx>
        <c:axId val="208014354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80147080"/>
        <c:crosses val="autoZero"/>
        <c:auto val="1"/>
        <c:lblAlgn val="ctr"/>
        <c:lblOffset val="100"/>
        <c:noMultiLvlLbl val="0"/>
      </c:catAx>
      <c:valAx>
        <c:axId val="2080147080"/>
        <c:scaling>
          <c:orientation val="minMax"/>
        </c:scaling>
        <c:delete val="0"/>
        <c:axPos val="l"/>
        <c:majorGridlines>
          <c:spPr>
            <a:ln w="9525" cap="flat" cmpd="sng" algn="ctr">
              <a:solidFill>
                <a:schemeClr val="lt1">
                  <a:lumMod val="95000"/>
                  <a:alpha val="10000"/>
                </a:schemeClr>
              </a:solidFill>
              <a:round/>
            </a:ln>
            <a:effectLst/>
          </c:spPr>
        </c:majorGridlines>
        <c:numFmt formatCode="0.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801435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Dynampic Power Dissipation with Multi-Vth(µW)</a:t>
            </a:r>
          </a:p>
        </c:rich>
      </c:tx>
      <c:layout/>
      <c:overlay val="0"/>
    </c:title>
    <c:autoTitleDeleted val="0"/>
    <c:plotArea>
      <c:layout/>
      <c:lineChart>
        <c:grouping val="stacked"/>
        <c:varyColors val="0"/>
        <c:ser>
          <c:idx val="0"/>
          <c:order val="0"/>
          <c:tx>
            <c:strRef>
              <c:f>Sheet2!$A$24</c:f>
              <c:strCache>
                <c:ptCount val="1"/>
                <c:pt idx="0">
                  <c:v>Dynamic power dissipation with original input power (µW)</c:v>
                </c:pt>
              </c:strCache>
            </c:strRef>
          </c:tx>
          <c:marker>
            <c:symbol val="none"/>
          </c:marker>
          <c:cat>
            <c:strRef>
              <c:f>Sheet2!$B$23:$D$23</c:f>
              <c:strCache>
                <c:ptCount val="3"/>
                <c:pt idx="0">
                  <c:v>22nm-K</c:v>
                </c:pt>
                <c:pt idx="1">
                  <c:v>32nm-K</c:v>
                </c:pt>
                <c:pt idx="2">
                  <c:v>45nm-K</c:v>
                </c:pt>
              </c:strCache>
            </c:strRef>
          </c:cat>
          <c:val>
            <c:numRef>
              <c:f>Sheet2!$B$24:$D$24</c:f>
              <c:numCache>
                <c:formatCode>0.000E+00</c:formatCode>
                <c:ptCount val="3"/>
                <c:pt idx="0">
                  <c:v>4.825E-5</c:v>
                </c:pt>
                <c:pt idx="1">
                  <c:v>2.865E-5</c:v>
                </c:pt>
                <c:pt idx="2" formatCode="0.00E+00">
                  <c:v>1.593E-5</c:v>
                </c:pt>
              </c:numCache>
            </c:numRef>
          </c:val>
          <c:smooth val="0"/>
        </c:ser>
        <c:ser>
          <c:idx val="1"/>
          <c:order val="1"/>
          <c:tx>
            <c:strRef>
              <c:f>Sheet2!$A$25</c:f>
              <c:strCache>
                <c:ptCount val="1"/>
                <c:pt idx="0">
                  <c:v>Dynamic Power dissipation with Multi-Vth(µW)</c:v>
                </c:pt>
              </c:strCache>
            </c:strRef>
          </c:tx>
          <c:marker>
            <c:symbol val="none"/>
          </c:marker>
          <c:cat>
            <c:strRef>
              <c:f>Sheet2!$B$23:$D$23</c:f>
              <c:strCache>
                <c:ptCount val="3"/>
                <c:pt idx="0">
                  <c:v>22nm-K</c:v>
                </c:pt>
                <c:pt idx="1">
                  <c:v>32nm-K</c:v>
                </c:pt>
                <c:pt idx="2">
                  <c:v>45nm-K</c:v>
                </c:pt>
              </c:strCache>
            </c:strRef>
          </c:cat>
          <c:val>
            <c:numRef>
              <c:f>Sheet2!$B$25:$D$25</c:f>
              <c:numCache>
                <c:formatCode>0.00E+00</c:formatCode>
                <c:ptCount val="3"/>
                <c:pt idx="0">
                  <c:v>3.56E-5</c:v>
                </c:pt>
                <c:pt idx="1">
                  <c:v>1.94E-5</c:v>
                </c:pt>
                <c:pt idx="2">
                  <c:v>1.26E-5</c:v>
                </c:pt>
              </c:numCache>
            </c:numRef>
          </c:val>
          <c:smooth val="0"/>
        </c:ser>
        <c:dLbls>
          <c:showLegendKey val="0"/>
          <c:showVal val="1"/>
          <c:showCatName val="0"/>
          <c:showSerName val="0"/>
          <c:showPercent val="0"/>
          <c:showBubbleSize val="0"/>
        </c:dLbls>
        <c:marker val="1"/>
        <c:smooth val="0"/>
        <c:axId val="2078414952"/>
        <c:axId val="2078417928"/>
      </c:lineChart>
      <c:catAx>
        <c:axId val="2078414952"/>
        <c:scaling>
          <c:orientation val="minMax"/>
        </c:scaling>
        <c:delete val="0"/>
        <c:axPos val="b"/>
        <c:majorTickMark val="none"/>
        <c:minorTickMark val="none"/>
        <c:tickLblPos val="nextTo"/>
        <c:crossAx val="2078417928"/>
        <c:crosses val="autoZero"/>
        <c:auto val="1"/>
        <c:lblAlgn val="ctr"/>
        <c:lblOffset val="100"/>
        <c:noMultiLvlLbl val="0"/>
      </c:catAx>
      <c:valAx>
        <c:axId val="2078417928"/>
        <c:scaling>
          <c:orientation val="minMax"/>
        </c:scaling>
        <c:delete val="0"/>
        <c:axPos val="l"/>
        <c:majorGridlines/>
        <c:numFmt formatCode="0.000E+00" sourceLinked="1"/>
        <c:majorTickMark val="none"/>
        <c:minorTickMark val="none"/>
        <c:tickLblPos val="nextTo"/>
        <c:crossAx val="2078414952"/>
        <c:crosses val="autoZero"/>
        <c:crossBetween val="between"/>
      </c:valAx>
    </c:plotArea>
    <c:legend>
      <c:legendPos val="r"/>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TotalTime>
  <Pages>11</Pages>
  <Words>1900</Words>
  <Characters>10836</Characters>
  <Application>Microsoft Macintosh Word</Application>
  <DocSecurity>0</DocSecurity>
  <Lines>90</Lines>
  <Paragraphs>25</Paragraphs>
  <ScaleCrop>false</ScaleCrop>
  <Company>CSUF</Company>
  <LinksUpToDate>false</LinksUpToDate>
  <CharactersWithSpaces>12711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Pranam Bennur</dc:creator>
  <cp:keywords/>
  <dc:description/>
  <cp:lastModifiedBy>Pranam Bennur</cp:lastModifiedBy>
  <cp:revision>26</cp:revision>
  <dcterms:created xsi:type="dcterms:W3CDTF">2016-05-11T07:03:00Z</dcterms:created>
  <dcterms:modified xsi:type="dcterms:W3CDTF">2016-05-23T03:17:00Z</dcterms:modified>
</cp:coreProperties>
</file>