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  <w:t>WEEK-3 WEBAPI</w:t>
      </w:r>
      <w:r>
        <w:rPr/>
        <w:t>_HANDSON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RESTful Web Service, Web API &amp; Microservice: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REST (Representational State Transfer):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Architectural style using HTTP.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trong"/>
        </w:rPr>
        <w:t>Stateless</w:t>
      </w:r>
      <w:r>
        <w:rPr/>
        <w:t xml:space="preserve">, uses </w:t>
      </w:r>
      <w:r>
        <w:rPr>
          <w:rStyle w:val="Strong"/>
        </w:rPr>
        <w:t>standard HTTP verbs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Communicates with </w:t>
      </w:r>
      <w:r>
        <w:rPr>
          <w:rStyle w:val="Strong"/>
        </w:rPr>
        <w:t>JSON/XML</w:t>
      </w:r>
      <w:r>
        <w:rPr/>
        <w:t>, but not limited to XML.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Web API: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Framework to expose RESTful services over HTTP.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Web APIs can be consumed by web/mobile clients.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Microservice: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A small, independently deployable service.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Implements a single business functionality.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Web APIs can be used as microservices.</w:t>
      </w:r>
    </w:p>
    <w:p>
      <w:pPr>
        <w:pStyle w:val="Heading3"/>
        <w:bidi w:val="0"/>
        <w:jc w:val="left"/>
        <w:rPr/>
      </w:pPr>
      <w:r>
        <w:rPr/>
        <w:t>HTTP Request/Response: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HttpRequest</w:t>
      </w:r>
      <w:r>
        <w:rPr/>
        <w:t xml:space="preserve"> – carries data from client → server.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HttpResponse</w:t>
      </w:r>
      <w:r>
        <w:rPr/>
        <w:t xml:space="preserve"> – carries result from server → client.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Action Verbs:</w:t>
      </w:r>
    </w:p>
    <w:tbl>
      <w:tblPr>
        <w:tblW w:w="57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7"/>
        <w:gridCol w:w="2798"/>
        <w:gridCol w:w="1879"/>
      </w:tblGrid>
      <w:tr>
        <w:trPr>
          <w:tblHeader w:val="true"/>
        </w:trPr>
        <w:tc>
          <w:tcPr>
            <w:tcW w:w="102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Verb</w:t>
            </w:r>
          </w:p>
        </w:tc>
        <w:tc>
          <w:tcPr>
            <w:tcW w:w="279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Attribute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279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 data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[HttpGet]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279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Create new resource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[HttpPost]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PUT</w:t>
            </w:r>
          </w:p>
        </w:tc>
        <w:tc>
          <w:tcPr>
            <w:tcW w:w="279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Update resource completely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[HttpPut]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DELETE</w:t>
            </w:r>
          </w:p>
        </w:tc>
        <w:tc>
          <w:tcPr>
            <w:tcW w:w="279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Delete resource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[HttpDelete]</w:t>
            </w:r>
          </w:p>
        </w:tc>
      </w:tr>
    </w:tbl>
    <w:p>
      <w:pPr>
        <w:pStyle w:val="Heading3"/>
        <w:bidi w:val="0"/>
        <w:jc w:val="left"/>
        <w:rPr/>
      </w:pPr>
      <w:r>
        <w:rPr/>
        <w:t>HttpStatusCodes (commonly used):</w:t>
      </w:r>
    </w:p>
    <w:tbl>
      <w:tblPr>
        <w:tblW w:w="500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00"/>
        <w:gridCol w:w="639"/>
        <w:gridCol w:w="2370"/>
      </w:tblGrid>
      <w:tr>
        <w:trPr>
          <w:tblHeader w:val="true"/>
        </w:trPr>
        <w:tc>
          <w:tcPr>
            <w:tcW w:w="20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Status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Code</w:t>
            </w:r>
          </w:p>
        </w:tc>
        <w:tc>
          <w:tcPr>
            <w:tcW w:w="23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20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OK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23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Successful operation</w:t>
            </w:r>
          </w:p>
        </w:tc>
      </w:tr>
      <w:tr>
        <w:trPr/>
        <w:tc>
          <w:tcPr>
            <w:tcW w:w="20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BadRequest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400</w:t>
            </w:r>
          </w:p>
        </w:tc>
        <w:tc>
          <w:tcPr>
            <w:tcW w:w="23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Validation/format error</w:t>
            </w:r>
          </w:p>
        </w:tc>
      </w:tr>
      <w:tr>
        <w:trPr/>
        <w:tc>
          <w:tcPr>
            <w:tcW w:w="20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Unauthorized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401</w:t>
            </w:r>
          </w:p>
        </w:tc>
        <w:tc>
          <w:tcPr>
            <w:tcW w:w="23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valid auth</w:t>
            </w:r>
          </w:p>
        </w:tc>
      </w:tr>
      <w:tr>
        <w:trPr/>
        <w:tc>
          <w:tcPr>
            <w:tcW w:w="20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InternalServerError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500</w:t>
            </w:r>
          </w:p>
        </w:tc>
        <w:tc>
          <w:tcPr>
            <w:tcW w:w="23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Server-side error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OpenApi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Models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builder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WebApplication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CreateBuilder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args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Add services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AddControllers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AddEndpointsApiExplorer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AddSwaggerGen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app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Build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Middleware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(app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Environment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IsDevelopment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UseSwagger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UseSwaggerUI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UseHttpsRedirection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UseAuthorization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Enable attribute-based routing (for controllers)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MapControllers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Run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Mvc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System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Collections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Generic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MyFirstWebAPI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Controllers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ApiController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Route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"api/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[controller]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ValuesController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ControllerBase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private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static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readonly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List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&lt;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() {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"value1"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"value2"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HttpGet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IEnumerable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&lt;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HttpGet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{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}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IActionResult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&lt;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||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&gt;=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Count)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NotFound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Ok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]);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HttpPost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IActionResult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Post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FromBody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Add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CreatedAtAction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nameof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{ 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Count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-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},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HttpDelete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{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}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IActionResult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Delete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&lt;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||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&gt;=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Count)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NotFound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values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RemoveAt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NoContent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8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#2 WEBAPI HANDSON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1: Install Swashbuckle.AspNetCore via NuGet </w:t>
      </w:r>
    </w:p>
    <w:p>
      <w:pPr>
        <w:pStyle w:val="Normal"/>
        <w:bidi w:val="0"/>
        <w:jc w:val="left"/>
        <w:rPr/>
      </w:pPr>
      <w:r>
        <w:rPr/>
        <w:t xml:space="preserve">Step 2: Configure Swagger in </w:t>
      </w:r>
      <w:r>
        <w:rPr>
          <w:rStyle w:val="SourceText"/>
        </w:rPr>
        <w:t>Program.cs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Step 3: Add </w:t>
      </w:r>
      <w:r>
        <w:rPr>
          <w:rStyle w:val="SourceText"/>
        </w:rPr>
        <w:t>[ProducesResponseType]</w:t>
      </w:r>
      <w:r>
        <w:rPr/>
        <w:t xml:space="preserve"> in Controller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Demonstrate the usage of Postman to hit WebAPI Methods 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>
          <w:rStyle w:val="Strong"/>
          <w:b/>
          <w:bCs/>
        </w:rPr>
        <w:t>Methods</w:t>
      </w:r>
    </w:p>
    <w:p>
      <w:pPr>
        <w:pStyle w:val="Heading3"/>
        <w:rPr/>
      </w:pPr>
      <w:r>
        <w:rPr>
          <w:rStyle w:val="Strong"/>
          <w:b/>
          <w:bCs/>
        </w:rPr>
        <w:t>Structure in Postman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Collections</w:t>
      </w:r>
      <w:r>
        <w:rPr/>
        <w:t>: Group of saved API requests.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You can </w:t>
      </w:r>
      <w:r>
        <w:rPr>
          <w:rStyle w:val="Strong"/>
        </w:rPr>
        <w:t>Create a new Collection</w:t>
      </w:r>
      <w:r>
        <w:rPr/>
        <w:t xml:space="preserve"> and then </w:t>
      </w:r>
      <w:r>
        <w:rPr>
          <w:rStyle w:val="Strong"/>
        </w:rPr>
        <w:t>Add requests</w:t>
      </w:r>
      <w:r>
        <w:rPr/>
        <w:t xml:space="preserve"> to it.</w:t>
      </w:r>
    </w:p>
    <w:p>
      <w:pPr>
        <w:pStyle w:val="Heading3"/>
        <w:rPr/>
      </w:pPr>
      <w:r>
        <w:rPr>
          <w:rStyle w:val="Strong"/>
          <w:b/>
          <w:bCs/>
        </w:rPr>
        <w:t>Creating a New Request in a Collection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Click </w:t>
      </w:r>
      <w:r>
        <w:rPr>
          <w:rStyle w:val="Strong"/>
        </w:rPr>
        <w:t>"New" &gt; Request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Choose request type (GET, POST, etc.)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Set </w:t>
      </w:r>
      <w:r>
        <w:rPr>
          <w:rStyle w:val="Strong"/>
        </w:rPr>
        <w:t>URL</w:t>
      </w:r>
      <w:r>
        <w:rPr/>
        <w:t xml:space="preserve">, </w:t>
      </w:r>
      <w:r>
        <w:rPr>
          <w:rStyle w:val="Strong"/>
        </w:rPr>
        <w:t>Headers</w:t>
      </w:r>
      <w:r>
        <w:rPr/>
        <w:t xml:space="preserve">, and </w:t>
      </w:r>
      <w:r>
        <w:rPr>
          <w:rStyle w:val="Strong"/>
        </w:rPr>
        <w:t>Body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Save the request in a collection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Usage of Route, Name Attribute, and ActionName </w:t>
      </w:r>
    </w:p>
    <w:p>
      <w:pPr>
        <w:pStyle w:val="BodyText"/>
        <w:numPr>
          <w:ilvl w:val="0"/>
          <w:numId w:val="0"/>
        </w:numPr>
        <w:bidi w:val="0"/>
        <w:ind w:hanging="0" w:left="720"/>
        <w:jc w:val="left"/>
        <w:rPr/>
      </w:pPr>
      <w:r>
        <w:rPr/>
        <w:t xml:space="preserve">The </w:t>
      </w:r>
      <w:r>
        <w:rPr>
          <w:rStyle w:val="SourceText"/>
        </w:rPr>
        <w:t>Name</w:t>
      </w:r>
      <w:r>
        <w:rPr/>
        <w:t xml:space="preserve"> attribute assigns a friendly name to the route.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 xml:space="preserve">Useful for </w:t>
      </w:r>
      <w:r>
        <w:rPr>
          <w:rStyle w:val="SourceText"/>
        </w:rPr>
        <w:t>Url.Link("GetProductById", new { id = 1 })</w:t>
      </w:r>
    </w:p>
    <w:p>
      <w:pPr>
        <w:pStyle w:val="BodyText"/>
        <w:rPr>
          <w:rStyle w:val="SourceText"/>
        </w:rPr>
      </w:pPr>
      <w:r>
        <w:rPr/>
      </w:r>
    </w:p>
    <w:p>
      <w:pPr>
        <w:pStyle w:val="BodyText"/>
        <w:rPr/>
      </w:pPr>
      <w:r>
        <w:rPr>
          <w:rStyle w:val="SourceText"/>
        </w:rPr>
        <w:t xml:space="preserve">4. Simple WebAPI with Read and Write Actions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OpenApi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Models;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builder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WebApplication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CreateBuilder(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args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Add controller services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AddControllers();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Add SwaggerGen with metadata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AddSwaggerGen(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SwaggerDoc(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"v1"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OpenApiInfo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Title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"Swagger Demo"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Version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"v1"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Description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"TBD"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TermsOfService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Uri(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"https://example.com/terms"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Contact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OpenApiContact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"John Doe"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Email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"john@xyzmail.com"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Url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Uri(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"https://example.com"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License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OpenApiLicense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"License Terms"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Url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Uri(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"https://example.com"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app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UseHttpsRedirection();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UseSwagger();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UseSwaggerUI(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SwaggerEndpoint(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"/swagger/v1/swagger.json"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"Swagger Demo"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MapControllers();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Run();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Mvc;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SwaggerDemoAPI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Controllers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[ApiController]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[Route(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"api/[controller]"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EmployeeController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: ControllerBase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private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static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List&lt;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() {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"Alice"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"Bob"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"Charlie"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[HttpGet]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[ProducesResponseType(StatusCodes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Status200OK)]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[ProducesResponseType(StatusCodes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Status500InternalServerError)]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[ActionName(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"ListEmployees"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IActionResult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Ok(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[HttpPost]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[ProducesResponseType(StatusCodes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Status200OK)]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[ProducesResponseType(StatusCodes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Status400BadRequest)]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[ActionName(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"AddEmployee"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IActionResult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Post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([FromBody]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name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IsNullOrEmpty(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name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BadRequest(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"Name is required"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name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Ok(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$"Employee '{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name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}' added."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85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7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96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#3 WEBAPI</w:t>
      </w:r>
      <w:r>
        <w:rPr/>
        <w:t>_HANDSON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PART 1: Create a Custom Model Class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System;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System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Collections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Generic;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SwaggerDemoAPI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Models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Id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Name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Salary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bool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Permanent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Department Department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List&lt;Skill&gt; Skills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DateTime DateOfBirth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SwaggerDemoAPI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Models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Department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Id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Name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SwaggerDemoAPI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Models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Skill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Id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Name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EmployeeController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Mvc;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Authorization;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SwaggerDemoAPI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Models;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SwaggerDemoAPI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Filters;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SwaggerDemoAPI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Controllers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[ApiController]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[Route(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"api/[controller]"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[ServiceFilter(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typeof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(CustomAuthFilter))]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EmployeeController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: ControllerBase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private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static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List&lt;Employee&gt;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EmployeeController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!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Any())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GetStandardEmployeeList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private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List&lt;Employee&gt;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GetStandardEmployeeList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List&lt;Employee&gt;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Employee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"Alice"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Salary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60000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Permanent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DateOfBirth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DateTime(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1991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4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12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Department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Department { 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101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"Engineering"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Skills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List&lt;Skill&gt;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Skill { 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"C#"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},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Skill { 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2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"SQL"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[HttpGet]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[ProducesResponseType(StatusCodes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Status200OK)]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[ProducesResponseType(StatusCodes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Status500InternalServerError)]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[AllowAnonymous]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Allow unauthenticated access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ActionResult&lt;List&lt;Employee&gt;&gt;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8B949E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Simulate exception for testing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8B949E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throw new Exception("Custom exception for testing");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Ok(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[HttpPost]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[ProducesResponseType(StatusCodes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Status200OK)]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ActionResult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Add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([FromBody] Employee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Ok(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"Employee added successfully."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CustomAuthFilter.cs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Mvc;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Mvc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Filters;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SwaggerDemoAPI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Filters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CustomAuthFilter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: ActionFilterAttribute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override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void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OnActionExecuting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(ActionExecutingContext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context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!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context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HttpContext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Request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Headers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TryGetValue(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"Authorization"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out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authHeader))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context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Result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BadRequestObjectResult(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"Invalid request - No Auth token"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!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authHeader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ToString()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Contains(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"Bearer"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context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Result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BadRequestObjectResult(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"Invalid request - Token present but Bearer unavailable"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base.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OnActionExecuting(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context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Mvc;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Mvc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Filters;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System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IO;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SwaggerDemoAPI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Filters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CustomExceptionFilter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: IExceptionFilter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void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OnException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(ExceptionContext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context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message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$"[{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DateTime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Now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}] {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context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Exception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Message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}{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Environment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NewLine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}"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File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AppendAllText(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"error_log.txt"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 message);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context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Result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ObjectResult(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"An error occurred."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StatusCode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500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97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65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90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39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#4WEBAPI</w:t>
      </w:r>
      <w:r>
        <w:rPr/>
        <w:t>_HANDSON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Model Classes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EmployeeApiDemo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Models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Department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Id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Name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EmployeeApiDemo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Models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Id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Name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Salary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bool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Permanent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Department Department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List&lt;Skill&gt; Skills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DateTime DateOfBirth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EmployeeApiDemo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Models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Skill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Id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Name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Controller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Microsoft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Mvc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EmployeeApiDemo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Models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EmployeeApiDemo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Controllers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ApiController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Route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"api/[controller]"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EmployeeController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ControllerBase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private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static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List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&lt;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_employees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List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&lt;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"John Doe"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Salary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50000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Permanent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Department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Department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{ 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"HR"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Skills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List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&lt;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Skill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&gt;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Skill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{ 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"C#"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 },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DateOfBirth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DateTime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1990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2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"Jane Smith"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Salary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60000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Permanent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Department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Department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{ 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2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"Finance"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Skills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List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&lt;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Skill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&gt;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Skill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{ 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2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"SQL"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 },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DateOfBirth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DateTime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1992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5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15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HttpGet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ActionResult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&lt;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List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&lt;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_employees;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HttpPut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ActionResult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&lt;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UpdateEmployee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([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FromBody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input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(input.Id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&lt;=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BadRequest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"Invalid employee id"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existingEmp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_employees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FirstOrDefault(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input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Id);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(existingEmp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null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BadRequest(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"Invalid employee id"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8B949E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Update fields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existingEmp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input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Name;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existingEmp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Salary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input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Salary;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existingEmp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Permanent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input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Permanent;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existingEmp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Department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input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Department;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existingEmp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Skills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input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Skills;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existingEmp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DateOfBirth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input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DateOfBirth;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Ok(existingEmp);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[HttpPost]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ActionResult&lt;Employee&gt;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Add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([FromBody] Employee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_employees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Max(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Id)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+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_employees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CreatedAtAction(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nameof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{ 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Id },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[HttpDelete(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"{id}"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ActionResult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Delete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emp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_employees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FirstOrDefault(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if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(emp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null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NotFound();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_employees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Remove(emp);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NoContent();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Program.cs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OpenApi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Models;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builder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WebApplication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CreateBuilder(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args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Add services to the container.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AddControllers();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AddEndpointsApiExplorer();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AddSwaggerGen(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SwaggerDoc(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"v1"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OpenApiInfo { Title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"Employee API"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Version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"v1"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app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Configure the HTTP request pipeline.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UseSwagger();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UseSwaggerUI(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SwaggerEndpoint(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"/swagger/v1/swagger.json"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"Employee API v1"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UseHttpsRedirection();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UseAuthorization();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MapControllers();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Run();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715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#5 WEBAPI HANDSON</w:t>
      </w:r>
    </w:p>
    <w:p>
      <w:pPr>
        <w:pStyle w:val="Normal"/>
        <w:bidi w:val="0"/>
        <w:jc w:val="left"/>
        <w:rPr/>
      </w:pPr>
      <w:r>
        <w:rPr/>
        <w:t xml:space="preserve">Program.cs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Authentication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JwtBearer;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IdentityModel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Tokens;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OpenApi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Models;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System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Text;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builder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WebApplication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CreateBuilder(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args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Enable CORS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AddCors(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options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options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AddDefaultPolicy(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policy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policy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WithOrigins(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"http://localhost:4200"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Add frontend URL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AllowAnyHeader()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AllowAnyMethod();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Add Controllers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AddControllers();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JWT Authentication setup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key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"ThisIsA_very_long_secure_key!1234567890123456"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symmetricKey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SymmetricSecurityKey(Encoding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UTF8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GetBytes(key));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AddAuthentication(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options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options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DefaultAuthenticateScheme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JwtBearerDefaults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AuthenticationScheme;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options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DefaultChallengeScheme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JwtBearerDefaults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AuthenticationScheme;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AddJwtBearer(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options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options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TokenValidationParameters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TokenValidationParameters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ValidateIssuer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ValidateAudience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ValidateLifetime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ValidateIssuerSigningKey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ValidIssuer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"mySystem"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ValidAudience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"myUsers"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IssuerSigningKey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symmetricKey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Add Swagger with JWT support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AddEndpointsApiExplorer();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Services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AddSwaggerGen(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SwaggerDoc(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"v1"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OpenApiInfo { Title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"Employee API"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Version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"v1"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AddSecurityDefinition(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"Bearer"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OpenApiSecurityScheme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In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ParameterLocation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Header,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Description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"Please enter JWT with Bearer prefix"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"Authorization"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Type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SecuritySchemeType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ApiKey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AddSecurityRequirement(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OpenApiSecurityRequirement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OpenApiSecurityScheme 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Reference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OpenApiReference 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Type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ReferenceType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SecurityScheme,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Id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"Bearer"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Array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Empty&lt;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&gt;()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app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builder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Build();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UseSwagger();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UseSwaggerUI();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UseHttpsRedirection();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UseCors();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CORS Middleware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UseAuthentication();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JWT Middleware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UseAuthorization();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MapControllers();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app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Run();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AuthController.cs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Mvc;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IdentityModel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Tokens;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Authorization;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System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IdentityModel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Tokens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Jwt;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System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Security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Claims;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System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Text;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EmployeeApiDemo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Controllers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[ApiController]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[Route(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"api/[controller]"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[AllowAnonymous]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AuthController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: ControllerBase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[HttpGet(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"token"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IActionResult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GetToken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token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GenerateJSONWebToken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101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"Admin"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Ok(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{ token });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private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GenerateJSONWebToken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int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userId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userRole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securityKey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SymmetricSecurityKey(Encoding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UTF8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GetBytes(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"ThisIsA_very_long_secure_key!1234567890123456"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credentials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SigningCredentials(securityKey, SecurityAlgorithms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HmacSha256);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claims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List&lt;Claim&gt;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Claim(ClaimTypes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Role,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userRole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Claim(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"UserId"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userId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ToString())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var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token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JwtSecurityToken(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issuer: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"mySystem"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audience: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"myUsers"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claims: claims,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expires: DateTime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Now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AddMinutes(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2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signingCredentials: credentials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JwtSecurityTokenHandler()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WriteToken(token);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EmployeeController.cs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Authorization;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Microsoft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AspNetCore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Mvc;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using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EmployeeApiDemo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Models;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namespace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EmployeeApiDemo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Controllers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[ApiController]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[Route(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"api/[controller]"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[Authorize(Roles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"Admin,POC"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EmployeeController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: ControllerBase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private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static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List&lt;Employee&gt; 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_employees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Employee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"John"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Department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Department { 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"IT"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},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Skills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List&lt;Skill&gt; {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Skill { Id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, Name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"C#"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} 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[HttpGet]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IActionResult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Get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B72"/>
          <w:sz w:val="21"/>
          <w:shd w:fill="0D1117" w:val="clear"/>
        </w:rPr>
        <w:t>return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 xml:space="preserve"> Ok(</w:t>
      </w:r>
      <w:r>
        <w:rPr>
          <w:rFonts w:ascii="Consolas;Courier New;monospace" w:hAnsi="Consolas;Courier New;monospace"/>
          <w:b w:val="false"/>
          <w:color w:val="FFA657"/>
          <w:sz w:val="21"/>
          <w:shd w:fill="0D1117" w:val="clear"/>
        </w:rPr>
        <w:t>_employees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E6EDF3"/>
          <w:shd w:fill="0D1117" w:val="clear"/>
        </w:rPr>
      </w:pPr>
      <w:r>
        <w:rPr>
          <w:color w:val="E6EDF3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Get JWT Token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677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821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Courier New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CN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UMing CN" w:cs="FreeSans"/>
      <w:color w:val="auto"/>
      <w:kern w:val="2"/>
      <w:sz w:val="24"/>
      <w:szCs w:val="24"/>
      <w:lang w:val="en-AU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Carlito" w:hAnsi="Carlito" w:eastAsia="Noto Serif SC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Carlito" w:hAnsi="Carlito" w:eastAsia="Noto Serif SC" w:cs="Noto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Collabora_Office/24.04.10.2$Linux_X86_64 LibreOffice_project/9d0c2a60e3e5d633b536bd87adb0fbadb86b465e</Application>
  <AppVersion>15.0000</AppVersion>
  <Pages>20</Pages>
  <Words>1649</Words>
  <Characters>12596</Characters>
  <CharactersWithSpaces>16875</CharactersWithSpaces>
  <Paragraphs>584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2022-01-25T17:34:07Z</dcterms:created>
  <dc:creator/>
  <dc:description/>
  <dc:language>en-AU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