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000000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000000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000000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000000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000000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000000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000000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000000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000000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7D888F1F" w:rsidR="00227918" w:rsidRDefault="00000000" w:rsidP="00A10BD4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</w:t>
      </w:r>
      <w:r w:rsidRPr="002647B7">
        <w:rPr>
          <w:rFonts w:ascii="Cambria"/>
          <w:bCs/>
          <w:w w:val="90"/>
          <w:sz w:val="20"/>
        </w:rPr>
        <w:t>:</w:t>
      </w:r>
      <w:r w:rsidRPr="002647B7">
        <w:rPr>
          <w:rFonts w:ascii="Cambria"/>
          <w:bCs/>
          <w:spacing w:val="13"/>
          <w:sz w:val="20"/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Java</w:t>
      </w:r>
      <w:r w:rsidR="00BE2AF8"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,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Python,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JavaScript,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HTMLS,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8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CSS,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CD2A66" w:rsidRPr="002647B7">
        <w:rPr>
          <w:rFonts w:asciiTheme="majorHAnsi" w:hAnsiTheme="majorHAnsi"/>
          <w:bCs/>
          <w:i/>
          <w:color w:val="0F243E" w:themeColor="text2" w:themeShade="80"/>
          <w:spacing w:val="-2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NodeJS</w:t>
      </w:r>
      <w:r w:rsidR="00BC0BE1" w:rsidRPr="002647B7">
        <w:rPr>
          <w:rFonts w:asciiTheme="majorHAnsi" w:hAnsiTheme="majorHAnsi"/>
          <w:bCs/>
          <w:i/>
          <w:color w:val="0F243E" w:themeColor="text2" w:themeShade="80"/>
          <w:spacing w:val="-2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JSP, Bootstrap</w:t>
      </w:r>
    </w:p>
    <w:p w14:paraId="14540C3B" w14:textId="6A48527C" w:rsidR="00227918" w:rsidRDefault="00000000" w:rsidP="00A10BD4">
      <w:pPr>
        <w:spacing w:before="111"/>
        <w:ind w:left="106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GitHub,</w:t>
      </w:r>
      <w:r w:rsidRPr="002647B7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Spring</w:t>
      </w:r>
      <w:r w:rsidR="00F5788B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boot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="0079738D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Servlet </w:t>
      </w:r>
      <w:r w:rsidR="00C65F58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Programming, </w:t>
      </w:r>
      <w:r w:rsidR="00C65F58"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Spring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1D14B9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MVC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="00BC0BE1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Hibernate,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790CD9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React</w:t>
      </w:r>
      <w:r w:rsidR="00ED3327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JS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Pr="002647B7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REST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API</w:t>
      </w:r>
      <w:r w:rsidR="00712C70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Microservices</w:t>
      </w:r>
      <w:r w:rsidR="0079738D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Jira</w:t>
      </w:r>
    </w:p>
    <w:p w14:paraId="29652BC1" w14:textId="7F1F871E" w:rsidR="00ED3327" w:rsidRPr="005150C9" w:rsidRDefault="00ED3327" w:rsidP="00A10BD4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Cloud Technologies</w:t>
      </w:r>
      <w:r w:rsidRPr="002647B7">
        <w:rPr>
          <w:rFonts w:ascii="Cambria"/>
          <w:b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:</w:t>
      </w:r>
      <w:r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Kubernetes, Docker, AWS</w:t>
      </w:r>
      <w:r w:rsidR="00A10BD4"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(EC2, RDS, S3)</w:t>
      </w:r>
      <w:r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CI/CD</w:t>
      </w:r>
      <w:r w:rsidR="00A32FB5"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Jenkins</w:t>
      </w:r>
    </w:p>
    <w:p w14:paraId="7765DF7D" w14:textId="33E3289C" w:rsidR="00227918" w:rsidRDefault="00000000" w:rsidP="00A10BD4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SQL,</w:t>
      </w:r>
      <w:r w:rsidRPr="002647B7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MongoDB</w:t>
      </w:r>
      <w:r w:rsidR="00ED3327"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, PostgreSQL, Aerospike, </w:t>
      </w:r>
      <w:proofErr w:type="spellStart"/>
      <w:r w:rsidR="00ED3327"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Firestore</w:t>
      </w:r>
      <w:proofErr w:type="spellEnd"/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000000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000000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</w:t>
      </w:r>
      <w:r w:rsidRPr="00034A06">
        <w:rPr>
          <w:rFonts w:asciiTheme="minorHAnsi" w:hAnsiTheme="minorHAnsi" w:cstheme="minorHAnsi"/>
          <w:b/>
          <w:bCs/>
        </w:rPr>
        <w:t>Spring MVC Framework</w:t>
      </w:r>
      <w:r w:rsidRPr="00AD36DD">
        <w:rPr>
          <w:rFonts w:asciiTheme="minorHAnsi" w:hAnsiTheme="minorHAnsi" w:cstheme="minorHAnsi"/>
        </w:rPr>
        <w:t xml:space="preserve"> with a multipurpose goal for the client-side team to view and search recorded team meetings increasing </w:t>
      </w:r>
      <w:r w:rsidRPr="00034A06">
        <w:rPr>
          <w:rFonts w:asciiTheme="minorHAnsi" w:hAnsiTheme="minorHAnsi" w:cstheme="minorHAnsi"/>
          <w:b/>
          <w:bCs/>
        </w:rPr>
        <w:t>employee efficiency by 50% and reducing delay by 90%</w:t>
      </w:r>
      <w:r w:rsidRPr="00AD36DD">
        <w:rPr>
          <w:rFonts w:asciiTheme="minorHAnsi" w:hAnsiTheme="minorHAnsi" w:cstheme="minorHAnsi"/>
        </w:rPr>
        <w:t xml:space="preserve"> </w:t>
      </w:r>
    </w:p>
    <w:p w14:paraId="7FE02347" w14:textId="77777777" w:rsidR="00CD2A66" w:rsidRPr="0094375E" w:rsidRDefault="00CD2A66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Spring </w:t>
      </w:r>
      <w:r>
        <w:rPr>
          <w:rFonts w:asciiTheme="minorHAnsi" w:hAnsiTheme="minorHAnsi" w:cstheme="minorHAnsi"/>
        </w:rPr>
        <w:t>boot</w:t>
      </w:r>
      <w:r w:rsidRPr="009E14BE">
        <w:rPr>
          <w:rFonts w:asciiTheme="minorHAnsi" w:hAnsiTheme="minorHAnsi" w:cstheme="minorHAnsi"/>
        </w:rPr>
        <w:t xml:space="preserve"> as the backend and </w:t>
      </w:r>
      <w:proofErr w:type="spellStart"/>
      <w:r w:rsidRPr="00034A06">
        <w:rPr>
          <w:rFonts w:asciiTheme="minorHAnsi" w:hAnsiTheme="minorHAnsi" w:cstheme="minorHAnsi"/>
          <w:b/>
          <w:bCs/>
        </w:rPr>
        <w:t>Thymeleaf</w:t>
      </w:r>
      <w:proofErr w:type="spellEnd"/>
      <w:r w:rsidRPr="009E14BE">
        <w:rPr>
          <w:rFonts w:asciiTheme="minorHAnsi" w:hAnsiTheme="minorHAnsi" w:cstheme="minorHAnsi"/>
        </w:rPr>
        <w:t xml:space="preserve"> as the dynamic frontend.</w:t>
      </w:r>
    </w:p>
    <w:p w14:paraId="3B858FA2" w14:textId="47C39E0B" w:rsidR="00AD36DD" w:rsidRPr="00AD36DD" w:rsidRDefault="0094375E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 xml:space="preserve">using Kafka APIs, </w:t>
      </w:r>
      <w:r w:rsidR="00034A06">
        <w:rPr>
          <w:rFonts w:asciiTheme="minorHAnsi" w:hAnsiTheme="minorHAnsi" w:cstheme="minorHAnsi"/>
        </w:rPr>
        <w:t xml:space="preserve">and </w:t>
      </w:r>
      <w:r w:rsidRPr="0094375E">
        <w:rPr>
          <w:rFonts w:asciiTheme="minorHAnsi" w:hAnsiTheme="minorHAnsi" w:cstheme="minorHAnsi"/>
        </w:rPr>
        <w:t>frameworks such as Kafka Streams</w:t>
      </w:r>
      <w:r w:rsidR="00034A06">
        <w:rPr>
          <w:rFonts w:asciiTheme="minorHAnsi" w:hAnsiTheme="minorHAnsi" w:cstheme="minorHAnsi"/>
        </w:rPr>
        <w:t>.</w:t>
      </w:r>
    </w:p>
    <w:p w14:paraId="25E677CA" w14:textId="53F6FF00" w:rsidR="00227918" w:rsidRDefault="00000000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5E78CA8" w14:textId="77777777" w:rsidR="00034A06" w:rsidRPr="00131AC5" w:rsidRDefault="00034A06" w:rsidP="00034A06">
      <w:pPr>
        <w:pStyle w:val="Heading2"/>
        <w:spacing w:before="109"/>
        <w:ind w:left="0" w:firstLine="106"/>
        <w:rPr>
          <w:b w:val="0"/>
          <w:bCs w:val="0"/>
        </w:rPr>
      </w:pPr>
      <w:r>
        <w:rPr>
          <w:spacing w:val="-4"/>
        </w:rPr>
        <w:t>AWS – Backend Infrastructure Project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>Mar</w:t>
      </w:r>
      <w:r w:rsidRPr="007C5899">
        <w:rPr>
          <w:spacing w:val="-4"/>
        </w:rPr>
        <w:t xml:space="preserve"> 2023-</w:t>
      </w:r>
      <w:r>
        <w:rPr>
          <w:spacing w:val="-4"/>
        </w:rPr>
        <w:t xml:space="preserve"> </w:t>
      </w:r>
      <w:r w:rsidRPr="007C5899">
        <w:rPr>
          <w:spacing w:val="-4"/>
        </w:rPr>
        <w:t>Apr 2023</w:t>
      </w:r>
    </w:p>
    <w:p w14:paraId="1F0BB52B" w14:textId="77777777" w:rsidR="00034A06" w:rsidRDefault="00034A06" w:rsidP="00034A06">
      <w:pPr>
        <w:spacing w:line="227" w:lineRule="exact"/>
        <w:ind w:firstLine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1F31E593" w14:textId="77777777" w:rsidR="00034A06" w:rsidRPr="00A10BD4" w:rsidRDefault="00034A06" w:rsidP="00034A0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iCs/>
          <w:sz w:val="20"/>
        </w:rPr>
      </w:pPr>
      <w:r>
        <w:t xml:space="preserve">Designed and developed enterprise infrastructure on AWS using Cloud Formation, </w:t>
      </w:r>
      <w:proofErr w:type="spellStart"/>
      <w:r>
        <w:t>Github</w:t>
      </w:r>
      <w:proofErr w:type="spellEnd"/>
      <w:r>
        <w:t xml:space="preserve"> actions and AWS AMIs</w:t>
      </w:r>
    </w:p>
    <w:p w14:paraId="71E9CD4A" w14:textId="3ABCEEB9" w:rsidR="00034A06" w:rsidRPr="00034A06" w:rsidRDefault="00034A06" w:rsidP="00611051">
      <w:pPr>
        <w:pStyle w:val="ListParagraph"/>
        <w:numPr>
          <w:ilvl w:val="0"/>
          <w:numId w:val="9"/>
        </w:numPr>
        <w:spacing w:line="276" w:lineRule="auto"/>
        <w:rPr>
          <w:spacing w:val="-2"/>
        </w:rPr>
      </w:pPr>
      <w:r>
        <w:t>Employed</w:t>
      </w:r>
      <w:r w:rsidRPr="00034A06">
        <w:t xml:space="preserve"> a secure and scalable online product system using AWS services such as VPC, EC2, RDS, S3, Route 53, IAM, Security Groups, Internet Gateway, and Route Tables, resulting in a </w:t>
      </w:r>
      <w:r w:rsidRPr="00034A06">
        <w:rPr>
          <w:b/>
          <w:bCs/>
        </w:rPr>
        <w:t>40% increase in system uptime</w:t>
      </w:r>
      <w:r w:rsidRPr="00034A06">
        <w:t xml:space="preserve"> and a </w:t>
      </w:r>
      <w:r w:rsidRPr="00034A06">
        <w:rPr>
          <w:b/>
          <w:bCs/>
        </w:rPr>
        <w:t>30% reduction</w:t>
      </w:r>
      <w:r w:rsidRPr="00034A06">
        <w:t xml:space="preserve"> in server maintenance time</w:t>
      </w:r>
    </w:p>
    <w:p w14:paraId="2B480B55" w14:textId="4A8BD7FC" w:rsidR="00034A06" w:rsidRPr="00034A06" w:rsidRDefault="00034A06" w:rsidP="00611051">
      <w:pPr>
        <w:pStyle w:val="ListParagraph"/>
        <w:numPr>
          <w:ilvl w:val="0"/>
          <w:numId w:val="9"/>
        </w:numPr>
        <w:spacing w:line="276" w:lineRule="auto"/>
        <w:rPr>
          <w:spacing w:val="-2"/>
        </w:rPr>
      </w:pPr>
      <w:r>
        <w:t xml:space="preserve">Provisioned CI/CD to host a backend web application as a </w:t>
      </w:r>
      <w:proofErr w:type="spellStart"/>
      <w:r>
        <w:t>SystemD</w:t>
      </w:r>
      <w:proofErr w:type="spellEnd"/>
      <w:r>
        <w:t xml:space="preserve"> service upon start of a EC2 instance</w:t>
      </w:r>
    </w:p>
    <w:p w14:paraId="7853ABDE" w14:textId="5FBFC15D" w:rsidR="00227918" w:rsidRDefault="00000000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034A06">
        <w:rPr>
          <w:spacing w:val="-2"/>
        </w:rPr>
        <w:tab/>
        <w:t xml:space="preserve">            </w:t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034A06">
        <w:rPr>
          <w:spacing w:val="-4"/>
          <w:w w:val="105"/>
        </w:rPr>
        <w:t xml:space="preserve">            </w:t>
      </w:r>
      <w:r w:rsidRPr="00034A06">
        <w:rPr>
          <w:rFonts w:asciiTheme="majorHAnsi" w:hAnsiTheme="majorHAnsi"/>
          <w:b w:val="0"/>
          <w:bCs w:val="0"/>
          <w:i/>
          <w:w w:val="90"/>
        </w:rPr>
        <w:t>Developed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w w:val="90"/>
        </w:rPr>
        <w:t>at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w w:val="90"/>
        </w:rPr>
        <w:t>Northeastern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77777777" w:rsidR="00B800D4" w:rsidRDefault="00B800D4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</w:p>
    <w:p w14:paraId="2CE4D54B" w14:textId="3F7EFC6F" w:rsidR="00AD36DD" w:rsidRPr="00B800D4" w:rsidRDefault="00AD36DD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000000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000000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A10BD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A10BD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5DA6A7C0" w14:textId="64456B00" w:rsidR="00A10BD4" w:rsidRPr="00034A06" w:rsidRDefault="00131AC5" w:rsidP="00034A06">
      <w:pPr>
        <w:pStyle w:val="ListParagraph"/>
        <w:numPr>
          <w:ilvl w:val="0"/>
          <w:numId w:val="7"/>
        </w:numPr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sectPr w:rsidR="00A10BD4" w:rsidRPr="00034A06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2FF137B"/>
    <w:multiLevelType w:val="hybridMultilevel"/>
    <w:tmpl w:val="1352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6"/>
  </w:num>
  <w:num w:numId="2" w16cid:durableId="1691563529">
    <w:abstractNumId w:val="5"/>
  </w:num>
  <w:num w:numId="3" w16cid:durableId="881210912">
    <w:abstractNumId w:val="3"/>
  </w:num>
  <w:num w:numId="4" w16cid:durableId="77338396">
    <w:abstractNumId w:val="7"/>
  </w:num>
  <w:num w:numId="5" w16cid:durableId="1061635702">
    <w:abstractNumId w:val="8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  <w:num w:numId="9" w16cid:durableId="143937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034A06"/>
    <w:rsid w:val="00131AC5"/>
    <w:rsid w:val="001423B8"/>
    <w:rsid w:val="001D14B9"/>
    <w:rsid w:val="00227918"/>
    <w:rsid w:val="002647B7"/>
    <w:rsid w:val="00402E64"/>
    <w:rsid w:val="005150C9"/>
    <w:rsid w:val="005327BC"/>
    <w:rsid w:val="005E1748"/>
    <w:rsid w:val="006807C0"/>
    <w:rsid w:val="006B5F23"/>
    <w:rsid w:val="006C7543"/>
    <w:rsid w:val="00712C70"/>
    <w:rsid w:val="007249C7"/>
    <w:rsid w:val="00790CD9"/>
    <w:rsid w:val="00794FB2"/>
    <w:rsid w:val="0079738D"/>
    <w:rsid w:val="007C5899"/>
    <w:rsid w:val="007E02CA"/>
    <w:rsid w:val="0082496B"/>
    <w:rsid w:val="0084332C"/>
    <w:rsid w:val="0094375E"/>
    <w:rsid w:val="009E14BE"/>
    <w:rsid w:val="00A10BD4"/>
    <w:rsid w:val="00A32FB5"/>
    <w:rsid w:val="00A350C8"/>
    <w:rsid w:val="00AD36DD"/>
    <w:rsid w:val="00B800D4"/>
    <w:rsid w:val="00BC0BE1"/>
    <w:rsid w:val="00BE2AF8"/>
    <w:rsid w:val="00C65F58"/>
    <w:rsid w:val="00CD2A66"/>
    <w:rsid w:val="00D801C7"/>
    <w:rsid w:val="00ED3327"/>
    <w:rsid w:val="00EF338A"/>
    <w:rsid w:val="00F5788B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10BD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9</cp:revision>
  <cp:lastPrinted>2023-05-18T15:18:00Z</cp:lastPrinted>
  <dcterms:created xsi:type="dcterms:W3CDTF">2023-05-22T16:14:00Z</dcterms:created>
  <dcterms:modified xsi:type="dcterms:W3CDTF">2023-05-22T16:35:00Z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