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FFAF" w14:textId="77777777" w:rsidR="00227918" w:rsidRPr="0094375E" w:rsidRDefault="00000000">
      <w:pPr>
        <w:pStyle w:val="Title"/>
        <w:rPr>
          <w:sz w:val="40"/>
          <w:szCs w:val="40"/>
        </w:rPr>
      </w:pPr>
      <w:r w:rsidRPr="0094375E">
        <w:rPr>
          <w:w w:val="90"/>
          <w:sz w:val="40"/>
          <w:szCs w:val="40"/>
        </w:rPr>
        <w:t>Pranav</w:t>
      </w:r>
      <w:r w:rsidRPr="0094375E">
        <w:rPr>
          <w:spacing w:val="45"/>
          <w:sz w:val="40"/>
          <w:szCs w:val="40"/>
        </w:rPr>
        <w:t xml:space="preserve"> </w:t>
      </w:r>
      <w:r w:rsidRPr="0094375E">
        <w:rPr>
          <w:spacing w:val="-2"/>
          <w:w w:val="95"/>
          <w:sz w:val="40"/>
          <w:szCs w:val="40"/>
        </w:rPr>
        <w:t>Khismatrao</w:t>
      </w:r>
    </w:p>
    <w:p w14:paraId="7AC8C7A5" w14:textId="77777777" w:rsidR="00227918" w:rsidRPr="0094375E" w:rsidRDefault="00000000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487525888" behindDoc="1" locked="0" layoutInCell="1" allowOverlap="1" wp14:anchorId="402698D9" wp14:editId="23C29E77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400" behindDoc="1" locked="0" layoutInCell="1" allowOverlap="1" wp14:anchorId="7C4608B4" wp14:editId="25C8DA8D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912" behindDoc="1" locked="0" layoutInCell="1" allowOverlap="1" wp14:anchorId="25752220" wp14:editId="19AAE35E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4BE15A66" wp14:editId="1F55DF50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3C64B4E3" wp14:editId="7E7C447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t>+18576931743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LinkedIn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Profile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039FF470" w14:textId="77777777" w:rsidR="00227918" w:rsidRDefault="00000000">
      <w:pPr>
        <w:pStyle w:val="Heading1"/>
        <w:tabs>
          <w:tab w:val="left" w:pos="11103"/>
        </w:tabs>
        <w:spacing w:before="205"/>
        <w:ind w:left="0" w:right="1"/>
        <w:jc w:val="center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2A712AF4" w14:textId="77777777" w:rsidR="00227918" w:rsidRDefault="00227918">
      <w:pPr>
        <w:jc w:val="center"/>
        <w:sectPr w:rsidR="00227918" w:rsidSect="0094375E">
          <w:type w:val="continuous"/>
          <w:pgSz w:w="12240" w:h="15840"/>
          <w:pgMar w:top="340" w:right="459" w:bottom="278" w:left="459" w:header="720" w:footer="720" w:gutter="0"/>
          <w:cols w:space="720"/>
        </w:sectPr>
      </w:pPr>
    </w:p>
    <w:p w14:paraId="5289AA4E" w14:textId="77777777" w:rsidR="00227918" w:rsidRDefault="00000000">
      <w:pPr>
        <w:pStyle w:val="Heading2"/>
      </w:pPr>
      <w:r>
        <w:rPr>
          <w:spacing w:val="-4"/>
        </w:rPr>
        <w:t>Master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Science</w:t>
      </w:r>
    </w:p>
    <w:p w14:paraId="0657601C" w14:textId="77777777" w:rsidR="00227918" w:rsidRPr="00402E64" w:rsidRDefault="00000000">
      <w:pPr>
        <w:spacing w:line="224" w:lineRule="exact"/>
        <w:ind w:left="106"/>
        <w:rPr>
          <w:rFonts w:asciiTheme="majorHAnsi" w:hAnsiTheme="majorHAnsi"/>
          <w:i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Northeastern</w:t>
      </w:r>
      <w:r w:rsidRPr="00402E64">
        <w:rPr>
          <w:rFonts w:asciiTheme="majorHAnsi" w:hAnsiTheme="majorHAnsi"/>
          <w:i/>
          <w:spacing w:val="-5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sz w:val="20"/>
        </w:rPr>
        <w:t>University</w:t>
      </w:r>
    </w:p>
    <w:p w14:paraId="610EC99E" w14:textId="30C92682" w:rsidR="00227918" w:rsidRPr="00402E64" w:rsidRDefault="00000000" w:rsidP="00402E64">
      <w:pPr>
        <w:pStyle w:val="BodyText"/>
        <w:spacing w:line="227" w:lineRule="exact"/>
        <w:ind w:left="420" w:right="-242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Object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Oriented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6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Web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Enterprise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Software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="00402E64">
        <w:rPr>
          <w:rFonts w:asciiTheme="majorHAnsi" w:hAnsiTheme="majorHAnsi" w:cstheme="minorHAnsi"/>
          <w:spacing w:val="-7"/>
        </w:rPr>
        <w:t>De</w:t>
      </w:r>
      <w:r w:rsidRPr="00402E64">
        <w:rPr>
          <w:rFonts w:asciiTheme="majorHAnsi" w:hAnsiTheme="majorHAnsi" w:cstheme="minorHAnsi"/>
          <w:spacing w:val="-2"/>
        </w:rPr>
        <w:t>sign</w:t>
      </w:r>
    </w:p>
    <w:p w14:paraId="0F599C20" w14:textId="77777777" w:rsidR="00227918" w:rsidRDefault="00000000">
      <w:pPr>
        <w:pStyle w:val="Heading2"/>
        <w:spacing w:before="112"/>
      </w:pPr>
      <w:r>
        <w:rPr>
          <w:spacing w:val="-6"/>
        </w:rPr>
        <w:t>Bachelor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</w:p>
    <w:p w14:paraId="7BC73669" w14:textId="77777777" w:rsidR="00227918" w:rsidRPr="00402E64" w:rsidRDefault="00000000">
      <w:pPr>
        <w:spacing w:line="224" w:lineRule="exact"/>
        <w:ind w:left="106"/>
        <w:rPr>
          <w:rFonts w:asciiTheme="majorHAnsi" w:hAnsiTheme="majorHAnsi" w:cstheme="minorHAnsi"/>
          <w:i/>
          <w:sz w:val="20"/>
        </w:rPr>
      </w:pPr>
      <w:r w:rsidRPr="00402E64">
        <w:rPr>
          <w:rFonts w:asciiTheme="majorHAnsi" w:hAnsiTheme="majorHAnsi" w:cstheme="minorHAnsi"/>
          <w:i/>
          <w:w w:val="90"/>
          <w:sz w:val="20"/>
        </w:rPr>
        <w:t>University</w:t>
      </w:r>
      <w:r w:rsidRPr="00402E64">
        <w:rPr>
          <w:rFonts w:asciiTheme="majorHAnsi" w:hAnsiTheme="majorHAnsi" w:cstheme="minorHAnsi"/>
          <w:i/>
          <w:spacing w:val="6"/>
          <w:sz w:val="20"/>
        </w:rPr>
        <w:t xml:space="preserve"> </w:t>
      </w:r>
      <w:r w:rsidRPr="00402E64">
        <w:rPr>
          <w:rFonts w:asciiTheme="majorHAnsi" w:hAnsiTheme="majorHAnsi" w:cstheme="minorHAnsi"/>
          <w:i/>
          <w:w w:val="90"/>
          <w:sz w:val="20"/>
        </w:rPr>
        <w:t>of</w:t>
      </w:r>
      <w:r w:rsidRPr="00402E64">
        <w:rPr>
          <w:rFonts w:asciiTheme="majorHAnsi" w:hAnsiTheme="majorHAnsi" w:cstheme="minorHAnsi"/>
          <w:i/>
          <w:spacing w:val="6"/>
          <w:sz w:val="20"/>
        </w:rPr>
        <w:t xml:space="preserve"> </w:t>
      </w:r>
      <w:r w:rsidRPr="00402E64">
        <w:rPr>
          <w:rFonts w:asciiTheme="majorHAnsi" w:hAnsiTheme="majorHAnsi" w:cstheme="minorHAnsi"/>
          <w:i/>
          <w:spacing w:val="-2"/>
          <w:w w:val="90"/>
          <w:sz w:val="20"/>
        </w:rPr>
        <w:t>Mumbai</w:t>
      </w:r>
    </w:p>
    <w:p w14:paraId="247F6297" w14:textId="77777777" w:rsidR="00227918" w:rsidRPr="00402E64" w:rsidRDefault="00000000">
      <w:pPr>
        <w:pStyle w:val="BodyText"/>
        <w:spacing w:line="227" w:lineRule="exact"/>
        <w:ind w:left="420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Structures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Algorithms,</w:t>
      </w:r>
      <w:r w:rsidRPr="00402E64">
        <w:rPr>
          <w:rFonts w:asciiTheme="majorHAnsi" w:hAnsiTheme="majorHAnsi" w:cstheme="minorHAnsi"/>
          <w:spacing w:val="-8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Database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Management,</w:t>
      </w:r>
    </w:p>
    <w:p w14:paraId="45F60BDA" w14:textId="77777777" w:rsidR="00227918" w:rsidRDefault="00000000">
      <w:pPr>
        <w:pStyle w:val="BodyText"/>
        <w:spacing w:before="145"/>
        <w:ind w:left="0" w:right="104"/>
        <w:jc w:val="right"/>
      </w:pPr>
      <w:r>
        <w:br w:type="column"/>
      </w:r>
      <w:r>
        <w:t>2022</w:t>
      </w:r>
      <w:r>
        <w:rPr>
          <w:spacing w:val="10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2024</w:t>
      </w:r>
      <w:r>
        <w:rPr>
          <w:spacing w:val="53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Boston,</w:t>
      </w:r>
      <w:r>
        <w:rPr>
          <w:spacing w:val="11"/>
        </w:rPr>
        <w:t xml:space="preserve"> </w:t>
      </w:r>
      <w:r>
        <w:rPr>
          <w:spacing w:val="-5"/>
        </w:rPr>
        <w:t>USA</w:t>
      </w:r>
    </w:p>
    <w:p w14:paraId="0B31919A" w14:textId="77777777" w:rsidR="00227918" w:rsidRDefault="00227918">
      <w:pPr>
        <w:pStyle w:val="BodyText"/>
        <w:ind w:left="0"/>
        <w:rPr>
          <w:sz w:val="22"/>
        </w:rPr>
      </w:pPr>
    </w:p>
    <w:p w14:paraId="07AB678A" w14:textId="77777777" w:rsidR="00227918" w:rsidRDefault="00227918">
      <w:pPr>
        <w:pStyle w:val="BodyText"/>
        <w:spacing w:before="2"/>
        <w:ind w:left="0"/>
        <w:rPr>
          <w:sz w:val="27"/>
        </w:rPr>
      </w:pPr>
    </w:p>
    <w:p w14:paraId="51AB8C7A" w14:textId="495C5C20" w:rsidR="00227918" w:rsidRDefault="00000000" w:rsidP="007E02CA">
      <w:pPr>
        <w:pStyle w:val="BodyText"/>
        <w:ind w:left="0" w:right="104"/>
        <w:jc w:val="right"/>
        <w:sectPr w:rsidR="00227918">
          <w:type w:val="continuous"/>
          <w:pgSz w:w="12240" w:h="15840"/>
          <w:pgMar w:top="460" w:right="460" w:bottom="280" w:left="460" w:header="720" w:footer="720" w:gutter="0"/>
          <w:cols w:num="2" w:space="720" w:equalWidth="0">
            <w:col w:w="7129" w:space="1499"/>
            <w:col w:w="2692"/>
          </w:cols>
        </w:sectPr>
      </w:pPr>
      <w:r>
        <w:t>2016</w:t>
      </w:r>
      <w:r>
        <w:rPr>
          <w:spacing w:val="10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2020</w:t>
      </w:r>
      <w:r>
        <w:rPr>
          <w:spacing w:val="53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Mumbai,</w:t>
      </w:r>
      <w:r>
        <w:rPr>
          <w:spacing w:val="11"/>
        </w:rPr>
        <w:t xml:space="preserve"> </w:t>
      </w:r>
      <w:r>
        <w:rPr>
          <w:spacing w:val="-4"/>
        </w:rPr>
        <w:t>India</w:t>
      </w:r>
    </w:p>
    <w:p w14:paraId="3D38FED6" w14:textId="77777777" w:rsidR="00227918" w:rsidRDefault="00227918">
      <w:pPr>
        <w:pStyle w:val="BodyText"/>
        <w:ind w:left="0"/>
        <w:rPr>
          <w:sz w:val="11"/>
        </w:rPr>
      </w:pPr>
    </w:p>
    <w:p w14:paraId="4E951B67" w14:textId="61F58A98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49491915" w14:textId="0B8F9425" w:rsidR="00227918" w:rsidRDefault="00000000">
      <w:pPr>
        <w:spacing w:before="157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Programming:</w:t>
      </w:r>
      <w:r>
        <w:rPr>
          <w:rFonts w:ascii="Cambria"/>
          <w:b/>
          <w:spacing w:val="13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3F7ED6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C#,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Python,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JavaScript,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HTMLS,</w:t>
      </w:r>
      <w:r w:rsidRPr="005150C9">
        <w:rPr>
          <w:rFonts w:asciiTheme="majorHAnsi" w:hAnsiTheme="majorHAnsi"/>
          <w:i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CSS,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NodeJS</w:t>
      </w:r>
      <w:r w:rsidR="00794FB2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</w:p>
    <w:p w14:paraId="14540C3B" w14:textId="52712844" w:rsidR="00227918" w:rsidRPr="005150C9" w:rsidRDefault="00000000">
      <w:pPr>
        <w:spacing w:before="111"/>
        <w:ind w:left="106"/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 w:rsidR="005150C9"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GitHub,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4F2B2F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.NET Framework,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Java-Spring,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3F7ED6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Azure DevOps </w:t>
      </w:r>
      <w:r w:rsidR="004F2B2F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Tools,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REST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API,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712C70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React, Microservices</w:t>
      </w:r>
      <w:r w:rsidR="0094375E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Kafka</w:t>
      </w:r>
    </w:p>
    <w:p w14:paraId="7765DF7D" w14:textId="7CAB76D8" w:rsidR="00227918" w:rsidRDefault="00000000">
      <w:pPr>
        <w:spacing w:before="110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SQL,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MongoDB,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Firebase</w:t>
      </w:r>
    </w:p>
    <w:p w14:paraId="1A3BB71F" w14:textId="5B496ECC" w:rsidR="00227918" w:rsidRDefault="00402E64">
      <w:pPr>
        <w:pStyle w:val="Heading1"/>
        <w:tabs>
          <w:tab w:val="left" w:pos="11209"/>
        </w:tabs>
        <w:spacing w:before="174"/>
        <w:rPr>
          <w:u w:val="none"/>
        </w:rPr>
      </w:pPr>
      <w:r>
        <w:rPr>
          <w:u w:val="thick"/>
        </w:rPr>
        <w:t>PROFESSIONAL</w:t>
      </w:r>
      <w:r>
        <w:rPr>
          <w:spacing w:val="30"/>
          <w:u w:val="thick"/>
        </w:rPr>
        <w:t xml:space="preserve"> EXPERIENCE</w:t>
      </w:r>
      <w:r>
        <w:rPr>
          <w:u w:val="thick"/>
        </w:rPr>
        <w:tab/>
      </w:r>
    </w:p>
    <w:p w14:paraId="7FECEBB6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3F1BA1F3" w14:textId="21191DF6" w:rsidR="00227918" w:rsidRDefault="00000000">
      <w:pPr>
        <w:pStyle w:val="Heading2"/>
      </w:pPr>
      <w:r>
        <w:rPr>
          <w:spacing w:val="-7"/>
        </w:rPr>
        <w:t>Software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 w:rsidRPr="00F678F5">
        <w:rPr>
          <w:b w:val="0"/>
          <w:bCs w:val="0"/>
        </w:rPr>
        <w:t>Jan</w:t>
      </w:r>
      <w:r w:rsidR="00402E64" w:rsidRPr="00F678F5">
        <w:rPr>
          <w:b w:val="0"/>
          <w:bCs w:val="0"/>
          <w:spacing w:val="3"/>
        </w:rPr>
        <w:t xml:space="preserve"> </w:t>
      </w:r>
      <w:r w:rsidR="00402E64" w:rsidRPr="00F678F5">
        <w:rPr>
          <w:b w:val="0"/>
          <w:bCs w:val="0"/>
        </w:rPr>
        <w:t>2021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–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Jul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2022</w:t>
      </w:r>
      <w:r w:rsidR="00402E64" w:rsidRPr="00F678F5">
        <w:rPr>
          <w:b w:val="0"/>
          <w:bCs w:val="0"/>
          <w:spacing w:val="41"/>
        </w:rPr>
        <w:t xml:space="preserve"> </w:t>
      </w:r>
      <w:r w:rsidR="00402E64" w:rsidRPr="00F678F5">
        <w:rPr>
          <w:b w:val="0"/>
          <w:bCs w:val="0"/>
        </w:rPr>
        <w:t>|</w:t>
      </w:r>
      <w:r w:rsidR="00402E64" w:rsidRPr="00F678F5">
        <w:rPr>
          <w:b w:val="0"/>
          <w:bCs w:val="0"/>
          <w:spacing w:val="41"/>
        </w:rPr>
        <w:t xml:space="preserve"> </w:t>
      </w:r>
      <w:r w:rsidR="00402E64" w:rsidRPr="00F678F5">
        <w:rPr>
          <w:b w:val="0"/>
          <w:bCs w:val="0"/>
        </w:rPr>
        <w:t>Mumbai,</w:t>
      </w:r>
      <w:r w:rsidR="00402E64" w:rsidRPr="00F678F5">
        <w:rPr>
          <w:b w:val="0"/>
          <w:bCs w:val="0"/>
          <w:spacing w:val="3"/>
        </w:rPr>
        <w:t xml:space="preserve"> </w:t>
      </w:r>
      <w:r w:rsidR="00402E64" w:rsidRPr="00F678F5">
        <w:rPr>
          <w:b w:val="0"/>
          <w:bCs w:val="0"/>
          <w:spacing w:val="-2"/>
        </w:rPr>
        <w:t>India</w:t>
      </w:r>
    </w:p>
    <w:p w14:paraId="2646B435" w14:textId="29CF3656" w:rsidR="00131AC5" w:rsidRPr="00131AC5" w:rsidRDefault="00000000" w:rsidP="00131AC5">
      <w:pPr>
        <w:spacing w:line="227" w:lineRule="exact"/>
        <w:ind w:left="106"/>
        <w:rPr>
          <w:rFonts w:asciiTheme="majorHAnsi" w:hAnsiTheme="majorHAnsi"/>
          <w:i/>
          <w:spacing w:val="-2"/>
          <w:w w:val="90"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Tata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w w:val="90"/>
          <w:sz w:val="20"/>
        </w:rPr>
        <w:t>Consultancy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w w:val="90"/>
          <w:sz w:val="20"/>
        </w:rPr>
        <w:t>Services</w:t>
      </w:r>
    </w:p>
    <w:p w14:paraId="5C848282" w14:textId="77777777" w:rsidR="00AD36DD" w:rsidRPr="00AD36DD" w:rsidRDefault="00F678F5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>Programmed</w:t>
      </w:r>
      <w:r w:rsidR="00AD36DD" w:rsidRPr="00AD36DD">
        <w:rPr>
          <w:rFonts w:asciiTheme="minorHAnsi" w:hAnsiTheme="minorHAnsi" w:cstheme="minorHAnsi"/>
        </w:rPr>
        <w:t xml:space="preserve"> 3 comprehensive solutions with a team of 3 leveraging RPA Technology along with 20 deploy cases utilizing Agile Methodology </w:t>
      </w:r>
    </w:p>
    <w:p w14:paraId="74866B0E" w14:textId="5AD819A8" w:rsidR="00AD36DD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Designed a responsive website using the Spring MVC Framework with a multipurpose goal for the client-side team to view and search recorded team meetings increasing employee efficiency by 50% and reducing delay by 90% </w:t>
      </w:r>
    </w:p>
    <w:p w14:paraId="57E7A36D" w14:textId="77777777" w:rsidR="0094375E" w:rsidRPr="0094375E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Developed and improved internal company applications using </w:t>
      </w:r>
      <w:proofErr w:type="spellStart"/>
      <w:r w:rsidRPr="00AD36DD">
        <w:rPr>
          <w:rFonts w:asciiTheme="minorHAnsi" w:hAnsiTheme="minorHAnsi" w:cstheme="minorHAnsi"/>
        </w:rPr>
        <w:t>Thymeleaf</w:t>
      </w:r>
      <w:proofErr w:type="spellEnd"/>
      <w:r w:rsidRPr="00AD36DD">
        <w:rPr>
          <w:rFonts w:asciiTheme="minorHAnsi" w:hAnsiTheme="minorHAnsi" w:cstheme="minorHAnsi"/>
        </w:rPr>
        <w:t xml:space="preserve"> for dynamic frontend and Spring </w:t>
      </w:r>
      <w:r w:rsidR="001D14B9">
        <w:rPr>
          <w:rFonts w:asciiTheme="minorHAnsi" w:hAnsiTheme="minorHAnsi" w:cstheme="minorHAnsi"/>
        </w:rPr>
        <w:t xml:space="preserve">MVC as </w:t>
      </w:r>
      <w:r w:rsidRPr="0094375E">
        <w:rPr>
          <w:rFonts w:asciiTheme="minorHAnsi" w:hAnsiTheme="minorHAnsi" w:cstheme="minorHAnsi"/>
        </w:rPr>
        <w:t>Backend</w:t>
      </w:r>
    </w:p>
    <w:p w14:paraId="3B858FA2" w14:textId="6450DC14" w:rsidR="00AD36DD" w:rsidRPr="00AD36DD" w:rsidRDefault="0094375E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94375E">
        <w:rPr>
          <w:rFonts w:asciiTheme="minorHAnsi" w:hAnsiTheme="minorHAnsi" w:cstheme="minorHAnsi"/>
        </w:rPr>
        <w:t>Developed Kafka clients in Java using Kafka APIs, libraries, or frameworks such as Kafka Streams, Kafka Connect, or Confluent Platform</w:t>
      </w:r>
    </w:p>
    <w:p w14:paraId="25E677CA" w14:textId="53F6FF00" w:rsidR="00227918" w:rsidRDefault="00000000">
      <w:pPr>
        <w:pStyle w:val="Heading1"/>
        <w:tabs>
          <w:tab w:val="left" w:pos="11209"/>
        </w:tabs>
        <w:spacing w:before="168"/>
        <w:rPr>
          <w:u w:val="none"/>
        </w:rPr>
      </w:pPr>
      <w:r>
        <w:rPr>
          <w:spacing w:val="-2"/>
          <w:u w:val="thick"/>
        </w:rPr>
        <w:t>PROJECTS</w:t>
      </w:r>
      <w:r w:rsidR="0094375E">
        <w:rPr>
          <w:spacing w:val="-2"/>
          <w:u w:val="thick"/>
        </w:rPr>
        <w:t xml:space="preserve"> </w:t>
      </w:r>
      <w:r>
        <w:rPr>
          <w:u w:val="thick"/>
        </w:rPr>
        <w:tab/>
      </w:r>
    </w:p>
    <w:p w14:paraId="158E4D0A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7853ABDE" w14:textId="2F5179FC" w:rsidR="00227918" w:rsidRDefault="00000000" w:rsidP="00F678F5">
      <w:pPr>
        <w:pStyle w:val="Heading2"/>
        <w:rPr>
          <w:rFonts w:asciiTheme="majorHAnsi" w:hAnsiTheme="majorHAnsi"/>
          <w:i/>
          <w:spacing w:val="-2"/>
          <w:w w:val="90"/>
        </w:rPr>
      </w:pPr>
      <w:r>
        <w:rPr>
          <w:spacing w:val="-2"/>
        </w:rPr>
        <w:t>CRM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Bank</w:t>
      </w:r>
      <w:r>
        <w:rPr>
          <w:spacing w:val="-6"/>
        </w:rPr>
        <w:t xml:space="preserve"> </w:t>
      </w:r>
      <w:r>
        <w:rPr>
          <w:spacing w:val="-2"/>
        </w:rPr>
        <w:t>(Object</w:t>
      </w:r>
      <w:r>
        <w:rPr>
          <w:spacing w:val="-5"/>
        </w:rPr>
        <w:t xml:space="preserve"> </w:t>
      </w:r>
      <w:r>
        <w:rPr>
          <w:spacing w:val="-2"/>
        </w:rPr>
        <w:t>Oriented</w:t>
      </w:r>
      <w:r>
        <w:rPr>
          <w:spacing w:val="-6"/>
        </w:rPr>
        <w:t xml:space="preserve"> </w:t>
      </w:r>
      <w:r>
        <w:rPr>
          <w:spacing w:val="-2"/>
        </w:rPr>
        <w:t>Design</w:t>
      </w:r>
      <w:r>
        <w:rPr>
          <w:spacing w:val="-5"/>
        </w:rPr>
        <w:t xml:space="preserve"> </w:t>
      </w:r>
      <w:r>
        <w:rPr>
          <w:spacing w:val="-2"/>
        </w:rPr>
        <w:t>Project)</w:t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D801C7">
        <w:rPr>
          <w:spacing w:val="-2"/>
        </w:rPr>
        <w:t xml:space="preserve">            Oct </w:t>
      </w:r>
      <w:r w:rsidR="00F678F5" w:rsidRPr="00F678F5">
        <w:rPr>
          <w:w w:val="105"/>
        </w:rPr>
        <w:t>2022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–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Dec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spacing w:val="-4"/>
          <w:w w:val="105"/>
        </w:rPr>
        <w:t>2022</w:t>
      </w:r>
      <w:r w:rsidR="00F678F5">
        <w:rPr>
          <w:spacing w:val="-4"/>
          <w:w w:val="105"/>
        </w:rPr>
        <w:t xml:space="preserve"> </w:t>
      </w:r>
      <w:r w:rsidRPr="00F678F5">
        <w:rPr>
          <w:rFonts w:asciiTheme="majorHAnsi" w:hAnsiTheme="majorHAnsi"/>
          <w:i/>
          <w:w w:val="90"/>
        </w:rPr>
        <w:t>Developed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at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Northeastern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spacing w:val="-2"/>
          <w:w w:val="90"/>
        </w:rPr>
        <w:t>University</w:t>
      </w:r>
    </w:p>
    <w:p w14:paraId="77766A49" w14:textId="77777777" w:rsidR="00131AC5" w:rsidRPr="00131AC5" w:rsidRDefault="00F678F5" w:rsidP="00131AC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Created a centralized system that allows customers to register and open accounts in a bank branch as well as credit and debit certain amounts according to business rules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17FD41F9" w14:textId="77777777" w:rsidR="00AD36DD" w:rsidRDefault="00F678F5" w:rsidP="00AD36DD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 xml:space="preserve">Utilized Java as the backend technology implementing Object Oriented Design Principles, </w:t>
      </w:r>
      <w:r w:rsidRPr="00131AC5">
        <w:rPr>
          <w:rFonts w:asciiTheme="minorHAnsi" w:hAnsiTheme="minorHAnsi" w:cstheme="minorHAnsi"/>
          <w:b/>
          <w:bCs/>
          <w:iCs/>
          <w:szCs w:val="24"/>
        </w:rPr>
        <w:t>Micronaut</w:t>
      </w:r>
      <w:r w:rsidRPr="00131AC5">
        <w:rPr>
          <w:rFonts w:asciiTheme="minorHAnsi" w:hAnsiTheme="minorHAnsi" w:cstheme="minorHAnsi"/>
          <w:iCs/>
          <w:szCs w:val="24"/>
        </w:rPr>
        <w:t xml:space="preserve"> as the API creation framework following Factory design pattern for better performance and code efficiency, and Aerospike as NoSQL real-time database</w:t>
      </w:r>
    </w:p>
    <w:p w14:paraId="2CE4D54B" w14:textId="69D8BE3B" w:rsidR="00AD36DD" w:rsidRPr="00AD36DD" w:rsidRDefault="00AD36DD" w:rsidP="00AD36DD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  <w:sectPr w:rsidR="00AD36DD" w:rsidRPr="00AD36DD" w:rsidSect="00F678F5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AD36DD">
        <w:rPr>
          <w:rFonts w:asciiTheme="minorHAnsi" w:hAnsiTheme="minorHAnsi" w:cstheme="minorHAnsi"/>
          <w:iCs/>
          <w:szCs w:val="24"/>
        </w:rPr>
        <w:t>Leveraged JavaScript AJAX calls to make API Requests on the backend while HTML, CSS, and Bootstrap were used to build the frontend</w:t>
      </w:r>
    </w:p>
    <w:p w14:paraId="4F48A6D6" w14:textId="14A207CB" w:rsidR="00227918" w:rsidRPr="00131AC5" w:rsidRDefault="00000000">
      <w:pPr>
        <w:pStyle w:val="Heading2"/>
        <w:spacing w:before="109"/>
        <w:rPr>
          <w:b w:val="0"/>
          <w:bCs w:val="0"/>
        </w:rPr>
      </w:pPr>
      <w:r>
        <w:rPr>
          <w:spacing w:val="-4"/>
        </w:rPr>
        <w:t>Online</w:t>
      </w:r>
      <w:r>
        <w:rPr>
          <w:spacing w:val="-2"/>
        </w:rPr>
        <w:t xml:space="preserve"> </w:t>
      </w:r>
      <w:r>
        <w:rPr>
          <w:spacing w:val="-4"/>
        </w:rPr>
        <w:t>Movie</w:t>
      </w:r>
      <w:r>
        <w:rPr>
          <w:spacing w:val="-2"/>
        </w:rPr>
        <w:t xml:space="preserve"> </w:t>
      </w:r>
      <w:r>
        <w:rPr>
          <w:spacing w:val="-4"/>
        </w:rPr>
        <w:t>Booking</w:t>
      </w:r>
      <w:r>
        <w:rPr>
          <w:spacing w:val="-2"/>
        </w:rPr>
        <w:t xml:space="preserve"> </w:t>
      </w:r>
      <w:r>
        <w:rPr>
          <w:spacing w:val="-4"/>
        </w:rPr>
        <w:t>System</w:t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131AC5">
        <w:rPr>
          <w:b w:val="0"/>
          <w:bCs w:val="0"/>
          <w:spacing w:val="-4"/>
        </w:rPr>
        <w:t>Mar 2023-Apr 2023</w:t>
      </w:r>
    </w:p>
    <w:p w14:paraId="31353623" w14:textId="77777777" w:rsidR="00227918" w:rsidRDefault="00000000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6C99746B" w14:textId="5B43BD63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Developed an Online Movie Booking system using Java Spring Boot framework, Hibernate applying DAO Pattern to access Data from SQL Database.</w:t>
      </w:r>
    </w:p>
    <w:p w14:paraId="4D9D8839" w14:textId="11D9E68A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6B201C37" w14:textId="176EDE91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223A969A" w14:textId="77777777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PUBLICATIONS</w:t>
      </w:r>
      <w:r>
        <w:rPr>
          <w:u w:val="thick"/>
        </w:rPr>
        <w:tab/>
      </w:r>
    </w:p>
    <w:p w14:paraId="3CB069B0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042FFDC1" w14:textId="043DD49F" w:rsidR="00227918" w:rsidRDefault="00000000" w:rsidP="00D801C7">
      <w:pPr>
        <w:spacing w:before="161" w:line="235" w:lineRule="auto"/>
        <w:ind w:left="106" w:right="38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512F8408" wp14:editId="26E905D8">
            <wp:simplePos x="0" y="0"/>
            <wp:positionH relativeFrom="page">
              <wp:posOffset>3991819</wp:posOffset>
            </wp:positionH>
            <wp:positionV relativeFrom="paragraph">
              <wp:posOffset>136576</wp:posOffset>
            </wp:positionV>
            <wp:extent cx="76704" cy="81668"/>
            <wp:effectExtent l="0" t="0" r="0" b="0"/>
            <wp:wrapNone/>
            <wp:docPr id="11" name="image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4" cy="8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>
            <w:rFonts w:ascii="Cambria"/>
            <w:b/>
            <w:spacing w:val="-4"/>
            <w:sz w:val="20"/>
          </w:rPr>
          <w:t>Phishing-Inspector: Detection &amp; Prevention of Phishing Websites</w:t>
        </w:r>
        <w:r>
          <w:rPr>
            <w:rFonts w:ascii="Cambria"/>
            <w:b/>
            <w:sz w:val="20"/>
          </w:rPr>
          <w:t xml:space="preserve"> </w:t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  <w:t xml:space="preserve">               Jul 29, 2020</w:t>
        </w:r>
        <w:r w:rsidR="00D801C7">
          <w:rPr>
            <w:rFonts w:ascii="Cambria"/>
            <w:b/>
            <w:sz w:val="20"/>
          </w:rPr>
          <w:br/>
        </w:r>
        <w:r w:rsidRPr="00F678F5">
          <w:rPr>
            <w:rFonts w:asciiTheme="minorHAnsi" w:hAnsiTheme="minorHAnsi" w:cstheme="minorHAnsi"/>
            <w:i/>
            <w:w w:val="90"/>
            <w:sz w:val="20"/>
          </w:rPr>
          <w:t>International Conference on Automation, Computing and Communication 2020</w:t>
        </w:r>
        <w:r w:rsidRPr="00F678F5">
          <w:rPr>
            <w:rFonts w:asciiTheme="minorHAnsi" w:hAnsiTheme="minorHAnsi" w:cstheme="minorHAnsi"/>
            <w:i/>
            <w:spacing w:val="-2"/>
            <w:sz w:val="20"/>
          </w:rPr>
          <w:t>(ICACC-2020)</w:t>
        </w:r>
      </w:hyperlink>
    </w:p>
    <w:sectPr w:rsidR="00227918" w:rsidSect="00D801C7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7B"/>
    <w:multiLevelType w:val="hybridMultilevel"/>
    <w:tmpl w:val="C184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160A3342"/>
    <w:multiLevelType w:val="hybridMultilevel"/>
    <w:tmpl w:val="6B6A1F9E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33FB638C"/>
    <w:multiLevelType w:val="hybridMultilevel"/>
    <w:tmpl w:val="893E7F7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3B6C5794"/>
    <w:multiLevelType w:val="hybridMultilevel"/>
    <w:tmpl w:val="17F46B90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3F4F7AA9"/>
    <w:multiLevelType w:val="hybridMultilevel"/>
    <w:tmpl w:val="CF8252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52DA3392"/>
    <w:multiLevelType w:val="hybridMultilevel"/>
    <w:tmpl w:val="4C0E1A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662850490">
    <w:abstractNumId w:val="5"/>
  </w:num>
  <w:num w:numId="2" w16cid:durableId="1691563529">
    <w:abstractNumId w:val="4"/>
  </w:num>
  <w:num w:numId="3" w16cid:durableId="881210912">
    <w:abstractNumId w:val="3"/>
  </w:num>
  <w:num w:numId="4" w16cid:durableId="77338396">
    <w:abstractNumId w:val="6"/>
  </w:num>
  <w:num w:numId="5" w16cid:durableId="1061635702">
    <w:abstractNumId w:val="7"/>
  </w:num>
  <w:num w:numId="6" w16cid:durableId="164637195">
    <w:abstractNumId w:val="0"/>
  </w:num>
  <w:num w:numId="7" w16cid:durableId="919564522">
    <w:abstractNumId w:val="2"/>
  </w:num>
  <w:num w:numId="8" w16cid:durableId="167275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8"/>
    <w:rsid w:val="00131AC5"/>
    <w:rsid w:val="001D14B9"/>
    <w:rsid w:val="00227918"/>
    <w:rsid w:val="003F7ED6"/>
    <w:rsid w:val="00402E64"/>
    <w:rsid w:val="004F2B2F"/>
    <w:rsid w:val="005150C9"/>
    <w:rsid w:val="006C7543"/>
    <w:rsid w:val="00712C70"/>
    <w:rsid w:val="00794FB2"/>
    <w:rsid w:val="007E02CA"/>
    <w:rsid w:val="0082496B"/>
    <w:rsid w:val="0084332C"/>
    <w:rsid w:val="0094375E"/>
    <w:rsid w:val="009F54C0"/>
    <w:rsid w:val="00AD36DD"/>
    <w:rsid w:val="00D801C7"/>
    <w:rsid w:val="00EF338A"/>
    <w:rsid w:val="00F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4667"/>
  <w15:docId w15:val="{8ED452C2-CBB5-4D48-A5E8-D753771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0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i.org/10.1051/itmconf/2020320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Pranav Khismatrao</cp:lastModifiedBy>
  <cp:revision>15</cp:revision>
  <cp:lastPrinted>2023-05-10T23:49:00Z</cp:lastPrinted>
  <dcterms:created xsi:type="dcterms:W3CDTF">2023-05-08T17:58:00Z</dcterms:created>
  <dcterms:modified xsi:type="dcterms:W3CDTF">2023-05-11T23:20:00Z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2023-05-08T00:00:00Z</vt:filetime>
  </property>
  <property fmtid="{D5CDD505-2E9C-101B-9397-08002B2CF9AE}" pid="5" name="Producer">
    <vt:lpwstr>Skia/PDF m109</vt:lpwstr>
  </property>
</Properties>
</file>