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6C77CA52" w:rsidR="0085084E" w:rsidRPr="00925357" w:rsidRDefault="00B662A6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A96E84">
        <w:rPr>
          <w:sz w:val="21"/>
          <w:szCs w:val="21"/>
        </w:rPr>
        <w:t>Mumbai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A96E84">
        <w:rPr>
          <w:sz w:val="21"/>
          <w:szCs w:val="21"/>
        </w:rPr>
        <w:t>MH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5D968D1B" w14:textId="77777777" w:rsidR="002E1CD2" w:rsidRPr="00925357" w:rsidRDefault="002E1CD2" w:rsidP="002E1CD2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73B01C79" w14:textId="77777777" w:rsidR="002E1CD2" w:rsidRPr="00CB4B1E" w:rsidRDefault="002E1CD2" w:rsidP="002E1CD2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>
        <w:rPr>
          <w:sz w:val="21"/>
          <w:szCs w:val="21"/>
        </w:rPr>
        <w:t>CloudFormation</w:t>
      </w:r>
      <w:r w:rsidRPr="00925357">
        <w:rPr>
          <w:sz w:val="21"/>
          <w:szCs w:val="21"/>
        </w:rPr>
        <w:t>, OAuth 2.0, RabbitMQ, Jenkins, Redis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Hashicorp</w:t>
      </w:r>
      <w:proofErr w:type="spellEnd"/>
      <w:r>
        <w:rPr>
          <w:sz w:val="21"/>
          <w:szCs w:val="21"/>
        </w:rPr>
        <w:t xml:space="preserve"> Vault</w:t>
      </w:r>
    </w:p>
    <w:p w14:paraId="46413BBA" w14:textId="77777777" w:rsidR="002E1CD2" w:rsidRPr="00925357" w:rsidRDefault="002E1CD2" w:rsidP="002E1CD2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4F9D2C74" w14:textId="77777777" w:rsidR="002E1CD2" w:rsidRDefault="002E1CD2" w:rsidP="002E1CD2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2FA9258B" w14:textId="77777777" w:rsidR="002E1CD2" w:rsidRPr="00925357" w:rsidRDefault="002E1CD2" w:rsidP="002E1CD2">
      <w:pPr>
        <w:rPr>
          <w:sz w:val="21"/>
          <w:szCs w:val="21"/>
        </w:rPr>
      </w:pPr>
      <w:bookmarkStart w:id="2" w:name="_Hlk134291669"/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</w:p>
    <w:p w14:paraId="07120BDC" w14:textId="77777777" w:rsidR="002E1CD2" w:rsidRPr="00925357" w:rsidRDefault="002E1CD2" w:rsidP="002E1C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5A5D998A" w14:textId="77777777" w:rsidR="002E1CD2" w:rsidRDefault="002E1CD2" w:rsidP="002E1C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3D819D3" w14:textId="77777777" w:rsidR="002E1CD2" w:rsidRPr="00925357" w:rsidRDefault="002E1CD2" w:rsidP="002E1C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24639390" w14:textId="77777777" w:rsidR="002E1CD2" w:rsidRPr="00CA73D2" w:rsidRDefault="002E1CD2" w:rsidP="002E1C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1B20C1F9" w14:textId="77777777" w:rsidR="002E1CD2" w:rsidRPr="00925357" w:rsidRDefault="002E1CD2" w:rsidP="002E1CD2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202</w:t>
      </w:r>
      <w:r>
        <w:rPr>
          <w:b/>
          <w:bCs/>
          <w:sz w:val="21"/>
          <w:szCs w:val="21"/>
        </w:rPr>
        <w:t>0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Jul 2022</w:t>
      </w:r>
    </w:p>
    <w:p w14:paraId="52BE2BF2" w14:textId="77777777" w:rsidR="002E1CD2" w:rsidRPr="00925357" w:rsidRDefault="002E1CD2" w:rsidP="002E1CD2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Pr="00925357">
        <w:rPr>
          <w:sz w:val="21"/>
          <w:szCs w:val="21"/>
        </w:rPr>
        <w:t xml:space="preserve"> Developer</w:t>
      </w:r>
    </w:p>
    <w:p w14:paraId="64A8CF7C" w14:textId="77777777" w:rsidR="002E1CD2" w:rsidRPr="00EB29D2" w:rsidRDefault="002E1CD2" w:rsidP="002E1CD2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3" w:name="OLE_LINK3"/>
      <w:bookmarkStart w:id="4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3B2CA974" w14:textId="77777777" w:rsidR="002E1CD2" w:rsidRPr="00EB29D2" w:rsidRDefault="002E1CD2" w:rsidP="002E1CD2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3B6DA613" w14:textId="77777777" w:rsidR="002E1CD2" w:rsidRPr="00EB29D2" w:rsidRDefault="002E1CD2" w:rsidP="002E1CD2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889060F" w14:textId="77777777" w:rsidR="002E1CD2" w:rsidRPr="00C94A54" w:rsidRDefault="002E1CD2" w:rsidP="002E1CD2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3BBA6184" w14:textId="77777777" w:rsidR="002E1CD2" w:rsidRPr="00C94A54" w:rsidRDefault="002E1CD2" w:rsidP="002E1CD2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783BC65D" w14:textId="77777777" w:rsidR="002E1CD2" w:rsidRPr="00C94A54" w:rsidRDefault="002E1CD2" w:rsidP="002E1CD2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2835CD94" w14:textId="77777777" w:rsidR="002E1CD2" w:rsidRPr="00C94A54" w:rsidRDefault="002E1CD2" w:rsidP="002E1CD2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bookmarkEnd w:id="3"/>
    <w:bookmarkEnd w:id="4"/>
    <w:p w14:paraId="331C80E8" w14:textId="77777777" w:rsidR="002E1CD2" w:rsidRPr="00817103" w:rsidRDefault="002E1CD2" w:rsidP="002E1CD2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2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E1CD2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91327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44E13"/>
    <w:rsid w:val="00A7155C"/>
    <w:rsid w:val="00A83E49"/>
    <w:rsid w:val="00A87682"/>
    <w:rsid w:val="00A94F8C"/>
    <w:rsid w:val="00A95842"/>
    <w:rsid w:val="00A96E84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662A6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E66CE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2024-08-05T14:19:00Z</dcterms:created>
  <dcterms:modified xsi:type="dcterms:W3CDTF">2024-08-30T19:41:00Z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