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>Pranav Khismatrao</w:t>
      </w:r>
    </w:p>
    <w:p w14:paraId="05C901F8" w14:textId="2DD7C48F" w:rsidR="00557A65" w:rsidRPr="00160442" w:rsidRDefault="005E71CE" w:rsidP="0085084E">
      <w:pPr>
        <w:jc w:val="center"/>
        <w:rPr>
          <w:color w:val="000000" w:themeColor="text1"/>
        </w:rPr>
      </w:pPr>
      <w:r w:rsidRPr="00D91B4A">
        <w:rPr>
          <w:noProof/>
        </w:rPr>
        <w:drawing>
          <wp:inline distT="0" distB="0" distL="0" distR="0" wp14:anchorId="7506811E" wp14:editId="38251F16">
            <wp:extent cx="165100" cy="127000"/>
            <wp:effectExtent l="0" t="0" r="0" b="0"/>
            <wp:docPr id="1" name="Graphic 1" descr="Marker with solid fil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Marker with solid fill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512" w:rsidRPr="0085084E">
        <w:t>Boston, MA</w:t>
      </w:r>
      <w:r w:rsidR="00974512">
        <w:t xml:space="preserve"> |</w:t>
      </w:r>
      <w:r w:rsidR="00974512">
        <w:rPr>
          <w:noProof/>
        </w:rPr>
        <w:drawing>
          <wp:inline distT="0" distB="0" distL="0" distR="0" wp14:anchorId="525D31EE" wp14:editId="21453EF2">
            <wp:extent cx="144145" cy="131917"/>
            <wp:effectExtent l="0" t="0" r="0" b="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2" cy="1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85084E">
        <w:t xml:space="preserve"> </w:t>
      </w:r>
      <w:r w:rsidR="00894AD8">
        <w:t>(</w:t>
      </w:r>
      <w:r w:rsidR="00974512" w:rsidRPr="0085084E">
        <w:t>857</w:t>
      </w:r>
      <w:r w:rsidR="00894AD8">
        <w:t>)-</w:t>
      </w:r>
      <w:r w:rsidR="00974512" w:rsidRPr="0085084E">
        <w:t>693</w:t>
      </w:r>
      <w:r w:rsidR="00894AD8">
        <w:t>-</w:t>
      </w:r>
      <w:r w:rsidR="00974512" w:rsidRPr="0085084E">
        <w:t xml:space="preserve">1743 </w:t>
      </w:r>
      <w:r w:rsidR="00974512">
        <w:t>|</w:t>
      </w:r>
      <w:r w:rsidR="00974512">
        <w:rPr>
          <w:noProof/>
        </w:rPr>
        <w:drawing>
          <wp:inline distT="0" distB="0" distL="0" distR="0" wp14:anchorId="150E98F9" wp14:editId="75592A6A">
            <wp:extent cx="161925" cy="130735"/>
            <wp:effectExtent l="0" t="0" r="3175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30" cy="1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85084E">
        <w:t xml:space="preserve"> </w:t>
      </w:r>
      <w:hyperlink r:id="rId10" w:history="1">
        <w:r>
          <w:rPr>
            <w:rStyle w:val="Hyperlink"/>
          </w:rPr>
          <w:t>pranav.khismatrao07@gmail.com</w:t>
        </w:r>
      </w:hyperlink>
      <w:r w:rsidR="00160442">
        <w:rPr>
          <w:rStyle w:val="Hyperlink"/>
        </w:rPr>
        <w:t xml:space="preserve"> </w:t>
      </w:r>
      <w:r w:rsidR="00974512">
        <w:t>|</w:t>
      </w:r>
      <w:r w:rsidR="00160442">
        <w:rPr>
          <w:noProof/>
        </w:rPr>
        <w:drawing>
          <wp:inline distT="0" distB="0" distL="0" distR="0" wp14:anchorId="7AADF8C0" wp14:editId="67014E48">
            <wp:extent cx="167640" cy="131536"/>
            <wp:effectExtent l="0" t="0" r="0" b="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3" cy="1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>
        <w:t xml:space="preserve"> </w:t>
      </w:r>
      <w:hyperlink r:id="rId12" w:history="1">
        <w:r w:rsidR="00160442">
          <w:rPr>
            <w:rStyle w:val="Hyperlink"/>
          </w:rPr>
          <w:t>LinkedIn</w:t>
        </w:r>
      </w:hyperlink>
      <w:r w:rsidR="00160442">
        <w:rPr>
          <w:rStyle w:val="Hyperlink"/>
          <w:u w:val="none"/>
        </w:rPr>
        <w:t xml:space="preserve"> </w:t>
      </w:r>
      <w:r w:rsidR="00160442">
        <w:rPr>
          <w:rStyle w:val="Hyperlink"/>
          <w:color w:val="000000" w:themeColor="text1"/>
          <w:u w:val="none"/>
        </w:rPr>
        <w:t xml:space="preserve">| </w:t>
      </w:r>
      <w:r w:rsidR="00160442">
        <w:rPr>
          <w:noProof/>
          <w:color w:val="000000" w:themeColor="text1"/>
        </w:rPr>
        <w:drawing>
          <wp:inline distT="0" distB="0" distL="0" distR="0" wp14:anchorId="660CBE3C" wp14:editId="4BAB4ABD">
            <wp:extent cx="134973" cy="134973"/>
            <wp:effectExtent l="0" t="0" r="5080" b="508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9" cy="1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160442">
          <w:rPr>
            <w:rStyle w:val="Hyperlink"/>
          </w:rPr>
          <w:t>GitHub</w:t>
        </w:r>
      </w:hyperlink>
    </w:p>
    <w:p w14:paraId="2AD98B5E" w14:textId="1B838995" w:rsidR="0085084E" w:rsidRDefault="00065096" w:rsidP="0085084E">
      <w:r>
        <w:rPr>
          <w:noProof/>
        </w:rPr>
        <w:pict w14:anchorId="15945CC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5D32A1" w14:textId="225A9BBC" w:rsidR="00557A65" w:rsidRPr="00915135" w:rsidRDefault="00894AD8" w:rsidP="00894AD8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EDUCATION</w:t>
      </w:r>
    </w:p>
    <w:p w14:paraId="116C126C" w14:textId="2B13D871" w:rsidR="00557A65" w:rsidRPr="007E1A71" w:rsidRDefault="008C6FD6" w:rsidP="0085084E">
      <w:pPr>
        <w:rPr>
          <w:b/>
          <w:bCs/>
        </w:rPr>
      </w:pPr>
      <w:r w:rsidRPr="007E1A71">
        <w:rPr>
          <w:b/>
          <w:bCs/>
        </w:rPr>
        <w:t>Master of Science, Software Engineering Systems</w:t>
      </w:r>
      <w:r w:rsidR="00206580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85084E" w:rsidRPr="007E1A71">
        <w:tab/>
      </w:r>
      <w:r w:rsidR="00206580" w:rsidRPr="007E1A71">
        <w:t xml:space="preserve">   </w:t>
      </w:r>
      <w:r w:rsidR="00303AA7">
        <w:t xml:space="preserve"> </w:t>
      </w:r>
      <w:r w:rsidR="00280D84">
        <w:t xml:space="preserve"> </w:t>
      </w:r>
      <w:r w:rsidR="00303AA7">
        <w:rPr>
          <w:b/>
          <w:bCs/>
        </w:rPr>
        <w:t>Sep 2022</w:t>
      </w:r>
      <w:r w:rsidR="00FB14D3">
        <w:rPr>
          <w:b/>
          <w:bCs/>
        </w:rPr>
        <w:t xml:space="preserve"> </w:t>
      </w:r>
      <w:r w:rsidR="00303AA7">
        <w:rPr>
          <w:b/>
          <w:bCs/>
        </w:rPr>
        <w:t xml:space="preserve">- </w:t>
      </w:r>
      <w:r w:rsidR="00F65E9B" w:rsidRPr="007E1A71">
        <w:rPr>
          <w:b/>
          <w:bCs/>
        </w:rPr>
        <w:t>May</w:t>
      </w:r>
      <w:r w:rsidR="0085084E" w:rsidRPr="007E1A71">
        <w:rPr>
          <w:b/>
          <w:bCs/>
        </w:rPr>
        <w:t xml:space="preserve"> 202</w:t>
      </w:r>
      <w:r w:rsidR="00FB14D3">
        <w:rPr>
          <w:b/>
          <w:bCs/>
        </w:rPr>
        <w:t>4</w:t>
      </w:r>
    </w:p>
    <w:p w14:paraId="19834949" w14:textId="62F31B1F" w:rsidR="00974512" w:rsidRDefault="00087453" w:rsidP="0008745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C6FD6" w:rsidRPr="00FB55EB">
        <w:rPr>
          <w:sz w:val="20"/>
          <w:szCs w:val="20"/>
        </w:rPr>
        <w:t>Northeastern University, Boston, MA</w:t>
      </w:r>
    </w:p>
    <w:p w14:paraId="36870C13" w14:textId="025208F5" w:rsidR="00E84B13" w:rsidRPr="007E1A71" w:rsidRDefault="00E84B13" w:rsidP="00E84B13">
      <w:pPr>
        <w:rPr>
          <w:b/>
          <w:bCs/>
        </w:rPr>
      </w:pPr>
      <w:r>
        <w:rPr>
          <w:b/>
          <w:bCs/>
        </w:rPr>
        <w:t>Bachelor</w:t>
      </w:r>
      <w:r w:rsidRPr="007E1A71">
        <w:rPr>
          <w:b/>
          <w:bCs/>
        </w:rPr>
        <w:t xml:space="preserve"> of </w:t>
      </w:r>
      <w:r>
        <w:rPr>
          <w:b/>
          <w:bCs/>
        </w:rPr>
        <w:t>Engineering</w:t>
      </w:r>
      <w:r w:rsidRPr="007E1A71">
        <w:rPr>
          <w:b/>
          <w:bCs/>
        </w:rPr>
        <w:t xml:space="preserve">, </w:t>
      </w:r>
      <w:r>
        <w:rPr>
          <w:b/>
          <w:bCs/>
        </w:rPr>
        <w:t>Computer Software</w:t>
      </w:r>
      <w:r>
        <w:rPr>
          <w:b/>
          <w:bCs/>
        </w:rPr>
        <w:tab/>
      </w:r>
      <w:r w:rsidRPr="007E1A71">
        <w:tab/>
      </w:r>
      <w:r w:rsidRPr="007E1A71">
        <w:tab/>
      </w:r>
      <w:r w:rsidRPr="007E1A71">
        <w:tab/>
      </w:r>
      <w:r w:rsidRPr="007E1A71">
        <w:tab/>
      </w:r>
      <w:r w:rsidRPr="007E1A71">
        <w:tab/>
      </w:r>
      <w:r w:rsidR="00FB14D3">
        <w:tab/>
        <w:t xml:space="preserve">    </w:t>
      </w:r>
      <w:r w:rsidR="00FB14D3">
        <w:rPr>
          <w:b/>
          <w:bCs/>
        </w:rPr>
        <w:t>Aug</w:t>
      </w:r>
      <w:r>
        <w:rPr>
          <w:b/>
          <w:bCs/>
        </w:rPr>
        <w:t xml:space="preserve"> 20</w:t>
      </w:r>
      <w:r w:rsidR="00FB14D3">
        <w:rPr>
          <w:b/>
          <w:bCs/>
        </w:rPr>
        <w:t xml:space="preserve">16 - May </w:t>
      </w:r>
      <w:r w:rsidRPr="007E1A71">
        <w:rPr>
          <w:b/>
          <w:bCs/>
        </w:rPr>
        <w:t>202</w:t>
      </w:r>
      <w:r w:rsidR="00FB14D3">
        <w:rPr>
          <w:b/>
          <w:bCs/>
        </w:rPr>
        <w:t>4</w:t>
      </w:r>
    </w:p>
    <w:p w14:paraId="75E6F9FC" w14:textId="6B2A6F1C" w:rsidR="00E84B13" w:rsidRDefault="00E84B13" w:rsidP="00E84B13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280D84">
        <w:rPr>
          <w:sz w:val="20"/>
          <w:szCs w:val="20"/>
        </w:rPr>
        <w:t>Mumbai</w:t>
      </w:r>
      <w:r w:rsidRPr="00FB55EB">
        <w:rPr>
          <w:sz w:val="20"/>
          <w:szCs w:val="20"/>
        </w:rPr>
        <w:t xml:space="preserve"> University,</w:t>
      </w:r>
      <w:r w:rsidR="00280D84">
        <w:rPr>
          <w:sz w:val="20"/>
          <w:szCs w:val="20"/>
        </w:rPr>
        <w:t xml:space="preserve"> India</w:t>
      </w:r>
    </w:p>
    <w:p w14:paraId="36CEFDBC" w14:textId="2A2BB66F" w:rsidR="0085084E" w:rsidRPr="00906C9A" w:rsidRDefault="00065096" w:rsidP="0085084E">
      <w:pPr>
        <w:rPr>
          <w:b/>
          <w:bCs/>
          <w:sz w:val="24"/>
          <w:szCs w:val="24"/>
        </w:rPr>
      </w:pPr>
      <w:r>
        <w:rPr>
          <w:noProof/>
        </w:rPr>
        <w:pict w14:anchorId="77B801F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E344BA" w14:textId="66E574A3" w:rsidR="0085084E" w:rsidRPr="00915135" w:rsidRDefault="002A4FB4" w:rsidP="00894AD8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PROFESSIONAL EXPERIENCE</w:t>
      </w:r>
    </w:p>
    <w:p w14:paraId="099D1A1E" w14:textId="39BF610D" w:rsidR="00557A65" w:rsidRPr="00526798" w:rsidRDefault="008C6FD6" w:rsidP="0085084E">
      <w:pPr>
        <w:rPr>
          <w:sz w:val="21"/>
          <w:szCs w:val="21"/>
        </w:rPr>
      </w:pPr>
      <w:r w:rsidRPr="00526798">
        <w:rPr>
          <w:b/>
          <w:bCs/>
        </w:rPr>
        <w:t>Tata Consultancy Services</w:t>
      </w:r>
      <w:r w:rsidRPr="00526798">
        <w:t>, Mumbai, India</w:t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85084E" w:rsidRPr="00526798">
        <w:tab/>
      </w:r>
      <w:r w:rsidR="00526798">
        <w:tab/>
        <w:t xml:space="preserve">        </w:t>
      </w:r>
      <w:r w:rsidR="005E71CE">
        <w:rPr>
          <w:b/>
          <w:bCs/>
        </w:rPr>
        <w:t>Jan</w:t>
      </w:r>
      <w:r w:rsidR="0085084E" w:rsidRPr="00526798">
        <w:rPr>
          <w:b/>
          <w:bCs/>
        </w:rPr>
        <w:t xml:space="preserve"> 20</w:t>
      </w:r>
      <w:r w:rsidR="005E71CE">
        <w:rPr>
          <w:b/>
          <w:bCs/>
        </w:rPr>
        <w:t>21</w:t>
      </w:r>
      <w:r w:rsidR="0085084E" w:rsidRPr="00526798">
        <w:rPr>
          <w:b/>
          <w:bCs/>
        </w:rPr>
        <w:t xml:space="preserve"> - Jul 2022</w:t>
      </w:r>
    </w:p>
    <w:p w14:paraId="72341679" w14:textId="641DA442" w:rsidR="0085084E" w:rsidRPr="00FB55EB" w:rsidRDefault="00F24A37" w:rsidP="0085084E">
      <w:pPr>
        <w:rPr>
          <w:sz w:val="20"/>
          <w:szCs w:val="20"/>
        </w:rPr>
      </w:pPr>
      <w:r w:rsidRPr="00FB55EB">
        <w:rPr>
          <w:sz w:val="20"/>
          <w:szCs w:val="20"/>
        </w:rPr>
        <w:t>Software</w:t>
      </w:r>
      <w:r w:rsidR="005C5DE9" w:rsidRPr="00FB55EB">
        <w:rPr>
          <w:sz w:val="20"/>
          <w:szCs w:val="20"/>
        </w:rPr>
        <w:t xml:space="preserve"> Developer</w:t>
      </w:r>
    </w:p>
    <w:p w14:paraId="5A1AC8D4" w14:textId="09BAF16F" w:rsidR="00E21D45" w:rsidRDefault="0072604A" w:rsidP="00E21D45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Spearheaded the development of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secure REST APIs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 using the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Spring Boot 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>framework</w:t>
      </w:r>
      <w:r w:rsidR="005E71CE">
        <w:rPr>
          <w:rFonts w:asciiTheme="minorHAnsi" w:eastAsiaTheme="minorHAnsi" w:hAnsiTheme="minorHAnsi" w:cstheme="minorHAnsi"/>
          <w:sz w:val="20"/>
          <w:szCs w:val="20"/>
        </w:rPr>
        <w:t xml:space="preserve">. 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This </w:t>
      </w:r>
      <w:r w:rsidR="005E71CE">
        <w:rPr>
          <w:rFonts w:asciiTheme="minorHAnsi" w:eastAsiaTheme="minorHAnsi" w:hAnsiTheme="minorHAnsi" w:cstheme="minorHAnsi"/>
          <w:sz w:val="20"/>
          <w:szCs w:val="20"/>
        </w:rPr>
        <w:t>approach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 accommodated over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10</w:t>
      </w:r>
      <w:r w:rsidR="00D5787B">
        <w:rPr>
          <w:rFonts w:asciiTheme="minorHAnsi" w:eastAsiaTheme="minorHAnsi" w:hAnsiTheme="minorHAnsi" w:cstheme="minorHAnsi"/>
          <w:b/>
          <w:bCs/>
          <w:sz w:val="20"/>
          <w:szCs w:val="20"/>
        </w:rPr>
        <w:t>,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000</w:t>
      </w:r>
      <w:r w:rsidRPr="0072604A">
        <w:rPr>
          <w:rFonts w:asciiTheme="minorHAnsi" w:eastAsiaTheme="minorHAnsi" w:hAnsiTheme="minorHAnsi" w:cstheme="minorHAnsi"/>
          <w:sz w:val="20"/>
          <w:szCs w:val="20"/>
        </w:rPr>
        <w:t xml:space="preserve"> users, significantly enhancing the company's reach and user engagement</w:t>
      </w:r>
    </w:p>
    <w:p w14:paraId="6E6FEFDF" w14:textId="681A52B7" w:rsidR="00565926" w:rsidRPr="00E21D45" w:rsidRDefault="00334256" w:rsidP="00E21D45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33425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Implemented </w:t>
      </w:r>
      <w:r w:rsidRPr="0033425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Docker</w:t>
      </w:r>
      <w:r w:rsidRPr="0033425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containerization for </w:t>
      </w:r>
      <w:r w:rsidRPr="00334256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microservices</w:t>
      </w:r>
      <w:r w:rsidRPr="00334256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deployment, enhancing code integrity and efficiency. This approach reduced deployment risks by 52% and improved overall project efficiency by 20%, ensuring scalability</w:t>
      </w:r>
    </w:p>
    <w:p w14:paraId="57523200" w14:textId="4F2D0A9D" w:rsidR="00565926" w:rsidRPr="00565926" w:rsidRDefault="007D7F98" w:rsidP="00565926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Implemented security measures using the </w:t>
      </w:r>
      <w:r w:rsidRPr="00FA041B">
        <w:rPr>
          <w:rFonts w:asciiTheme="minorHAnsi" w:eastAsiaTheme="minorHAnsi" w:hAnsiTheme="minorHAnsi" w:cstheme="minorHAnsi"/>
          <w:b/>
          <w:bCs/>
          <w:sz w:val="20"/>
          <w:szCs w:val="20"/>
        </w:rPr>
        <w:t xml:space="preserve">Spring Security </w:t>
      </w:r>
      <w:r w:rsidR="005E71CE">
        <w:rPr>
          <w:rFonts w:asciiTheme="minorHAnsi" w:eastAsiaTheme="minorHAnsi" w:hAnsiTheme="minorHAnsi" w:cstheme="minorHAnsi"/>
          <w:b/>
          <w:bCs/>
          <w:sz w:val="20"/>
          <w:szCs w:val="20"/>
        </w:rPr>
        <w:t>F</w:t>
      </w:r>
      <w:r w:rsidRPr="00FA041B">
        <w:rPr>
          <w:rFonts w:asciiTheme="minorHAnsi" w:eastAsiaTheme="minorHAnsi" w:hAnsiTheme="minorHAnsi" w:cstheme="minorHAnsi"/>
          <w:b/>
          <w:bCs/>
          <w:sz w:val="20"/>
          <w:szCs w:val="20"/>
        </w:rPr>
        <w:t>ramework</w:t>
      </w: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 for authentication and authorization, resulting in a </w:t>
      </w:r>
      <w:r w:rsidRPr="00334256">
        <w:rPr>
          <w:rFonts w:asciiTheme="minorHAnsi" w:eastAsiaTheme="minorHAnsi" w:hAnsiTheme="minorHAnsi" w:cstheme="minorHAnsi"/>
          <w:b/>
          <w:bCs/>
          <w:sz w:val="20"/>
          <w:szCs w:val="20"/>
        </w:rPr>
        <w:t>30% reduction</w:t>
      </w: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 in security incidents and ensuring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99.9%</w:t>
      </w:r>
      <w:r w:rsidRPr="007D7F98">
        <w:rPr>
          <w:rFonts w:asciiTheme="minorHAnsi" w:eastAsiaTheme="minorHAnsi" w:hAnsiTheme="minorHAnsi" w:cstheme="minorHAnsi"/>
          <w:sz w:val="20"/>
          <w:szCs w:val="20"/>
        </w:rPr>
        <w:t xml:space="preserve"> uptime for critical systems</w:t>
      </w:r>
    </w:p>
    <w:p w14:paraId="1D001751" w14:textId="442F0693" w:rsidR="00CD2377" w:rsidRPr="005E71CE" w:rsidRDefault="00057446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bookmarkStart w:id="2" w:name="OLE_LINK3"/>
      <w:bookmarkStart w:id="3" w:name="OLE_LINK4"/>
      <w:r w:rsidRPr="00057446">
        <w:rPr>
          <w:rFonts w:asciiTheme="minorHAnsi" w:eastAsiaTheme="minorHAnsi" w:hAnsiTheme="minorHAnsi" w:cstheme="minorHAnsi"/>
          <w:sz w:val="20"/>
          <w:szCs w:val="20"/>
        </w:rPr>
        <w:t xml:space="preserve">Designed and developed a serverless architecture using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AWS Lambda functions</w:t>
      </w:r>
      <w:r w:rsidRPr="00057446">
        <w:rPr>
          <w:rFonts w:asciiTheme="minorHAnsi" w:eastAsiaTheme="minorHAnsi" w:hAnsiTheme="minorHAnsi" w:cstheme="minorHAnsi"/>
          <w:sz w:val="20"/>
          <w:szCs w:val="20"/>
        </w:rPr>
        <w:t xml:space="preserve"> to process real-time data streams, reducing operational costs by </w:t>
      </w:r>
      <w:r w:rsidRPr="00057446">
        <w:rPr>
          <w:rFonts w:asciiTheme="minorHAnsi" w:eastAsiaTheme="minorHAnsi" w:hAnsiTheme="minorHAnsi" w:cstheme="minorHAnsi"/>
          <w:b/>
          <w:bCs/>
          <w:sz w:val="20"/>
          <w:szCs w:val="20"/>
        </w:rPr>
        <w:t>30%</w:t>
      </w:r>
    </w:p>
    <w:p w14:paraId="468A3F9E" w14:textId="1CD2C12B" w:rsidR="005E71CE" w:rsidRPr="005E71CE" w:rsidRDefault="005E71CE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</w:pPr>
      <w:r w:rsidRPr="005E71CE">
        <w:rPr>
          <w:rFonts w:asciiTheme="minorHAnsi" w:eastAsiaTheme="minorHAnsi" w:hAnsiTheme="minorHAnsi" w:cstheme="minorHAnsi"/>
          <w:sz w:val="20"/>
          <w:szCs w:val="20"/>
          <w:lang w:val="en-GB"/>
        </w:rPr>
        <w:t>Employed Mockito for mocking external service calls in a microservices architecture, reducing test execution time by 40%</w:t>
      </w:r>
    </w:p>
    <w:p w14:paraId="00D89200" w14:textId="55E21729" w:rsidR="005E71CE" w:rsidRPr="005E71CE" w:rsidRDefault="005E71CE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E71CE">
        <w:rPr>
          <w:rFonts w:asciiTheme="minorHAnsi" w:eastAsiaTheme="minorHAnsi" w:hAnsiTheme="minorHAnsi" w:cstheme="minorHAnsi"/>
          <w:sz w:val="20"/>
          <w:szCs w:val="20"/>
        </w:rPr>
        <w:t xml:space="preserve">Implemented TDD using </w:t>
      </w:r>
      <w:r w:rsidRPr="005E71CE">
        <w:rPr>
          <w:rFonts w:asciiTheme="minorHAnsi" w:eastAsiaTheme="minorHAnsi" w:hAnsiTheme="minorHAnsi" w:cstheme="minorHAnsi"/>
          <w:b/>
          <w:bCs/>
          <w:sz w:val="20"/>
          <w:szCs w:val="20"/>
        </w:rPr>
        <w:t>JUnit</w:t>
      </w:r>
      <w:r w:rsidRPr="005E71CE">
        <w:rPr>
          <w:rFonts w:asciiTheme="minorHAnsi" w:eastAsiaTheme="minorHAnsi" w:hAnsiTheme="minorHAnsi" w:cstheme="minorHAnsi"/>
          <w:sz w:val="20"/>
          <w:szCs w:val="20"/>
        </w:rPr>
        <w:t xml:space="preserve"> for a Java-based microservices architecture, resulting in over 90% unit test coverage and a 25% reduction in production defects</w:t>
      </w:r>
    </w:p>
    <w:p w14:paraId="3D062217" w14:textId="0D01338F" w:rsidR="005E71CE" w:rsidRPr="005E71CE" w:rsidRDefault="005E71CE" w:rsidP="00CD2377">
      <w:pPr>
        <w:widowControl/>
        <w:numPr>
          <w:ilvl w:val="0"/>
          <w:numId w:val="2"/>
        </w:numPr>
        <w:adjustRightInd w:val="0"/>
        <w:rPr>
          <w:rFonts w:asciiTheme="minorHAnsi" w:eastAsiaTheme="minorHAnsi" w:hAnsiTheme="minorHAnsi" w:cstheme="minorHAnsi"/>
          <w:sz w:val="20"/>
          <w:szCs w:val="20"/>
          <w:lang w:val="en-GB"/>
        </w:rPr>
      </w:pPr>
      <w:r w:rsidRPr="005E71CE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Conducted performance and load testing with </w:t>
      </w:r>
      <w:r w:rsidRPr="005E71CE">
        <w:rPr>
          <w:rFonts w:asciiTheme="minorHAnsi" w:eastAsiaTheme="minorHAnsi" w:hAnsiTheme="minorHAnsi" w:cstheme="minorHAnsi"/>
          <w:b/>
          <w:bCs/>
          <w:sz w:val="20"/>
          <w:szCs w:val="20"/>
          <w:lang w:val="en-GB"/>
        </w:rPr>
        <w:t>JMeter</w:t>
      </w:r>
      <w:r w:rsidRPr="005E71CE">
        <w:rPr>
          <w:rFonts w:asciiTheme="minorHAnsi" w:eastAsiaTheme="minorHAnsi" w:hAnsiTheme="minorHAnsi" w:cstheme="minorHAnsi"/>
          <w:sz w:val="20"/>
          <w:szCs w:val="20"/>
          <w:lang w:val="en-GB"/>
        </w:rPr>
        <w:t xml:space="preserve"> on a high-traffic e-commerce platform, pinpointing bottlenecks and optimizing response times by </w:t>
      </w:r>
      <w:r>
        <w:rPr>
          <w:rFonts w:asciiTheme="minorHAnsi" w:eastAsiaTheme="minorHAnsi" w:hAnsiTheme="minorHAnsi" w:cstheme="minorHAnsi"/>
          <w:sz w:val="20"/>
          <w:szCs w:val="20"/>
          <w:lang w:val="en-GB"/>
        </w:rPr>
        <w:t>2</w:t>
      </w:r>
      <w:r w:rsidRPr="005E71CE">
        <w:rPr>
          <w:rFonts w:asciiTheme="minorHAnsi" w:eastAsiaTheme="minorHAnsi" w:hAnsiTheme="minorHAnsi" w:cstheme="minorHAnsi"/>
          <w:sz w:val="20"/>
          <w:szCs w:val="20"/>
          <w:lang w:val="en-GB"/>
        </w:rPr>
        <w:t>0%</w:t>
      </w:r>
    </w:p>
    <w:bookmarkEnd w:id="2"/>
    <w:bookmarkEnd w:id="3"/>
    <w:p w14:paraId="1BA266CB" w14:textId="021F9998" w:rsidR="00D64555" w:rsidRPr="00FB55EB" w:rsidRDefault="00D64555" w:rsidP="00D64555">
      <w:pPr>
        <w:rPr>
          <w:sz w:val="20"/>
          <w:szCs w:val="20"/>
        </w:rPr>
      </w:pPr>
      <w:r w:rsidRPr="00526798">
        <w:rPr>
          <w:b/>
          <w:bCs/>
        </w:rPr>
        <w:t>Sudesi Infotech</w:t>
      </w:r>
      <w:r w:rsidRPr="00526798">
        <w:t>, Mumbai, India</w:t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</w:r>
      <w:r w:rsidRPr="00526798">
        <w:tab/>
        <w:t xml:space="preserve">   </w:t>
      </w:r>
      <w:r w:rsidR="0076238D" w:rsidRPr="00526798">
        <w:tab/>
        <w:t xml:space="preserve">    </w:t>
      </w:r>
      <w:r w:rsidR="00A04724" w:rsidRPr="00526798">
        <w:t xml:space="preserve">  </w:t>
      </w:r>
      <w:r w:rsidR="0076238D" w:rsidRPr="00526798">
        <w:rPr>
          <w:b/>
          <w:bCs/>
        </w:rPr>
        <w:t>Aug</w:t>
      </w:r>
      <w:r w:rsidRPr="00526798">
        <w:rPr>
          <w:b/>
          <w:bCs/>
        </w:rPr>
        <w:t xml:space="preserve"> 20</w:t>
      </w:r>
      <w:r w:rsidR="0076238D" w:rsidRPr="00526798">
        <w:rPr>
          <w:b/>
          <w:bCs/>
        </w:rPr>
        <w:t>19</w:t>
      </w:r>
      <w:r w:rsidRPr="00526798">
        <w:rPr>
          <w:b/>
          <w:bCs/>
        </w:rPr>
        <w:t xml:space="preserve"> - </w:t>
      </w:r>
      <w:r w:rsidR="0076238D" w:rsidRPr="00526798">
        <w:rPr>
          <w:b/>
          <w:bCs/>
        </w:rPr>
        <w:t>Dec</w:t>
      </w:r>
      <w:r w:rsidRPr="00526798">
        <w:rPr>
          <w:b/>
          <w:bCs/>
        </w:rPr>
        <w:t xml:space="preserve"> 20</w:t>
      </w:r>
      <w:r w:rsidR="0076238D" w:rsidRPr="00526798">
        <w:rPr>
          <w:b/>
          <w:bCs/>
        </w:rPr>
        <w:t>19</w:t>
      </w:r>
    </w:p>
    <w:p w14:paraId="404E4D97" w14:textId="09E89540" w:rsidR="00D64555" w:rsidRPr="00FB55EB" w:rsidRDefault="008F3B67" w:rsidP="00D64555">
      <w:pPr>
        <w:rPr>
          <w:sz w:val="20"/>
          <w:szCs w:val="20"/>
        </w:rPr>
      </w:pPr>
      <w:r>
        <w:rPr>
          <w:sz w:val="20"/>
          <w:szCs w:val="20"/>
        </w:rPr>
        <w:t>Android</w:t>
      </w:r>
      <w:r w:rsidR="00D64555" w:rsidRPr="00FB55EB">
        <w:rPr>
          <w:sz w:val="20"/>
          <w:szCs w:val="20"/>
        </w:rPr>
        <w:t xml:space="preserve"> Developer</w:t>
      </w:r>
      <w:r w:rsidR="00796022" w:rsidRPr="00FB55EB">
        <w:rPr>
          <w:sz w:val="20"/>
          <w:szCs w:val="20"/>
        </w:rPr>
        <w:t xml:space="preserve"> Intern</w:t>
      </w:r>
    </w:p>
    <w:p w14:paraId="446021A1" w14:textId="0BF2A9A1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Architected Android application frontend screens employing Intents and </w:t>
      </w:r>
      <w:r w:rsidRPr="005267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MVVM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Model in </w:t>
      </w:r>
      <w:r w:rsidRPr="00526798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Android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Studio, catalyzing a 40% surge in user engagement and slashing bounce rates by 25% within three months</w:t>
      </w:r>
    </w:p>
    <w:p w14:paraId="56875E17" w14:textId="7D109FCA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Harnessed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Firebase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database to adeptly store and retrieve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NoSQL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data, culminating in a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60% reduction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in data access latency and propelling application responsiveness by 30%</w:t>
      </w:r>
      <w:r w:rsidR="00380328" w:rsidRPr="00380328">
        <w:rPr>
          <w:rFonts w:ascii="Segoe UI" w:eastAsia="Times New Roman" w:hAnsi="Segoe UI" w:cs="Segoe UI"/>
          <w:color w:val="ECECEC"/>
          <w:sz w:val="24"/>
          <w:szCs w:val="24"/>
          <w:lang w:eastAsia="en-GB"/>
        </w:rPr>
        <w:t xml:space="preserve"> </w:t>
      </w:r>
    </w:p>
    <w:p w14:paraId="4844C126" w14:textId="0986DB09" w:rsidR="00380328" w:rsidRPr="00380328" w:rsidRDefault="00FA041B" w:rsidP="00380328">
      <w:pPr>
        <w:numPr>
          <w:ilvl w:val="0"/>
          <w:numId w:val="11"/>
        </w:numPr>
        <w:tabs>
          <w:tab w:val="num" w:pos="720"/>
        </w:tabs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</w:pP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>Orchestrated the fusion of RESTful APIs, database management (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SQLite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), and offline data synchronization, 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and 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seamless operation even in offline scenarios, resulting in a </w:t>
      </w:r>
      <w:r w:rsidRPr="005175B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20% surge</w:t>
      </w:r>
      <w:r w:rsidRPr="00FA041B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in user satisfaction and retention rates</w:t>
      </w:r>
    </w:p>
    <w:p w14:paraId="366CBE91" w14:textId="77777777" w:rsidR="00906C9A" w:rsidRDefault="00065096" w:rsidP="00906C9A">
      <w:r>
        <w:rPr>
          <w:noProof/>
        </w:rPr>
        <w:pict w14:anchorId="692FC84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D33C908" w14:textId="77777777" w:rsidR="00906C9A" w:rsidRPr="00915135" w:rsidRDefault="00906C9A" w:rsidP="00906C9A">
      <w:pPr>
        <w:jc w:val="center"/>
        <w:rPr>
          <w:b/>
          <w:bCs/>
          <w:sz w:val="24"/>
          <w:szCs w:val="24"/>
        </w:rPr>
      </w:pPr>
      <w:r w:rsidRPr="00915135">
        <w:rPr>
          <w:b/>
          <w:bCs/>
          <w:sz w:val="24"/>
          <w:szCs w:val="24"/>
        </w:rPr>
        <w:t>TECHNICAL SKILLS</w:t>
      </w:r>
    </w:p>
    <w:p w14:paraId="16B3DE0C" w14:textId="2D4FBCA7" w:rsidR="00906C9A" w:rsidRPr="00FB55EB" w:rsidRDefault="00906C9A" w:rsidP="00906C9A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Programming Languages:</w:t>
      </w:r>
      <w:r w:rsidRPr="00FB55EB">
        <w:rPr>
          <w:sz w:val="21"/>
          <w:szCs w:val="21"/>
        </w:rPr>
        <w:t xml:space="preserve"> </w:t>
      </w:r>
      <w:r w:rsidRPr="00FB55EB">
        <w:rPr>
          <w:sz w:val="20"/>
          <w:szCs w:val="20"/>
        </w:rPr>
        <w:t xml:space="preserve">Java, </w:t>
      </w:r>
      <w:r w:rsidR="00556972">
        <w:rPr>
          <w:sz w:val="20"/>
          <w:szCs w:val="20"/>
        </w:rPr>
        <w:t xml:space="preserve">Golang, </w:t>
      </w:r>
      <w:r w:rsidRPr="00FB55EB">
        <w:rPr>
          <w:sz w:val="20"/>
          <w:szCs w:val="20"/>
        </w:rPr>
        <w:t xml:space="preserve">Python, </w:t>
      </w:r>
      <w:r w:rsidR="00556972">
        <w:rPr>
          <w:sz w:val="20"/>
          <w:szCs w:val="20"/>
        </w:rPr>
        <w:t xml:space="preserve">React, NodeJS, </w:t>
      </w:r>
      <w:r w:rsidRPr="00FB55EB">
        <w:rPr>
          <w:sz w:val="20"/>
          <w:szCs w:val="20"/>
        </w:rPr>
        <w:t>JavaScript, Unix Shell</w:t>
      </w:r>
      <w:r w:rsidR="00A05A49">
        <w:rPr>
          <w:sz w:val="20"/>
          <w:szCs w:val="20"/>
        </w:rPr>
        <w:t xml:space="preserve"> Scripting</w:t>
      </w:r>
      <w:r w:rsidRPr="00FB55EB">
        <w:rPr>
          <w:sz w:val="20"/>
          <w:szCs w:val="20"/>
        </w:rPr>
        <w:t xml:space="preserve">, </w:t>
      </w:r>
      <w:r w:rsidR="003726AB">
        <w:rPr>
          <w:sz w:val="20"/>
          <w:szCs w:val="20"/>
        </w:rPr>
        <w:t xml:space="preserve">C#, </w:t>
      </w:r>
      <w:r w:rsidRPr="00FB55EB">
        <w:rPr>
          <w:sz w:val="20"/>
          <w:szCs w:val="20"/>
        </w:rPr>
        <w:t>HTML, CSS</w:t>
      </w:r>
    </w:p>
    <w:p w14:paraId="0D2DA008" w14:textId="19266861" w:rsidR="00906C9A" w:rsidRDefault="00906C9A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>Technologies:</w:t>
      </w:r>
      <w:r w:rsidRPr="00FB55EB">
        <w:rPr>
          <w:sz w:val="20"/>
          <w:szCs w:val="20"/>
        </w:rPr>
        <w:t xml:space="preserve"> </w:t>
      </w:r>
      <w:r w:rsidR="00D261B5">
        <w:rPr>
          <w:sz w:val="20"/>
          <w:szCs w:val="20"/>
        </w:rPr>
        <w:t xml:space="preserve">Spring, </w:t>
      </w:r>
      <w:r w:rsidR="00DF1DDB">
        <w:rPr>
          <w:sz w:val="20"/>
          <w:szCs w:val="20"/>
        </w:rPr>
        <w:t xml:space="preserve">Spring boot, </w:t>
      </w:r>
      <w:r w:rsidR="00556972">
        <w:rPr>
          <w:sz w:val="20"/>
          <w:szCs w:val="20"/>
        </w:rPr>
        <w:t xml:space="preserve">Gin, GORM, </w:t>
      </w:r>
      <w:r w:rsidR="00CD2377">
        <w:rPr>
          <w:sz w:val="20"/>
          <w:szCs w:val="20"/>
        </w:rPr>
        <w:t>ASP.NET</w:t>
      </w:r>
      <w:r w:rsidRPr="00FB55EB">
        <w:rPr>
          <w:sz w:val="20"/>
          <w:szCs w:val="20"/>
        </w:rPr>
        <w:t xml:space="preserve">, OAuth, </w:t>
      </w:r>
      <w:r w:rsidR="00F234AF">
        <w:rPr>
          <w:sz w:val="20"/>
          <w:szCs w:val="20"/>
        </w:rPr>
        <w:t xml:space="preserve">J2EE, </w:t>
      </w:r>
      <w:r w:rsidRPr="00FB55EB">
        <w:rPr>
          <w:sz w:val="20"/>
          <w:szCs w:val="20"/>
        </w:rPr>
        <w:t>JWT, Hibernate, RabbitMQ, Node.js, Elasticsearch, REST, Gradle,</w:t>
      </w:r>
      <w:r w:rsidR="00FA67BB">
        <w:rPr>
          <w:sz w:val="20"/>
          <w:szCs w:val="20"/>
        </w:rPr>
        <w:t xml:space="preserve"> Groovy,</w:t>
      </w:r>
      <w:r w:rsidRPr="00FB55EB">
        <w:rPr>
          <w:sz w:val="20"/>
          <w:szCs w:val="20"/>
        </w:rPr>
        <w:t xml:space="preserve"> Maven, Git, Junit, React.js, Servlet, Linux</w:t>
      </w:r>
      <w:r w:rsidR="00B86B71">
        <w:rPr>
          <w:sz w:val="20"/>
          <w:szCs w:val="20"/>
        </w:rPr>
        <w:t xml:space="preserve">, Junit, </w:t>
      </w:r>
      <w:r w:rsidR="009B7DB5">
        <w:rPr>
          <w:sz w:val="20"/>
          <w:szCs w:val="20"/>
        </w:rPr>
        <w:t>jQuery</w:t>
      </w:r>
      <w:r w:rsidR="00F62B7A">
        <w:rPr>
          <w:sz w:val="20"/>
          <w:szCs w:val="20"/>
        </w:rPr>
        <w:t>, JMete</w:t>
      </w:r>
      <w:r w:rsidR="00556972">
        <w:rPr>
          <w:sz w:val="20"/>
          <w:szCs w:val="20"/>
        </w:rPr>
        <w:t>r</w:t>
      </w:r>
      <w:r w:rsidR="00660DCC">
        <w:rPr>
          <w:sz w:val="20"/>
          <w:szCs w:val="20"/>
        </w:rPr>
        <w:t xml:space="preserve"> </w:t>
      </w:r>
    </w:p>
    <w:p w14:paraId="38530FD8" w14:textId="70E7D69E" w:rsidR="005316F0" w:rsidRDefault="005316F0" w:rsidP="007A1CE9">
      <w:pPr>
        <w:rPr>
          <w:sz w:val="20"/>
          <w:szCs w:val="20"/>
        </w:rPr>
      </w:pPr>
      <w:r w:rsidRPr="00FB55EB">
        <w:rPr>
          <w:b/>
          <w:bCs/>
          <w:sz w:val="20"/>
          <w:szCs w:val="20"/>
        </w:rPr>
        <w:t xml:space="preserve">Database: </w:t>
      </w:r>
      <w:r w:rsidRPr="00FB55EB">
        <w:rPr>
          <w:sz w:val="20"/>
          <w:szCs w:val="20"/>
        </w:rPr>
        <w:t>MySQL, Aerospike, MongoDB, Redis, PostgreSQL</w:t>
      </w:r>
    </w:p>
    <w:p w14:paraId="2B800008" w14:textId="7F4A3C6B" w:rsidR="0085084E" w:rsidRDefault="00556972" w:rsidP="007A1CE9">
      <w:r w:rsidRPr="00556972">
        <w:rPr>
          <w:b/>
          <w:bCs/>
          <w:sz w:val="20"/>
          <w:szCs w:val="20"/>
        </w:rPr>
        <w:t>Cloud-Native:</w:t>
      </w:r>
      <w:r>
        <w:rPr>
          <w:sz w:val="20"/>
          <w:szCs w:val="20"/>
        </w:rPr>
        <w:t xml:space="preserve"> AWS, GCP, Tomcat, Docker, Pulumi, Terraform, Hashico</w:t>
      </w:r>
      <w:r w:rsidR="00B34DFC">
        <w:rPr>
          <w:sz w:val="20"/>
          <w:szCs w:val="20"/>
        </w:rPr>
        <w:t>rp Packer</w:t>
      </w:r>
      <w:r w:rsidR="00065096">
        <w:rPr>
          <w:noProof/>
        </w:rPr>
        <w:pict w14:anchorId="692429E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86661F" w14:textId="5C3D8C5B" w:rsidR="00557A65" w:rsidRPr="00915135" w:rsidRDefault="00894AD8" w:rsidP="00894AD8">
      <w:pPr>
        <w:jc w:val="center"/>
        <w:rPr>
          <w:b/>
          <w:bCs/>
          <w:sz w:val="24"/>
          <w:szCs w:val="24"/>
        </w:rPr>
      </w:pPr>
      <w:bookmarkStart w:id="4" w:name="_Hlk134291669"/>
      <w:r w:rsidRPr="00915135">
        <w:rPr>
          <w:b/>
          <w:bCs/>
          <w:sz w:val="24"/>
          <w:szCs w:val="24"/>
        </w:rPr>
        <w:t>ACADEMIC PROJECTS</w:t>
      </w:r>
    </w:p>
    <w:p w14:paraId="7AE2D21C" w14:textId="6209FB01" w:rsidR="00F24A37" w:rsidRPr="007E1A71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</w:pPr>
      <w:bookmarkStart w:id="5" w:name="_Hlk136793169"/>
      <w:bookmarkStart w:id="6" w:name="_Hlk136793271"/>
      <w:r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Assessment Management System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ab/>
        <w:t xml:space="preserve"> </w:t>
      </w:r>
      <w:r w:rsidR="00A04724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  </w:t>
      </w:r>
      <w:r w:rsidR="00281F07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Sep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 2023 </w:t>
      </w:r>
      <w:r w:rsidR="00BE4679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="004605C2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Dec</w:t>
      </w:r>
      <w:r w:rsidR="00540B8C" w:rsidRPr="00526798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 2023</w:t>
      </w:r>
    </w:p>
    <w:p w14:paraId="651F7F74" w14:textId="027C9DC7" w:rsidR="00F24A37" w:rsidRPr="002A4FB4" w:rsidRDefault="00F24A37" w:rsidP="00F24A37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1"/>
          <w:szCs w:val="21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Spring Boot, </w:t>
      </w:r>
      <w:r w:rsidR="006D2732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Java, Python,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Hibernate, </w:t>
      </w:r>
      <w:r w:rsidR="001A5676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PostgreSQL</w:t>
      </w:r>
      <w:r w:rsidR="00626B3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AWS-EC2, </w:t>
      </w:r>
      <w:r w:rsidR="00F53DE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IAM, </w:t>
      </w:r>
      <w:r w:rsidR="00050550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DNS, 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RDS, GCP</w:t>
      </w:r>
      <w:r w:rsidR="00C90FFE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VPC</w:t>
      </w:r>
      <w:r w:rsidR="00BD68D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CloudWatch, SNS</w:t>
      </w:r>
      <w:r w:rsidR="00F53DE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 Route53</w:t>
      </w:r>
    </w:p>
    <w:p w14:paraId="03308393" w14:textId="1CDF0D87" w:rsidR="00F24A37" w:rsidRPr="005E71CE" w:rsidRDefault="00F24A37" w:rsidP="00F24A3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="00F136FD" w:rsidRPr="00FB55EB">
        <w:rPr>
          <w:sz w:val="20"/>
          <w:szCs w:val="20"/>
        </w:rPr>
        <w:t xml:space="preserve">Designed and implemented a robust </w:t>
      </w:r>
      <w:r w:rsidR="00F136FD" w:rsidRPr="00FB55EB">
        <w:rPr>
          <w:b/>
          <w:bCs/>
          <w:sz w:val="20"/>
          <w:szCs w:val="20"/>
        </w:rPr>
        <w:t>multi-AZ</w:t>
      </w:r>
      <w:r w:rsidR="00F136FD" w:rsidRPr="00FB55EB">
        <w:rPr>
          <w:sz w:val="20"/>
          <w:szCs w:val="20"/>
        </w:rPr>
        <w:t xml:space="preserve"> assessment platform featuring authenticated RESTful CRUD APIs, leveraging </w:t>
      </w:r>
      <w:r w:rsidR="00F136FD" w:rsidRPr="00FB55EB">
        <w:rPr>
          <w:b/>
          <w:bCs/>
          <w:sz w:val="20"/>
          <w:szCs w:val="20"/>
        </w:rPr>
        <w:t>Spring-boot</w:t>
      </w:r>
      <w:r w:rsidR="00F136FD" w:rsidRPr="00FB55EB">
        <w:rPr>
          <w:sz w:val="20"/>
          <w:szCs w:val="20"/>
        </w:rPr>
        <w:t xml:space="preserve">, </w:t>
      </w:r>
      <w:r w:rsidR="00F136FD" w:rsidRPr="00FB55EB">
        <w:rPr>
          <w:b/>
          <w:bCs/>
          <w:sz w:val="20"/>
          <w:szCs w:val="20"/>
        </w:rPr>
        <w:t>Hibernate</w:t>
      </w:r>
      <w:r w:rsidR="00F136FD" w:rsidRPr="00FB55EB">
        <w:rPr>
          <w:sz w:val="20"/>
          <w:szCs w:val="20"/>
        </w:rPr>
        <w:t xml:space="preserve"> and </w:t>
      </w:r>
      <w:r w:rsidR="00F136FD" w:rsidRPr="00FB55EB">
        <w:rPr>
          <w:b/>
          <w:bCs/>
          <w:sz w:val="20"/>
          <w:szCs w:val="20"/>
        </w:rPr>
        <w:t>java</w:t>
      </w:r>
      <w:r w:rsidR="00F136FD" w:rsidRPr="00FB55EB">
        <w:rPr>
          <w:sz w:val="20"/>
          <w:szCs w:val="20"/>
        </w:rPr>
        <w:t xml:space="preserve"> within a </w:t>
      </w:r>
      <w:r w:rsidR="00F136FD" w:rsidRPr="00FB55EB">
        <w:rPr>
          <w:b/>
          <w:bCs/>
          <w:sz w:val="20"/>
          <w:szCs w:val="20"/>
        </w:rPr>
        <w:t>serverless</w:t>
      </w:r>
      <w:r w:rsidR="00F136FD" w:rsidRPr="00FB55EB">
        <w:rPr>
          <w:sz w:val="20"/>
          <w:szCs w:val="20"/>
        </w:rPr>
        <w:t>, event-driven architecture</w:t>
      </w:r>
    </w:p>
    <w:p w14:paraId="5AF2C396" w14:textId="77777777" w:rsidR="00BE272C" w:rsidRPr="00BE272C" w:rsidRDefault="00CB300B" w:rsidP="00BE272C">
      <w:pPr>
        <w:pStyle w:val="ListParagraph"/>
        <w:numPr>
          <w:ilvl w:val="0"/>
          <w:numId w:val="5"/>
        </w:numPr>
        <w:spacing w:line="225" w:lineRule="atLeast"/>
        <w:textAlignment w:val="baseline"/>
        <w:rPr>
          <w:sz w:val="20"/>
          <w:szCs w:val="20"/>
          <w:lang w:val="en-IN"/>
        </w:rPr>
      </w:pPr>
      <w:r w:rsidRPr="00BE272C">
        <w:rPr>
          <w:sz w:val="20"/>
          <w:szCs w:val="20"/>
        </w:rPr>
        <w:t xml:space="preserve">Leveraged observability tools to automate horizontal scaling and track CPU utilization data, which led to a </w:t>
      </w:r>
      <w:r w:rsidRPr="00BE272C">
        <w:rPr>
          <w:b/>
          <w:bCs/>
          <w:sz w:val="20"/>
          <w:szCs w:val="20"/>
        </w:rPr>
        <w:t>33% decrease</w:t>
      </w:r>
      <w:r w:rsidRPr="00BE272C">
        <w:rPr>
          <w:sz w:val="20"/>
          <w:szCs w:val="20"/>
        </w:rPr>
        <w:t xml:space="preserve"> in infrastructure expenses</w:t>
      </w:r>
    </w:p>
    <w:p w14:paraId="483FF161" w14:textId="09D2116A" w:rsidR="00BE272C" w:rsidRPr="00BE272C" w:rsidRDefault="00BE272C" w:rsidP="00BE272C">
      <w:pPr>
        <w:pStyle w:val="ListParagraph"/>
        <w:numPr>
          <w:ilvl w:val="0"/>
          <w:numId w:val="5"/>
        </w:numPr>
        <w:spacing w:line="225" w:lineRule="atLeast"/>
        <w:textAlignment w:val="baseline"/>
        <w:rPr>
          <w:sz w:val="20"/>
          <w:szCs w:val="20"/>
          <w:lang w:val="en-IN"/>
        </w:rPr>
      </w:pPr>
      <w:r w:rsidRPr="00BE272C">
        <w:rPr>
          <w:sz w:val="20"/>
          <w:szCs w:val="20"/>
          <w:lang w:val="en-IN"/>
        </w:rPr>
        <w:t xml:space="preserve">Streamlined a comprehensive </w:t>
      </w:r>
      <w:r w:rsidRPr="000548FF">
        <w:rPr>
          <w:b/>
          <w:bCs/>
          <w:sz w:val="20"/>
          <w:szCs w:val="20"/>
          <w:lang w:val="en-IN"/>
        </w:rPr>
        <w:t>CI/CD pipeline</w:t>
      </w:r>
      <w:r w:rsidRPr="00BE272C">
        <w:rPr>
          <w:sz w:val="20"/>
          <w:szCs w:val="20"/>
          <w:lang w:val="en-IN"/>
        </w:rPr>
        <w:t xml:space="preserve"> that automates infrastructure provisioning and deployment, reducing manual effort by </w:t>
      </w:r>
      <w:r w:rsidRPr="00BE272C">
        <w:rPr>
          <w:b/>
          <w:bCs/>
          <w:sz w:val="20"/>
          <w:szCs w:val="20"/>
          <w:lang w:val="en-IN"/>
        </w:rPr>
        <w:t xml:space="preserve">30+ minutes </w:t>
      </w:r>
      <w:r w:rsidRPr="00BE272C">
        <w:rPr>
          <w:sz w:val="20"/>
          <w:szCs w:val="20"/>
          <w:lang w:val="en-IN"/>
        </w:rPr>
        <w:t>per pull request</w:t>
      </w:r>
    </w:p>
    <w:p w14:paraId="118C7E4B" w14:textId="38FCC368" w:rsidR="002609CF" w:rsidRPr="007E1A71" w:rsidRDefault="002609CF" w:rsidP="002609CF">
      <w:pPr>
        <w:widowControl/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Online Movie Booking System</w:t>
      </w:r>
      <w:r w:rsidR="00335D80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|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Java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,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Spring Boot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Hibernate, </w:t>
      </w:r>
      <w:r w:rsidR="00541F69"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My</w:t>
      </w:r>
      <w:r w:rsidRPr="00FB340E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SQ</w:t>
      </w:r>
      <w:bookmarkEnd w:id="6"/>
      <w:r w:rsidR="00477407" w:rsidRPr="00477407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L</w:t>
      </w:r>
      <w:r w:rsidR="00541F69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4605C2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P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  <w:t xml:space="preserve">   </w:t>
      </w:r>
      <w:r w:rsidR="007E1A71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ab/>
      </w:r>
      <w:r w:rsidR="0076238D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</w:t>
      </w:r>
      <w:r w:rsidR="00A04724">
        <w:rPr>
          <w:rFonts w:asciiTheme="minorHAnsi" w:eastAsia="Times New Roman" w:hAnsiTheme="minorHAnsi" w:cstheme="minorHAnsi"/>
          <w:color w:val="000000"/>
          <w:bdr w:val="none" w:sz="0" w:space="0" w:color="auto" w:frame="1"/>
          <w:lang w:val="en-IN" w:eastAsia="en-IN"/>
        </w:rPr>
        <w:t xml:space="preserve">    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Mar 2023 </w:t>
      </w:r>
      <w:r w:rsidR="00BE467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-</w:t>
      </w:r>
      <w:r w:rsidRPr="007E1A71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 xml:space="preserve"> Apr 2023</w:t>
      </w:r>
    </w:p>
    <w:p w14:paraId="0BA6CAE6" w14:textId="790F5964" w:rsidR="00281F07" w:rsidRPr="00FB55EB" w:rsidRDefault="002609CF" w:rsidP="00281F0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lang w:val="en-IN" w:eastAsia="en-IN"/>
        </w:rPr>
      </w:pPr>
      <w:bookmarkStart w:id="7" w:name="_Hlk136793721"/>
      <w:r w:rsidRPr="00281F07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bookmarkEnd w:id="7"/>
      <w:r w:rsidR="000548FF" w:rsidRPr="000548FF">
        <w:rPr>
          <w:sz w:val="20"/>
          <w:szCs w:val="20"/>
        </w:rPr>
        <w:t xml:space="preserve">Developed a robust Movie Booking System using </w:t>
      </w:r>
      <w:r w:rsidR="000548FF" w:rsidRPr="000548FF">
        <w:rPr>
          <w:b/>
          <w:bCs/>
          <w:sz w:val="20"/>
          <w:szCs w:val="20"/>
        </w:rPr>
        <w:t>Spring Boot</w:t>
      </w:r>
      <w:r w:rsidR="000548FF" w:rsidRPr="000548FF">
        <w:rPr>
          <w:sz w:val="20"/>
          <w:szCs w:val="20"/>
        </w:rPr>
        <w:t xml:space="preserve">, featuring secure </w:t>
      </w:r>
      <w:r w:rsidR="000548FF" w:rsidRPr="000548FF">
        <w:rPr>
          <w:b/>
          <w:bCs/>
          <w:sz w:val="20"/>
          <w:szCs w:val="20"/>
        </w:rPr>
        <w:t>user registration</w:t>
      </w:r>
      <w:r w:rsidR="000548FF" w:rsidRPr="000548FF">
        <w:rPr>
          <w:sz w:val="20"/>
          <w:szCs w:val="20"/>
        </w:rPr>
        <w:t xml:space="preserve">, efficient </w:t>
      </w:r>
      <w:r w:rsidR="000548FF" w:rsidRPr="000548FF">
        <w:rPr>
          <w:b/>
          <w:bCs/>
          <w:sz w:val="20"/>
          <w:szCs w:val="20"/>
        </w:rPr>
        <w:t>ticket booking</w:t>
      </w:r>
      <w:r w:rsidR="000548FF" w:rsidRPr="000548FF">
        <w:rPr>
          <w:sz w:val="20"/>
          <w:szCs w:val="20"/>
        </w:rPr>
        <w:t xml:space="preserve">, and a comprehensive </w:t>
      </w:r>
      <w:r w:rsidR="000548FF" w:rsidRPr="000548FF">
        <w:rPr>
          <w:b/>
          <w:bCs/>
          <w:sz w:val="20"/>
          <w:szCs w:val="20"/>
        </w:rPr>
        <w:t>admin portal</w:t>
      </w:r>
      <w:r w:rsidR="000548FF" w:rsidRPr="000548FF">
        <w:rPr>
          <w:sz w:val="20"/>
          <w:szCs w:val="20"/>
        </w:rPr>
        <w:t xml:space="preserve"> for managing the movie database</w:t>
      </w:r>
    </w:p>
    <w:p w14:paraId="4DAE24B9" w14:textId="77777777" w:rsidR="005E71CE" w:rsidRPr="005E71CE" w:rsidRDefault="002609CF" w:rsidP="00F826E3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5E71CE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Leveraged </w:t>
      </w:r>
      <w:r w:rsidRPr="005E71C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Spring Security</w:t>
      </w:r>
      <w:r w:rsidR="00541F69" w:rsidRPr="005E71CE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implementing </w:t>
      </w:r>
      <w:r w:rsidR="00AD33F7" w:rsidRPr="005E71C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>token-based</w:t>
      </w:r>
      <w:r w:rsidR="00541F69" w:rsidRPr="005E71C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en-IN"/>
        </w:rPr>
        <w:t xml:space="preserve"> Authentication and authorization</w:t>
      </w:r>
      <w:r w:rsidRPr="005E71CE">
        <w:rPr>
          <w:rFonts w:asciiTheme="minorHAnsi" w:eastAsia="Times New Roman" w:hAnsiTheme="minorHAnsi" w:cstheme="minorHAnsi"/>
          <w:color w:val="000000"/>
          <w:sz w:val="20"/>
          <w:szCs w:val="20"/>
          <w:lang w:eastAsia="en-IN"/>
        </w:rPr>
        <w:t xml:space="preserve"> to fortify endpoints, ensuring robust access control and enforcing appropriate status codes</w:t>
      </w:r>
    </w:p>
    <w:p w14:paraId="2FE6CA88" w14:textId="76BD0D24" w:rsidR="005E71CE" w:rsidRPr="005E71CE" w:rsidRDefault="005E71CE" w:rsidP="00F826E3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textAlignment w:val="baseline"/>
        <w:rPr>
          <w:rFonts w:asciiTheme="minorHAnsi" w:eastAsia="Times New Roman" w:hAnsiTheme="minorHAnsi" w:cstheme="minorHAnsi"/>
          <w:color w:val="000000"/>
          <w:sz w:val="20"/>
          <w:szCs w:val="20"/>
          <w:lang w:val="en-IN" w:eastAsia="en-IN"/>
        </w:rPr>
      </w:pPr>
      <w:r w:rsidRPr="005E71CE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Adhered to the </w:t>
      </w:r>
      <w:r w:rsidRPr="005E71CE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GB" w:eastAsia="en-IN"/>
        </w:rPr>
        <w:t>12-Factor App</w:t>
      </w:r>
      <w:r w:rsidRPr="005E71CE">
        <w:rPr>
          <w:rFonts w:asciiTheme="minorHAnsi" w:eastAsia="Times New Roman" w:hAnsiTheme="minorHAnsi" w:cstheme="minorHAnsi"/>
          <w:color w:val="000000"/>
          <w:sz w:val="20"/>
          <w:szCs w:val="20"/>
          <w:lang w:val="en-GB" w:eastAsia="en-IN"/>
        </w:rPr>
        <w:t xml:space="preserve"> methodology in the development, ensuring scalability, portability, and continuous deployment readiness</w:t>
      </w:r>
      <w:bookmarkEnd w:id="0"/>
      <w:bookmarkEnd w:id="1"/>
      <w:bookmarkEnd w:id="4"/>
      <w:bookmarkEnd w:id="5"/>
    </w:p>
    <w:sectPr w:rsidR="005E71CE" w:rsidRPr="005E71CE" w:rsidSect="005E71CE">
      <w:type w:val="continuous"/>
      <w:pgSz w:w="12240" w:h="15840"/>
      <w:pgMar w:top="360" w:right="720" w:bottom="57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" o:spid="_x0000_i1068" type="#_x0000_t75" alt="Marker with solid fill" style="width:9.3pt;height:10.05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8"/>
  </w:num>
  <w:num w:numId="4" w16cid:durableId="1235972352">
    <w:abstractNumId w:val="14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5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6"/>
  </w:num>
  <w:num w:numId="14" w16cid:durableId="903221604">
    <w:abstractNumId w:val="13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7"/>
  </w:num>
  <w:num w:numId="18" w16cid:durableId="862212608">
    <w:abstractNumId w:val="10"/>
  </w:num>
  <w:num w:numId="19" w16cid:durableId="2134590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65096"/>
    <w:rsid w:val="00073F6D"/>
    <w:rsid w:val="00075BB1"/>
    <w:rsid w:val="00087453"/>
    <w:rsid w:val="000A23CD"/>
    <w:rsid w:val="000B5474"/>
    <w:rsid w:val="000D6D48"/>
    <w:rsid w:val="001055CE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C4E22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EC5"/>
    <w:rsid w:val="003751D2"/>
    <w:rsid w:val="00375DE8"/>
    <w:rsid w:val="00380328"/>
    <w:rsid w:val="00386595"/>
    <w:rsid w:val="00392699"/>
    <w:rsid w:val="003C06B4"/>
    <w:rsid w:val="003D565F"/>
    <w:rsid w:val="0040049E"/>
    <w:rsid w:val="004004EB"/>
    <w:rsid w:val="004026B8"/>
    <w:rsid w:val="004076D6"/>
    <w:rsid w:val="0042064E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C5DE9"/>
    <w:rsid w:val="005C77C7"/>
    <w:rsid w:val="005D1344"/>
    <w:rsid w:val="005E3B22"/>
    <w:rsid w:val="005E40D9"/>
    <w:rsid w:val="005E71CE"/>
    <w:rsid w:val="005F4C26"/>
    <w:rsid w:val="005F5DBF"/>
    <w:rsid w:val="00616CBF"/>
    <w:rsid w:val="006250F8"/>
    <w:rsid w:val="00626B3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2732"/>
    <w:rsid w:val="006D6937"/>
    <w:rsid w:val="006E46BC"/>
    <w:rsid w:val="006F4ABF"/>
    <w:rsid w:val="007011BB"/>
    <w:rsid w:val="00710E2F"/>
    <w:rsid w:val="0072604A"/>
    <w:rsid w:val="0072709A"/>
    <w:rsid w:val="0073059F"/>
    <w:rsid w:val="007403DE"/>
    <w:rsid w:val="00747E6E"/>
    <w:rsid w:val="0076238D"/>
    <w:rsid w:val="007727C8"/>
    <w:rsid w:val="0077568E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2174E"/>
    <w:rsid w:val="00847156"/>
    <w:rsid w:val="0085084E"/>
    <w:rsid w:val="0085104E"/>
    <w:rsid w:val="008736B9"/>
    <w:rsid w:val="00882BD6"/>
    <w:rsid w:val="00890285"/>
    <w:rsid w:val="00891931"/>
    <w:rsid w:val="008943F3"/>
    <w:rsid w:val="00894AD8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5135"/>
    <w:rsid w:val="009226D8"/>
    <w:rsid w:val="00931754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76E61"/>
    <w:rsid w:val="00B81C7F"/>
    <w:rsid w:val="00B86B71"/>
    <w:rsid w:val="00BA0136"/>
    <w:rsid w:val="00BB5A0F"/>
    <w:rsid w:val="00BD161A"/>
    <w:rsid w:val="00BD68D9"/>
    <w:rsid w:val="00BD7C2D"/>
    <w:rsid w:val="00BE272C"/>
    <w:rsid w:val="00BE3C77"/>
    <w:rsid w:val="00BE4184"/>
    <w:rsid w:val="00BE4679"/>
    <w:rsid w:val="00BE6620"/>
    <w:rsid w:val="00C07E8D"/>
    <w:rsid w:val="00C13F84"/>
    <w:rsid w:val="00C7249F"/>
    <w:rsid w:val="00C90FFE"/>
    <w:rsid w:val="00C967F4"/>
    <w:rsid w:val="00CA3517"/>
    <w:rsid w:val="00CB300B"/>
    <w:rsid w:val="00CC4542"/>
    <w:rsid w:val="00CD2377"/>
    <w:rsid w:val="00CD27D0"/>
    <w:rsid w:val="00CF18EB"/>
    <w:rsid w:val="00D073B9"/>
    <w:rsid w:val="00D261B5"/>
    <w:rsid w:val="00D375F7"/>
    <w:rsid w:val="00D456C0"/>
    <w:rsid w:val="00D5787B"/>
    <w:rsid w:val="00D64555"/>
    <w:rsid w:val="00D645C9"/>
    <w:rsid w:val="00D70FD7"/>
    <w:rsid w:val="00D73705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A2162"/>
    <w:rsid w:val="00EA386F"/>
    <w:rsid w:val="00EA441A"/>
    <w:rsid w:val="00EA56A9"/>
    <w:rsid w:val="00EA6C85"/>
    <w:rsid w:val="00EB3F5F"/>
    <w:rsid w:val="00EB7BCC"/>
    <w:rsid w:val="00EC402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5F1ABDB9-5D84-7741-8B7C-2E23E943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Pranav Khismatrao</dc:creator>
  <cp:keywords/>
  <dc:description/>
  <cp:lastModifiedBy>Pranav Khismatrao</cp:lastModifiedBy>
  <cp:revision>2</cp:revision>
  <cp:lastPrinted>2024-01-30T18:24:00Z</cp:lastPrinted>
  <dcterms:created xsi:type="dcterms:W3CDTF">2024-05-17T22:17:00Z</dcterms:created>
  <dcterms:modified xsi:type="dcterms:W3CDTF">2024-05-22T03:24:00Z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