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Pranav Zaware</w:t>
        <w:br w:type="textWrapping"/>
        <w:t xml:space="preserve">PRN: 22311462</w:t>
        <w:br w:type="textWrapping"/>
        <w:t xml:space="preserve">Roll No: 381045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  <w:t xml:space="preserve"> Fine-tune GPT or GPT-2 for creative story generation.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Fine-tuning is a technique used in Natural Language Processing (NLP) to adapt a pre-trained language model, such as GPT or GPT-2, to a specific task or domain. While these models are trained on large-scale general datasets, fine-tuning allows them to specialize in generating content tailored to a particular style, theme, or application.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this assignment, a GPT/GPT-2 model is fine-tuned for </w:t>
      </w:r>
      <w:r w:rsidDel="00000000" w:rsidR="00000000" w:rsidRPr="00000000">
        <w:rPr>
          <w:b w:val="1"/>
          <w:bCs w:val="1"/>
          <w:rtl w:val="0"/>
        </w:rPr>
        <w:t xml:space="preserve">creative story generation</w:t>
      </w:r>
      <w:r w:rsidDel="00000000" w:rsidR="00000000" w:rsidRPr="00000000">
        <w:rPr>
          <w:rtl w:val="0"/>
        </w:rPr>
        <w:t xml:space="preserve">, enabling it to produce engaging, coherent, and context-aware narratives. This process enhances the model’s ability to generate imaginative stories with improved structure, tone, and creativity compared to generic outputs.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understand the concept of fine-tuning in deep learning and NLP.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fine-tune a pre-trained GPT/GPT-2 model for story generation.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train the model on a dataset of creative stories.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evaluate the performance of the fine-tuned model in generating coherent and creative narratives.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compare the outputs of the base model and fine-tuned model.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Theory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Pre-trained Language Models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Models like GPT and GPT-2 are based on the </w:t>
      </w:r>
      <w:r w:rsidDel="00000000" w:rsidR="00000000" w:rsidRPr="00000000">
        <w:rPr>
          <w:b w:val="1"/>
          <w:bCs w:val="1"/>
          <w:rtl w:val="0"/>
        </w:rPr>
        <w:t xml:space="preserve">Transformer architecture</w:t>
      </w:r>
      <w:r w:rsidDel="00000000" w:rsidR="00000000" w:rsidRPr="00000000">
        <w:rPr>
          <w:rtl w:val="0"/>
        </w:rPr>
        <w:t xml:space="preserve">, which uses self-attention mechanisms to understand context in text. These models are trained on massive datasets and can generate human-like text.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However, their outputs are often generic unless adapted to a specific domain using fine-tuning.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Fine-Tuning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Fine-tuning involves taking a pre-trained model and training it further on a smaller, domain-specific dataset.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Steps in Fine-Tuning: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Select a pre-trained model (e.g., GPT-2)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Prepare a dataset (collection of stories)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Tokenize the dataset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Train the model on the dataset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Evaluate and generate outputs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Improves domain-specific performance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Requires less data compared to training from scratch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Saves time and computational resources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Limitations: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Risk of overfitting 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Requires quality dataset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Computational cost can still be high 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Dataset for Story Generation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dataset for creative story generation typically includes: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Short stories 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Fictional narratives 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Fairy tales or prompts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dataset should be: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Clean and well-structured 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Rich in vocabulary and creativity 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Diverse in themes 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Model Training Process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The model learns patterns such as: 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Sentence structure 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Narrative flow 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Character development 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Training is performed using loss functions like </w:t>
      </w:r>
      <w:r w:rsidDel="00000000" w:rsidR="00000000" w:rsidRPr="00000000">
        <w:rPr>
          <w:b w:val="1"/>
          <w:bCs w:val="1"/>
          <w:rtl w:val="0"/>
        </w:rPr>
        <w:t xml:space="preserve">Cross-Entropy Loss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Optimization techniques such as </w:t>
      </w:r>
      <w:r w:rsidDel="00000000" w:rsidR="00000000" w:rsidRPr="00000000">
        <w:rPr>
          <w:b w:val="1"/>
          <w:bCs w:val="1"/>
          <w:rtl w:val="0"/>
        </w:rPr>
        <w:t xml:space="preserve">Adam optimizer</w:t>
      </w:r>
      <w:r w:rsidDel="00000000" w:rsidR="00000000" w:rsidRPr="00000000">
        <w:rPr>
          <w:rtl w:val="0"/>
        </w:rPr>
        <w:t xml:space="preserve"> are used. 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Text Generation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After fine-tuning, the model generates stories based on prompts.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Prompt:</w:t>
      </w:r>
      <w:r w:rsidDel="00000000" w:rsidR="00000000" w:rsidRPr="00000000">
        <w:rPr>
          <w:rtl w:val="0"/>
        </w:rPr>
        <w:br w:type="textWrapping"/>
        <w:t xml:space="preserve">“Once upon a time in a magical forest…”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 Output:</w:t>
      </w:r>
      <w:r w:rsidDel="00000000" w:rsidR="00000000" w:rsidRPr="00000000">
        <w:rPr>
          <w:rtl w:val="0"/>
        </w:rPr>
        <w:br w:type="textWrapping"/>
        <w:t xml:space="preserve">The model continues the story based on learned patterns.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Key 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Temperature (controls randomness) 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Max length (controls story size) 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Top-k / Top-p sampling (controls diversity) 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Evaluation of Model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Evaluation of creative text is subjective but can include: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Coherence:</w:t>
      </w:r>
      <w:r w:rsidDel="00000000" w:rsidR="00000000" w:rsidRPr="00000000">
        <w:rPr>
          <w:rtl w:val="0"/>
        </w:rPr>
        <w:t xml:space="preserve"> Logical flow of story 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Creativity:</w:t>
      </w:r>
      <w:r w:rsidDel="00000000" w:rsidR="00000000" w:rsidRPr="00000000">
        <w:rPr>
          <w:rtl w:val="0"/>
        </w:rPr>
        <w:t xml:space="preserve"> Originality and imagination 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tl w:val="0"/>
        </w:rPr>
        <w:t xml:space="preserve"> Correct language usage 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Alignment with prompt 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Comparison: Base Model vs Fine-Tuned Model</w:t>
      </w:r>
    </w:p>
    <w:tbl>
      <w:tblPr>
        <w:tblStyle w:val="Table1"/>
        <w:tblW w:w="5182.0" w:type="dxa"/>
        <w:jc w:val="left"/>
        <w:tblLayout w:type="fixed"/>
        <w:tblLook w:val="0400"/>
      </w:tblPr>
      <w:tblGrid>
        <w:gridCol w:w="1933"/>
        <w:gridCol w:w="1517"/>
        <w:gridCol w:w="1732"/>
        <w:tblGridChange w:id="0">
          <w:tblGrid>
            <w:gridCol w:w="1933"/>
            <w:gridCol w:w="1517"/>
            <w:gridCol w:w="173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GPT/GPT-2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Fine-Tuned Model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Creativity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Coherence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Domain Adaptation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Relevance to Prompt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Applications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Story and content generation 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Chatbots with personality 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Game narrative design 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Script and screenplay writing 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Educational storytelling tools 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Fine-tuning GPT/GPT-2 significantly enhances its ability to generate creative and meaningful stories. By training the model on a domain-specific dataset, it learns narrative structures, improves coherence, and produces more engaging content.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Although the base model provides general outputs, the fine-tuned model demonstrates better creativity, relevance, and storytelling ability. However, careful dataset selection and parameter tuning are essential to achieve optimal performance.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Overall, fine-tuning is a powerful technique for customizing language models for specialized applications such as creative writing, making AI-generated content more useful and human-like.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