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7"/>
        </w:rPr>
        <w:t>Pranav</w:t>
      </w:r>
      <w:r>
        <w:rPr>
          <w:spacing w:val="1"/>
        </w:rPr>
        <w:t> </w:t>
      </w:r>
      <w:r>
        <w:rPr>
          <w:spacing w:val="-2"/>
        </w:rPr>
        <w:t>Mahale</w:t>
      </w:r>
    </w:p>
    <w:p>
      <w:pPr>
        <w:pStyle w:val="BodyText"/>
        <w:tabs>
          <w:tab w:pos="1512" w:val="left" w:leader="none"/>
          <w:tab w:pos="4487" w:val="left" w:leader="none"/>
          <w:tab w:pos="5739" w:val="left" w:leader="none"/>
        </w:tabs>
        <w:spacing w:before="240"/>
        <w:ind w:left="0"/>
        <w:jc w:val="center"/>
      </w:pPr>
      <w:r>
        <w:rPr>
          <w:position w:val="-1"/>
        </w:rPr>
        <w:drawing>
          <wp:inline distT="0" distB="0" distL="0" distR="0">
            <wp:extent cx="101600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> </w:t>
      </w:r>
      <w:r>
        <w:rPr/>
        <w:t>8799875781</w:t>
        <w:tab/>
      </w:r>
      <w:r>
        <w:rPr/>
        <w:drawing>
          <wp:inline distT="0" distB="0" distL="0" distR="0">
            <wp:extent cx="101600" cy="7620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</w:t>
      </w:r>
      <w:hyperlink r:id="rId6">
        <w:r>
          <w:rPr/>
          <w:t>pranavmahale08@gmail.com</w:t>
          <w:tab/>
        </w:r>
        <w:r>
          <w:rPr/>
          <w:drawing>
            <wp:inline distT="0" distB="0" distL="0" distR="0">
              <wp:extent cx="88900" cy="8890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/>
        </w:r>
        <w:r>
          <w:rPr>
            <w:rFonts w:ascii="Times New Roman"/>
          </w:rPr>
          <w:t> </w:t>
        </w:r>
        <w:hyperlink r:id="rId8">
          <w:r>
            <w:rPr/>
            <w:t>Linkedln</w:t>
            <w:tab/>
          </w:r>
          <w:r>
            <w:rPr>
              <w:position w:val="0"/>
            </w:rPr>
            <w:drawing>
              <wp:inline distT="0" distB="0" distL="0" distR="0">
                <wp:extent cx="98425" cy="98425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25" cy="98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0"/>
            </w:rPr>
          </w:r>
          <w:r>
            <w:rPr>
              <w:rFonts w:ascii="Times New Roman"/>
              <w:spacing w:val="29"/>
            </w:rPr>
            <w:t> </w:t>
          </w:r>
          <w:hyperlink r:id="rId10">
            <w:r>
              <w:rPr/>
              <w:t>Github</w:t>
            </w:r>
            <w:r>
              <w:rPr>
                <w:spacing w:val="80"/>
              </w:rPr>
              <w:t> </w:t>
            </w:r>
            <w:r>
              <w:rPr>
                <w:spacing w:val="-8"/>
                <w:position w:val="-1"/>
              </w:rPr>
              <w:drawing>
                <wp:inline distT="0" distB="0" distL="0" distR="0">
                  <wp:extent cx="130175" cy="104775"/>
                  <wp:effectExtent l="0" t="0" r="0" b="0"/>
                  <wp:docPr id="5" name="Image 5">
                    <a:hlinkClick r:id="rId12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8"/>
                <w:position w:val="-1"/>
              </w:rPr>
            </w:r>
            <w:r>
              <w:rPr>
                <w:rFonts w:ascii="Times New Roman"/>
                <w:spacing w:val="36"/>
              </w:rPr>
              <w:t> </w:t>
            </w:r>
            <w:hyperlink r:id="rId12">
              <w:r>
                <w:rPr/>
                <w:t>Leetcode</w:t>
              </w:r>
            </w:hyperlink>
          </w:hyperlink>
        </w:hyperlink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527342</wp:posOffset>
                </wp:positionH>
                <wp:positionV relativeFrom="paragraph">
                  <wp:posOffset>289574</wp:posOffset>
                </wp:positionV>
                <wp:extent cx="6705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22999pt;margin-top:22.801165pt;width:528pt;height:.1pt;mso-position-horizontal-relative:page;mso-position-vertical-relative:paragraph;z-index:-15728640;mso-wrap-distance-left:0;mso-wrap-distance-right:0" id="docshape1" coordorigin="830,456" coordsize="10560,0" path="m830,456l11390,4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>
          <w:w w:val="90"/>
        </w:rPr>
        <w:t>Professional</w:t>
      </w:r>
      <w:r>
        <w:rPr>
          <w:spacing w:val="17"/>
        </w:rPr>
        <w:t> </w:t>
      </w:r>
      <w:r>
        <w:rPr>
          <w:spacing w:val="-2"/>
        </w:rPr>
        <w:t>Summary</w:t>
      </w:r>
    </w:p>
    <w:p>
      <w:pPr>
        <w:spacing w:line="252" w:lineRule="auto" w:before="67"/>
        <w:ind w:left="187" w:right="175" w:firstLine="0"/>
        <w:jc w:val="left"/>
        <w:rPr>
          <w:sz w:val="20"/>
        </w:rPr>
      </w:pPr>
      <w:r>
        <w:rPr>
          <w:spacing w:val="-2"/>
          <w:sz w:val="20"/>
        </w:rPr>
        <w:t>Backend-oriented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Software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Engineer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specializing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Java,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Spring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Boot,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microservices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integrat- </w:t>
      </w:r>
      <w:r>
        <w:rPr>
          <w:sz w:val="20"/>
        </w:rPr>
        <w:t>ing </w:t>
      </w:r>
      <w:r>
        <w:rPr>
          <w:b/>
          <w:sz w:val="20"/>
        </w:rPr>
        <w:t>Generative AI </w:t>
      </w:r>
      <w:r>
        <w:rPr>
          <w:sz w:val="20"/>
        </w:rPr>
        <w:t>to build </w:t>
      </w:r>
      <w:r>
        <w:rPr>
          <w:b/>
          <w:sz w:val="20"/>
        </w:rPr>
        <w:t>scalable, high-performance </w:t>
      </w:r>
      <w:r>
        <w:rPr>
          <w:sz w:val="20"/>
        </w:rPr>
        <w:t>systems.</w:t>
      </w:r>
    </w:p>
    <w:p>
      <w:pPr>
        <w:pStyle w:val="Heading1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527342</wp:posOffset>
                </wp:positionH>
                <wp:positionV relativeFrom="paragraph">
                  <wp:posOffset>282869</wp:posOffset>
                </wp:positionV>
                <wp:extent cx="6705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22999pt;margin-top:22.273161pt;width:528pt;height:.1pt;mso-position-horizontal-relative:page;mso-position-vertical-relative:paragraph;z-index:-15728128;mso-wrap-distance-left:0;mso-wrap-distance-right:0" id="docshape2" coordorigin="830,445" coordsize="10560,0" path="m830,445l11390,44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2"/>
      <w:bookmarkEnd w:id="2"/>
      <w:r>
        <w:rPr>
          <w:b w:val="0"/>
        </w:rPr>
      </w:r>
      <w:r>
        <w:rPr>
          <w:spacing w:val="-10"/>
        </w:rPr>
        <w:t>Technical</w:t>
      </w:r>
      <w:r>
        <w:rPr>
          <w:spacing w:val="10"/>
        </w:rPr>
        <w:t> </w:t>
      </w:r>
      <w:r>
        <w:rPr>
          <w:spacing w:val="-2"/>
        </w:rPr>
        <w:t>Skills</w:t>
      </w:r>
    </w:p>
    <w:p>
      <w:pPr>
        <w:spacing w:before="76"/>
        <w:ind w:left="187" w:right="0" w:firstLine="0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26"/>
          <w:sz w:val="20"/>
        </w:rPr>
        <w:t> </w:t>
      </w:r>
      <w:r>
        <w:rPr>
          <w:sz w:val="20"/>
        </w:rPr>
        <w:t>Java</w:t>
      </w:r>
      <w:r>
        <w:rPr>
          <w:spacing w:val="10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8"/>
          <w:sz w:val="20"/>
        </w:rPr>
        <w:t> </w:t>
      </w:r>
      <w:r>
        <w:rPr>
          <w:sz w:val="20"/>
        </w:rPr>
        <w:t>C++</w:t>
      </w:r>
      <w:r>
        <w:rPr>
          <w:spacing w:val="11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8"/>
          <w:sz w:val="20"/>
        </w:rPr>
        <w:t> </w:t>
      </w:r>
      <w:r>
        <w:rPr>
          <w:sz w:val="20"/>
        </w:rPr>
        <w:t>JavaScript</w:t>
      </w:r>
      <w:r>
        <w:rPr>
          <w:spacing w:val="11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8"/>
          <w:sz w:val="20"/>
        </w:rPr>
        <w:t> </w:t>
      </w:r>
      <w:r>
        <w:rPr>
          <w:spacing w:val="-5"/>
          <w:sz w:val="20"/>
        </w:rPr>
        <w:t>SQL</w:t>
      </w:r>
    </w:p>
    <w:p>
      <w:pPr>
        <w:spacing w:before="8"/>
        <w:ind w:left="187" w:right="0" w:firstLine="0"/>
        <w:jc w:val="left"/>
        <w:rPr>
          <w:sz w:val="20"/>
        </w:rPr>
      </w:pPr>
      <w:r>
        <w:rPr>
          <w:b/>
          <w:sz w:val="20"/>
        </w:rPr>
        <w:t>Backend:</w:t>
      </w:r>
      <w:r>
        <w:rPr>
          <w:b/>
          <w:spacing w:val="22"/>
          <w:sz w:val="20"/>
        </w:rPr>
        <w:t> </w:t>
      </w:r>
      <w:r>
        <w:rPr>
          <w:sz w:val="20"/>
        </w:rPr>
        <w:t>Spring</w:t>
      </w:r>
      <w:r>
        <w:rPr>
          <w:spacing w:val="8"/>
          <w:sz w:val="20"/>
        </w:rPr>
        <w:t> </w:t>
      </w:r>
      <w:r>
        <w:rPr>
          <w:sz w:val="20"/>
        </w:rPr>
        <w:t>Boot</w:t>
      </w:r>
      <w:r>
        <w:rPr>
          <w:spacing w:val="7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6"/>
          <w:sz w:val="20"/>
        </w:rPr>
        <w:t> </w:t>
      </w:r>
      <w:r>
        <w:rPr>
          <w:sz w:val="20"/>
        </w:rPr>
        <w:t>REST</w:t>
      </w:r>
      <w:r>
        <w:rPr>
          <w:spacing w:val="8"/>
          <w:sz w:val="20"/>
        </w:rPr>
        <w:t> </w:t>
      </w:r>
      <w:r>
        <w:rPr>
          <w:sz w:val="20"/>
        </w:rPr>
        <w:t>APIs</w:t>
      </w:r>
      <w:r>
        <w:rPr>
          <w:spacing w:val="7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6"/>
          <w:sz w:val="20"/>
        </w:rPr>
        <w:t> </w:t>
      </w:r>
      <w:r>
        <w:rPr>
          <w:sz w:val="20"/>
        </w:rPr>
        <w:t>Microservices</w:t>
      </w:r>
      <w:r>
        <w:rPr>
          <w:spacing w:val="7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6"/>
          <w:sz w:val="20"/>
        </w:rPr>
        <w:t> </w:t>
      </w:r>
      <w:r>
        <w:rPr>
          <w:sz w:val="20"/>
        </w:rPr>
        <w:t>MERN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Stack</w:t>
      </w:r>
    </w:p>
    <w:p>
      <w:pPr>
        <w:spacing w:before="9"/>
        <w:ind w:left="187" w:right="0" w:firstLine="0"/>
        <w:jc w:val="left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30"/>
          <w:sz w:val="20"/>
        </w:rPr>
        <w:t> </w:t>
      </w:r>
      <w:r>
        <w:rPr>
          <w:sz w:val="20"/>
        </w:rPr>
        <w:t>MySQL</w:t>
      </w:r>
      <w:r>
        <w:rPr>
          <w:spacing w:val="12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2"/>
          <w:sz w:val="20"/>
        </w:rPr>
        <w:t> </w:t>
      </w:r>
      <w:r>
        <w:rPr>
          <w:sz w:val="20"/>
        </w:rPr>
        <w:t>PostgreSQL</w:t>
      </w:r>
      <w:r>
        <w:rPr>
          <w:spacing w:val="13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2"/>
          <w:sz w:val="20"/>
        </w:rPr>
        <w:t> </w:t>
      </w:r>
      <w:r>
        <w:rPr>
          <w:sz w:val="20"/>
        </w:rPr>
        <w:t>TiDB</w:t>
      </w:r>
      <w:r>
        <w:rPr>
          <w:spacing w:val="13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2"/>
          <w:sz w:val="20"/>
        </w:rPr>
        <w:t> </w:t>
      </w:r>
      <w:r>
        <w:rPr>
          <w:spacing w:val="-2"/>
          <w:sz w:val="20"/>
        </w:rPr>
        <w:t>MongoDB</w:t>
      </w:r>
    </w:p>
    <w:p>
      <w:pPr>
        <w:spacing w:before="8"/>
        <w:ind w:left="187" w:right="0" w:firstLine="0"/>
        <w:jc w:val="left"/>
        <w:rPr>
          <w:sz w:val="20"/>
        </w:rPr>
      </w:pPr>
      <w:r>
        <w:rPr>
          <w:b/>
          <w:sz w:val="20"/>
        </w:rPr>
        <w:t>AI/GenAI:</w:t>
      </w:r>
      <w:r>
        <w:rPr>
          <w:b/>
          <w:spacing w:val="12"/>
          <w:sz w:val="20"/>
        </w:rPr>
        <w:t> </w:t>
      </w:r>
      <w:r>
        <w:rPr>
          <w:sz w:val="20"/>
        </w:rPr>
        <w:t>Generative</w:t>
      </w:r>
      <w:r>
        <w:rPr>
          <w:spacing w:val="15"/>
          <w:sz w:val="20"/>
        </w:rPr>
        <w:t> </w:t>
      </w:r>
      <w:r>
        <w:rPr>
          <w:sz w:val="20"/>
        </w:rPr>
        <w:t>AI</w:t>
      </w:r>
      <w:r>
        <w:rPr>
          <w:spacing w:val="15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3"/>
          <w:sz w:val="20"/>
        </w:rPr>
        <w:t> </w:t>
      </w:r>
      <w:r>
        <w:rPr>
          <w:sz w:val="20"/>
        </w:rPr>
        <w:t>LLM</w:t>
      </w:r>
      <w:r>
        <w:rPr>
          <w:spacing w:val="15"/>
          <w:sz w:val="20"/>
        </w:rPr>
        <w:t> </w:t>
      </w:r>
      <w:r>
        <w:rPr>
          <w:sz w:val="20"/>
        </w:rPr>
        <w:t>Integration</w:t>
      </w:r>
      <w:r>
        <w:rPr>
          <w:spacing w:val="15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3"/>
          <w:sz w:val="20"/>
        </w:rPr>
        <w:t> </w:t>
      </w:r>
      <w:r>
        <w:rPr>
          <w:sz w:val="20"/>
        </w:rPr>
        <w:t>Spring</w:t>
      </w:r>
      <w:r>
        <w:rPr>
          <w:spacing w:val="16"/>
          <w:sz w:val="20"/>
        </w:rPr>
        <w:t> </w:t>
      </w:r>
      <w:r>
        <w:rPr>
          <w:sz w:val="20"/>
        </w:rPr>
        <w:t>AI</w:t>
      </w:r>
      <w:r>
        <w:rPr>
          <w:spacing w:val="1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3"/>
          <w:sz w:val="20"/>
        </w:rPr>
        <w:t> </w:t>
      </w:r>
      <w:r>
        <w:rPr>
          <w:sz w:val="20"/>
        </w:rPr>
        <w:t>AI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Agents</w:t>
      </w:r>
    </w:p>
    <w:p>
      <w:pPr>
        <w:spacing w:before="9"/>
        <w:ind w:left="187" w:right="0" w:firstLine="0"/>
        <w:jc w:val="left"/>
        <w:rPr>
          <w:sz w:val="20"/>
        </w:rPr>
      </w:pPr>
      <w:r>
        <w:rPr>
          <w:b/>
          <w:sz w:val="20"/>
        </w:rPr>
        <w:t>Tools:</w:t>
      </w:r>
      <w:r>
        <w:rPr>
          <w:b/>
          <w:spacing w:val="18"/>
          <w:sz w:val="20"/>
        </w:rPr>
        <w:t> </w:t>
      </w:r>
      <w:r>
        <w:rPr>
          <w:sz w:val="20"/>
        </w:rPr>
        <w:t>Git</w:t>
      </w:r>
      <w:r>
        <w:rPr>
          <w:spacing w:val="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3"/>
          <w:sz w:val="20"/>
        </w:rPr>
        <w:t> </w:t>
      </w:r>
      <w:r>
        <w:rPr>
          <w:sz w:val="20"/>
        </w:rPr>
        <w:t>Docker</w:t>
      </w:r>
      <w:r>
        <w:rPr>
          <w:spacing w:val="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3"/>
          <w:sz w:val="20"/>
        </w:rPr>
        <w:t> </w:t>
      </w:r>
      <w:r>
        <w:rPr>
          <w:sz w:val="20"/>
        </w:rPr>
        <w:t>Postman</w:t>
      </w:r>
      <w:r>
        <w:rPr>
          <w:spacing w:val="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3"/>
          <w:sz w:val="20"/>
        </w:rPr>
        <w:t> </w:t>
      </w:r>
      <w:r>
        <w:rPr>
          <w:sz w:val="20"/>
        </w:rPr>
        <w:t>Render</w:t>
      </w:r>
      <w:r>
        <w:rPr>
          <w:spacing w:val="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3"/>
          <w:sz w:val="20"/>
        </w:rPr>
        <w:t> </w:t>
      </w:r>
      <w:r>
        <w:rPr>
          <w:spacing w:val="-2"/>
          <w:sz w:val="20"/>
        </w:rPr>
        <w:t>Vercel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527342</wp:posOffset>
                </wp:positionH>
                <wp:positionV relativeFrom="paragraph">
                  <wp:posOffset>289780</wp:posOffset>
                </wp:positionV>
                <wp:extent cx="6705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22999pt;margin-top:22.817398pt;width:528pt;height:.1pt;mso-position-horizontal-relative:page;mso-position-vertical-relative:paragraph;z-index:-15727616;mso-wrap-distance-left:0;mso-wrap-distance-right:0" id="docshape3" coordorigin="830,456" coordsize="10560,0" path="m830,456l11390,4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8649" w:val="left" w:leader="none"/>
        </w:tabs>
        <w:spacing w:before="67"/>
        <w:ind w:left="187" w:right="0" w:firstLine="0"/>
        <w:jc w:val="left"/>
        <w:rPr>
          <w:sz w:val="20"/>
        </w:rPr>
      </w:pPr>
      <w:r>
        <w:rPr>
          <w:b/>
          <w:spacing w:val="-2"/>
          <w:sz w:val="20"/>
        </w:rPr>
        <w:t>Pune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Institute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Computer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Information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Technology</w:t>
      </w:r>
      <w:r>
        <w:rPr>
          <w:sz w:val="20"/>
        </w:rPr>
        <w:tab/>
      </w:r>
      <w:r>
        <w:rPr>
          <w:spacing w:val="-4"/>
          <w:sz w:val="20"/>
        </w:rPr>
        <w:t>Sept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2024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–</w:t>
      </w:r>
      <w:r>
        <w:rPr>
          <w:sz w:val="20"/>
        </w:rPr>
        <w:t> </w:t>
      </w:r>
      <w:r>
        <w:rPr>
          <w:spacing w:val="-4"/>
          <w:sz w:val="20"/>
        </w:rPr>
        <w:t>June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2027</w:t>
      </w: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240" w:lineRule="auto" w:before="69" w:after="0"/>
        <w:ind w:left="612" w:right="0" w:hanging="254"/>
        <w:jc w:val="left"/>
        <w:rPr>
          <w:sz w:val="20"/>
        </w:rPr>
      </w:pPr>
      <w:r>
        <w:rPr>
          <w:b/>
          <w:sz w:val="20"/>
        </w:rPr>
        <w:t>CGPA</w:t>
      </w:r>
      <w:r>
        <w:rPr>
          <w:b/>
          <w:spacing w:val="48"/>
          <w:sz w:val="20"/>
        </w:rPr>
        <w:t> </w:t>
      </w:r>
      <w:r>
        <w:rPr>
          <w:sz w:val="20"/>
        </w:rPr>
        <w:t>:</w:t>
      </w:r>
      <w:r>
        <w:rPr>
          <w:spacing w:val="41"/>
          <w:sz w:val="20"/>
        </w:rPr>
        <w:t> </w:t>
      </w:r>
      <w:r>
        <w:rPr>
          <w:spacing w:val="-4"/>
          <w:sz w:val="20"/>
        </w:rPr>
        <w:t>9.67</w:t>
      </w:r>
    </w:p>
    <w:p>
      <w:pPr>
        <w:tabs>
          <w:tab w:pos="8650" w:val="left" w:leader="none"/>
        </w:tabs>
        <w:spacing w:before="68"/>
        <w:ind w:left="187" w:right="0" w:firstLine="0"/>
        <w:jc w:val="left"/>
        <w:rPr>
          <w:sz w:val="20"/>
        </w:rPr>
      </w:pPr>
      <w:r>
        <w:rPr>
          <w:b/>
          <w:spacing w:val="-2"/>
          <w:sz w:val="20"/>
        </w:rPr>
        <w:t>Government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Polytechnic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Nashik,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Nashik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Diploma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Computer Technology</w:t>
      </w:r>
      <w:r>
        <w:rPr>
          <w:sz w:val="20"/>
        </w:rPr>
        <w:tab/>
      </w:r>
      <w:r>
        <w:rPr>
          <w:spacing w:val="-2"/>
          <w:sz w:val="20"/>
        </w:rPr>
        <w:t>Sept</w:t>
      </w:r>
      <w:r>
        <w:rPr>
          <w:sz w:val="20"/>
        </w:rPr>
        <w:t> </w:t>
      </w:r>
      <w:r>
        <w:rPr>
          <w:spacing w:val="-2"/>
          <w:sz w:val="20"/>
        </w:rPr>
        <w:t>2021</w:t>
      </w:r>
      <w:r>
        <w:rPr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June</w:t>
      </w:r>
      <w:r>
        <w:rPr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240" w:lineRule="auto" w:before="69" w:after="0"/>
        <w:ind w:left="612" w:right="0" w:hanging="254"/>
        <w:jc w:val="left"/>
        <w:rPr>
          <w:sz w:val="20"/>
        </w:rPr>
      </w:pPr>
      <w:r>
        <w:rPr>
          <w:b/>
          <w:spacing w:val="-5"/>
          <w:sz w:val="20"/>
        </w:rPr>
        <w:t>Percentage</w:t>
      </w:r>
      <w:r>
        <w:rPr>
          <w:spacing w:val="-5"/>
          <w:sz w:val="20"/>
        </w:rPr>
        <w:t>: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95.94%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527342</wp:posOffset>
                </wp:positionH>
                <wp:positionV relativeFrom="paragraph">
                  <wp:posOffset>289569</wp:posOffset>
                </wp:positionV>
                <wp:extent cx="67056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1.522999pt,22.800781pt" to="569.479999pt,22.80078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xperience" w:id="4"/>
      <w:bookmarkEnd w:id="4"/>
      <w:r>
        <w:rPr>
          <w:b w:val="0"/>
        </w:rPr>
      </w:r>
      <w:r>
        <w:rPr>
          <w:spacing w:val="-2"/>
        </w:rPr>
        <w:t>Experience</w:t>
      </w:r>
    </w:p>
    <w:p>
      <w:pPr>
        <w:pStyle w:val="Heading1"/>
        <w:spacing w:after="0"/>
        <w:sectPr>
          <w:type w:val="continuous"/>
          <w:pgSz w:w="12240" w:h="15840"/>
          <w:pgMar w:top="740" w:bottom="280" w:left="720" w:right="720"/>
        </w:sectPr>
      </w:pPr>
    </w:p>
    <w:p>
      <w:pPr>
        <w:pStyle w:val="Heading2"/>
        <w:spacing w:before="126"/>
      </w:pPr>
      <w:r>
        <w:rPr>
          <w:spacing w:val="-6"/>
        </w:rPr>
        <w:t>Software</w:t>
      </w:r>
      <w:r>
        <w:rPr>
          <w:spacing w:val="8"/>
        </w:rPr>
        <w:t> </w:t>
      </w:r>
      <w:r>
        <w:rPr>
          <w:spacing w:val="-6"/>
        </w:rPr>
        <w:t>Development</w:t>
      </w:r>
      <w:r>
        <w:rPr>
          <w:spacing w:val="10"/>
        </w:rPr>
        <w:t> </w:t>
      </w:r>
      <w:r>
        <w:rPr>
          <w:spacing w:val="-6"/>
        </w:rPr>
        <w:t>Intern</w:t>
      </w:r>
    </w:p>
    <w:p>
      <w:pPr>
        <w:pStyle w:val="BodyText"/>
        <w:spacing w:before="11"/>
      </w:pPr>
      <w:r>
        <w:rPr>
          <w:spacing w:val="-2"/>
        </w:rPr>
        <w:t>CustomSoft</w:t>
      </w:r>
    </w:p>
    <w:p>
      <w:pPr>
        <w:pStyle w:val="BodyText"/>
        <w:spacing w:before="126"/>
      </w:pPr>
      <w:r>
        <w:rPr/>
        <w:br w:type="column"/>
      </w:r>
      <w:r>
        <w:rPr>
          <w:spacing w:val="-2"/>
        </w:rPr>
        <w:t>Jan.</w:t>
      </w:r>
      <w:r>
        <w:rPr>
          <w:spacing w:val="11"/>
        </w:rPr>
        <w:t> </w:t>
      </w:r>
      <w:r>
        <w:rPr>
          <w:spacing w:val="-2"/>
        </w:rPr>
        <w:t>2026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BodyText"/>
        <w:ind w:left="736"/>
      </w:pPr>
      <w:r>
        <w:rPr/>
        <w:t>MERN</w:t>
      </w:r>
      <w:r>
        <w:rPr>
          <w:spacing w:val="18"/>
        </w:rPr>
        <w:t> </w:t>
      </w:r>
      <w:r>
        <w:rPr>
          <w:spacing w:val="-2"/>
        </w:rPr>
        <w:t>Stack</w:t>
      </w:r>
    </w:p>
    <w:p>
      <w:pPr>
        <w:pStyle w:val="BodyText"/>
        <w:spacing w:after="0"/>
        <w:sectPr>
          <w:type w:val="continuous"/>
          <w:pgSz w:w="12240" w:h="15840"/>
          <w:pgMar w:top="740" w:bottom="280" w:left="720" w:right="720"/>
          <w:cols w:num="2" w:equalWidth="0">
            <w:col w:w="3180" w:space="5539"/>
            <w:col w:w="2081"/>
          </w:cols>
        </w:sectPr>
      </w:pP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52" w:lineRule="auto" w:before="69" w:after="0"/>
        <w:ind w:left="613" w:right="184" w:hanging="25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end-to-end</w:t>
      </w:r>
      <w:r>
        <w:rPr>
          <w:spacing w:val="-1"/>
          <w:sz w:val="20"/>
        </w:rPr>
        <w:t> </w:t>
      </w:r>
      <w:r>
        <w:rPr>
          <w:b/>
          <w:sz w:val="20"/>
        </w:rPr>
        <w:t>ERP and hotel agent management systems</w:t>
      </w:r>
      <w:r>
        <w:rPr>
          <w:b/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sz w:val="20"/>
        </w:rPr>
        <w:t>MERN Stack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delivering </w:t>
      </w:r>
      <w:r>
        <w:rPr>
          <w:b/>
          <w:sz w:val="20"/>
        </w:rPr>
        <w:t>15+ ERP modules </w:t>
      </w:r>
      <w:r>
        <w:rPr>
          <w:sz w:val="20"/>
        </w:rPr>
        <w:t>and </w:t>
      </w:r>
      <w:r>
        <w:rPr>
          <w:b/>
          <w:sz w:val="20"/>
        </w:rPr>
        <w:t>7+ agent modules </w:t>
      </w:r>
      <w:r>
        <w:rPr>
          <w:sz w:val="20"/>
        </w:rPr>
        <w:t>aligned with client workflows.</w:t>
      </w: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240" w:lineRule="auto" w:before="29" w:after="0"/>
        <w:ind w:left="612" w:right="0" w:hanging="254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integrated</w:t>
      </w:r>
      <w:r>
        <w:rPr>
          <w:spacing w:val="-2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focus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scalability,</w:t>
      </w:r>
      <w:r>
        <w:rPr>
          <w:spacing w:val="-2"/>
          <w:sz w:val="20"/>
        </w:rPr>
        <w:t> </w:t>
      </w:r>
      <w:r>
        <w:rPr>
          <w:sz w:val="20"/>
        </w:rPr>
        <w:t>modular</w:t>
      </w:r>
      <w:r>
        <w:rPr>
          <w:spacing w:val="-2"/>
          <w:sz w:val="20"/>
        </w:rPr>
        <w:t> </w:t>
      </w:r>
      <w:r>
        <w:rPr>
          <w:sz w:val="20"/>
        </w:rPr>
        <w:t>architecture,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performance.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740" w:bottom="280" w:left="720" w:right="720"/>
        </w:sectPr>
      </w:pPr>
    </w:p>
    <w:p>
      <w:pPr>
        <w:pStyle w:val="Heading2"/>
        <w:spacing w:before="125"/>
      </w:pPr>
      <w:r>
        <w:rPr>
          <w:spacing w:val="-4"/>
        </w:rPr>
        <w:t>Full</w:t>
      </w:r>
      <w:r>
        <w:rPr>
          <w:spacing w:val="7"/>
        </w:rPr>
        <w:t> </w:t>
      </w:r>
      <w:r>
        <w:rPr>
          <w:spacing w:val="-4"/>
        </w:rPr>
        <w:t>Stack</w:t>
      </w:r>
      <w:r>
        <w:rPr>
          <w:spacing w:val="7"/>
        </w:rPr>
        <w:t> </w:t>
      </w:r>
      <w:r>
        <w:rPr>
          <w:spacing w:val="-4"/>
        </w:rPr>
        <w:t>Development</w:t>
      </w:r>
      <w:r>
        <w:rPr>
          <w:spacing w:val="7"/>
        </w:rPr>
        <w:t> </w:t>
      </w:r>
      <w:r>
        <w:rPr>
          <w:spacing w:val="-4"/>
        </w:rPr>
        <w:t>Intern</w:t>
      </w:r>
    </w:p>
    <w:p>
      <w:pPr>
        <w:pStyle w:val="BodyText"/>
      </w:pPr>
      <w:r>
        <w:rPr>
          <w:spacing w:val="-2"/>
        </w:rPr>
        <w:t>Sumago</w:t>
      </w:r>
      <w:r>
        <w:rPr>
          <w:spacing w:val="5"/>
        </w:rPr>
        <w:t> </w:t>
      </w:r>
      <w:r>
        <w:rPr>
          <w:spacing w:val="-2"/>
        </w:rPr>
        <w:t>Infotech</w:t>
      </w:r>
      <w:r>
        <w:rPr>
          <w:spacing w:val="6"/>
        </w:rPr>
        <w:t> </w:t>
      </w:r>
      <w:r>
        <w:rPr>
          <w:spacing w:val="-2"/>
        </w:rPr>
        <w:t>Private</w:t>
      </w:r>
      <w:r>
        <w:rPr>
          <w:spacing w:val="6"/>
        </w:rPr>
        <w:t> </w:t>
      </w:r>
      <w:r>
        <w:rPr>
          <w:spacing w:val="-4"/>
        </w:rPr>
        <w:t>Ltd.</w:t>
      </w:r>
    </w:p>
    <w:p>
      <w:pPr>
        <w:pStyle w:val="BodyText"/>
        <w:spacing w:before="125"/>
      </w:pPr>
      <w:r>
        <w:rPr/>
        <w:br w:type="column"/>
      </w:r>
      <w:r>
        <w:rPr/>
        <w:t>Jan.</w:t>
      </w:r>
      <w:r>
        <w:rPr>
          <w:spacing w:val="15"/>
        </w:rPr>
        <w:t> </w:t>
      </w:r>
      <w:r>
        <w:rPr/>
        <w:t>2024 - Apr.</w:t>
      </w:r>
      <w:r>
        <w:rPr>
          <w:spacing w:val="16"/>
        </w:rPr>
        <w:t> </w:t>
      </w:r>
      <w:r>
        <w:rPr>
          <w:spacing w:val="-4"/>
        </w:rPr>
        <w:t>2024</w:t>
      </w:r>
    </w:p>
    <w:p>
      <w:pPr>
        <w:pStyle w:val="BodyText"/>
        <w:ind w:left="965"/>
      </w:pPr>
      <w:r>
        <w:rPr/>
        <w:t>MERN</w:t>
      </w:r>
      <w:r>
        <w:rPr>
          <w:spacing w:val="18"/>
        </w:rPr>
        <w:t> </w:t>
      </w:r>
      <w:r>
        <w:rPr>
          <w:spacing w:val="-2"/>
        </w:rPr>
        <w:t>Stack</w:t>
      </w:r>
    </w:p>
    <w:p>
      <w:pPr>
        <w:pStyle w:val="BodyText"/>
        <w:spacing w:after="0"/>
        <w:sectPr>
          <w:type w:val="continuous"/>
          <w:pgSz w:w="12240" w:h="15840"/>
          <w:pgMar w:top="740" w:bottom="280" w:left="720" w:right="720"/>
          <w:cols w:num="2" w:equalWidth="0">
            <w:col w:w="3316" w:space="5175"/>
            <w:col w:w="2309"/>
          </w:cols>
        </w:sectPr>
      </w:pP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52" w:lineRule="auto" w:before="69" w:after="0"/>
        <w:ind w:left="613" w:right="185" w:hanging="255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deployed</w:t>
      </w:r>
      <w:r>
        <w:rPr>
          <w:spacing w:val="-1"/>
          <w:sz w:val="20"/>
        </w:rPr>
        <w:t> </w:t>
      </w:r>
      <w:r>
        <w:rPr>
          <w:b/>
          <w:sz w:val="20"/>
        </w:rPr>
        <w:t>scalable,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secure</w:t>
      </w:r>
      <w:r>
        <w:rPr>
          <w:b/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applications using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b/>
          <w:sz w:val="20"/>
        </w:rPr>
        <w:t>MERN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Stack</w:t>
      </w:r>
      <w:r>
        <w:rPr>
          <w:sz w:val="20"/>
        </w:rPr>
        <w:t>, developing </w:t>
      </w:r>
      <w:r>
        <w:rPr>
          <w:b/>
          <w:sz w:val="20"/>
        </w:rPr>
        <w:t>6+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modules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an Exam Management ERP system.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52" w:lineRule="auto" w:before="29" w:after="0"/>
        <w:ind w:left="613" w:right="185" w:hanging="255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stakeholders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translate</w:t>
      </w:r>
      <w:r>
        <w:rPr>
          <w:spacing w:val="20"/>
          <w:sz w:val="20"/>
        </w:rPr>
        <w:t> </w:t>
      </w:r>
      <w:r>
        <w:rPr>
          <w:sz w:val="20"/>
        </w:rPr>
        <w:t>requirements</w:t>
      </w:r>
      <w:r>
        <w:rPr>
          <w:spacing w:val="20"/>
          <w:sz w:val="20"/>
        </w:rPr>
        <w:t> </w:t>
      </w:r>
      <w:r>
        <w:rPr>
          <w:sz w:val="20"/>
        </w:rPr>
        <w:t>into</w:t>
      </w:r>
      <w:r>
        <w:rPr>
          <w:spacing w:val="20"/>
          <w:sz w:val="20"/>
        </w:rPr>
        <w:t> </w:t>
      </w:r>
      <w:r>
        <w:rPr>
          <w:sz w:val="20"/>
        </w:rPr>
        <w:t>features,</w:t>
      </w:r>
      <w:r>
        <w:rPr>
          <w:spacing w:val="26"/>
          <w:sz w:val="20"/>
        </w:rPr>
        <w:t> </w:t>
      </w:r>
      <w:r>
        <w:rPr>
          <w:sz w:val="20"/>
        </w:rPr>
        <w:t>ensuring</w:t>
      </w:r>
      <w:r>
        <w:rPr>
          <w:spacing w:val="22"/>
          <w:sz w:val="20"/>
        </w:rPr>
        <w:t> </w:t>
      </w:r>
      <w:r>
        <w:rPr>
          <w:b/>
          <w:sz w:val="20"/>
        </w:rPr>
        <w:t>timely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delivery</w:t>
      </w:r>
      <w:r>
        <w:rPr>
          <w:b/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system </w:t>
      </w:r>
      <w:r>
        <w:rPr>
          <w:spacing w:val="-2"/>
          <w:sz w:val="20"/>
        </w:rPr>
        <w:t>reliability.</w:t>
      </w:r>
    </w:p>
    <w:p>
      <w:pPr>
        <w:pStyle w:val="Heading1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527342</wp:posOffset>
                </wp:positionH>
                <wp:positionV relativeFrom="paragraph">
                  <wp:posOffset>282892</wp:posOffset>
                </wp:positionV>
                <wp:extent cx="6705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22999pt;margin-top:22.274973pt;width:528pt;height:.1pt;mso-position-horizontal-relative:page;mso-position-vertical-relative:paragraph;z-index:-15727104;mso-wrap-distance-left:0;mso-wrap-distance-right:0" id="docshape4" coordorigin="830,445" coordsize="10560,0" path="m830,445l11390,44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</w:rPr>
        <w:t>Projects</w:t>
      </w:r>
    </w:p>
    <w:p>
      <w:pPr>
        <w:tabs>
          <w:tab w:pos="9753" w:val="left" w:leader="none"/>
        </w:tabs>
        <w:spacing w:before="60"/>
        <w:ind w:left="187" w:right="0" w:firstLine="0"/>
        <w:jc w:val="left"/>
        <w:rPr>
          <w:rFonts w:ascii="Palatino Linotype"/>
          <w:i/>
          <w:position w:val="-1"/>
          <w:sz w:val="20"/>
        </w:rPr>
      </w:pPr>
      <w:r>
        <w:rPr>
          <w:b/>
          <w:spacing w:val="-2"/>
          <w:sz w:val="20"/>
        </w:rPr>
        <w:t>Course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Attainment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System</w:t>
      </w:r>
      <w:r>
        <w:rPr>
          <w:b/>
          <w:sz w:val="20"/>
        </w:rPr>
        <w:tab/>
      </w:r>
      <w:hyperlink r:id="rId14">
        <w:r>
          <w:rPr>
            <w:rFonts w:ascii="Palatino Linotype"/>
            <w:i/>
            <w:color w:val="004E90"/>
            <w:position w:val="-1"/>
            <w:sz w:val="20"/>
          </w:rPr>
          <w:t>GitHub </w:t>
        </w:r>
        <w:r>
          <w:rPr>
            <w:rFonts w:ascii="Palatino Linotype"/>
            <w:i/>
            <w:color w:val="004E90"/>
            <w:spacing w:val="21"/>
            <w:position w:val="-1"/>
            <w:sz w:val="20"/>
          </w:rPr>
          <w:drawing>
            <wp:inline distT="0" distB="0" distL="0" distR="0">
              <wp:extent cx="101600" cy="101600"/>
              <wp:effectExtent l="0" t="0" r="0" b="0"/>
              <wp:docPr id="11" name="Image 11">
                <a:hlinkClick r:id="rId14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1" name="Image 11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Palatino Linotype"/>
            <w:i/>
            <w:color w:val="004E90"/>
            <w:spacing w:val="21"/>
            <w:position w:val="-1"/>
            <w:sz w:val="20"/>
          </w:rPr>
        </w:r>
      </w:hyperlink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52" w:lineRule="auto" w:before="32" w:after="0"/>
        <w:ind w:left="613" w:right="184" w:hanging="255"/>
        <w:jc w:val="left"/>
        <w:rPr>
          <w:sz w:val="20"/>
        </w:rPr>
      </w:pPr>
      <w:r>
        <w:rPr>
          <w:sz w:val="20"/>
        </w:rPr>
        <w:t>Developed a full-stack </w:t>
      </w:r>
      <w:r>
        <w:rPr>
          <w:b/>
          <w:sz w:val="20"/>
        </w:rPr>
        <w:t>Course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Attainment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1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3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-1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15+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modules</w:t>
      </w:r>
      <w:r>
        <w:rPr>
          <w:sz w:val="20"/>
        </w:rPr>
        <w:t>, automating KPI- driven</w:t>
      </w:r>
      <w:r>
        <w:rPr>
          <w:spacing w:val="-6"/>
          <w:sz w:val="20"/>
        </w:rPr>
        <w:t> </w:t>
      </w:r>
      <w:r>
        <w:rPr>
          <w:sz w:val="20"/>
        </w:rPr>
        <w:t>analytics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reducing</w:t>
      </w:r>
      <w:r>
        <w:rPr>
          <w:spacing w:val="-5"/>
          <w:sz w:val="20"/>
        </w:rPr>
        <w:t> </w:t>
      </w:r>
      <w:r>
        <w:rPr>
          <w:sz w:val="20"/>
        </w:rPr>
        <w:t>manual</w:t>
      </w:r>
      <w:r>
        <w:rPr>
          <w:spacing w:val="-5"/>
          <w:sz w:val="20"/>
        </w:rPr>
        <w:t> </w:t>
      </w:r>
      <w:r>
        <w:rPr>
          <w:sz w:val="20"/>
        </w:rPr>
        <w:t>effort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b/>
          <w:sz w:val="20"/>
        </w:rPr>
        <w:t>6–7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hours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20–30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minutes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52" w:lineRule="auto" w:before="30" w:after="0"/>
        <w:ind w:left="613" w:right="184" w:hanging="255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17"/>
          <w:sz w:val="20"/>
        </w:rPr>
        <w:t> </w:t>
      </w:r>
      <w:r>
        <w:rPr>
          <w:sz w:val="20"/>
        </w:rPr>
        <w:t>a</w:t>
      </w:r>
      <w:r>
        <w:rPr>
          <w:spacing w:val="17"/>
          <w:sz w:val="20"/>
        </w:rPr>
        <w:t> </w:t>
      </w:r>
      <w:r>
        <w:rPr>
          <w:sz w:val="20"/>
        </w:rPr>
        <w:t>scalable</w:t>
      </w:r>
      <w:r>
        <w:rPr>
          <w:spacing w:val="17"/>
          <w:sz w:val="20"/>
        </w:rPr>
        <w:t> </w:t>
      </w:r>
      <w:r>
        <w:rPr>
          <w:b/>
          <w:sz w:val="20"/>
        </w:rPr>
        <w:t>TiDB-backed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relational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architecture</w:t>
      </w:r>
      <w:r>
        <w:rPr>
          <w:b/>
          <w:spacing w:val="14"/>
          <w:sz w:val="20"/>
        </w:rPr>
        <w:t> </w:t>
      </w:r>
      <w:r>
        <w:rPr>
          <w:sz w:val="20"/>
        </w:rPr>
        <w:t>with</w:t>
      </w:r>
      <w:r>
        <w:rPr>
          <w:spacing w:val="17"/>
          <w:sz w:val="20"/>
        </w:rPr>
        <w:t> </w:t>
      </w:r>
      <w:r>
        <w:rPr>
          <w:sz w:val="20"/>
        </w:rPr>
        <w:t>REST</w:t>
      </w:r>
      <w:r>
        <w:rPr>
          <w:spacing w:val="17"/>
          <w:sz w:val="20"/>
        </w:rPr>
        <w:t> </w:t>
      </w:r>
      <w:r>
        <w:rPr>
          <w:sz w:val="20"/>
        </w:rPr>
        <w:t>APIs</w:t>
      </w:r>
      <w:r>
        <w:rPr>
          <w:spacing w:val="17"/>
          <w:sz w:val="20"/>
        </w:rPr>
        <w:t> </w:t>
      </w:r>
      <w:r>
        <w:rPr>
          <w:sz w:val="20"/>
        </w:rPr>
        <w:t>enabling</w:t>
      </w:r>
      <w:r>
        <w:rPr>
          <w:spacing w:val="17"/>
          <w:sz w:val="20"/>
        </w:rPr>
        <w:t> </w:t>
      </w:r>
      <w:r>
        <w:rPr>
          <w:sz w:val="20"/>
        </w:rPr>
        <w:t>real-time</w:t>
      </w:r>
      <w:r>
        <w:rPr>
          <w:spacing w:val="17"/>
          <w:sz w:val="20"/>
        </w:rPr>
        <w:t> </w:t>
      </w:r>
      <w:r>
        <w:rPr>
          <w:sz w:val="20"/>
        </w:rPr>
        <w:t>insights</w:t>
      </w:r>
      <w:r>
        <w:rPr>
          <w:spacing w:val="17"/>
          <w:sz w:val="20"/>
        </w:rPr>
        <w:t> </w:t>
      </w:r>
      <w:r>
        <w:rPr>
          <w:sz w:val="20"/>
        </w:rPr>
        <w:t>and centralized data management.</w:t>
      </w:r>
    </w:p>
    <w:p>
      <w:pPr>
        <w:pStyle w:val="Heading2"/>
        <w:tabs>
          <w:tab w:pos="9753" w:val="left" w:leader="none"/>
        </w:tabs>
        <w:rPr>
          <w:rFonts w:ascii="Palatino Linotype"/>
          <w:b w:val="0"/>
          <w:i/>
        </w:rPr>
      </w:pPr>
      <w:r>
        <w:rPr>
          <w:spacing w:val="-6"/>
          <w:position w:val="1"/>
        </w:rPr>
        <w:t>Supplier</w:t>
      </w:r>
      <w:r>
        <w:rPr>
          <w:spacing w:val="13"/>
          <w:position w:val="1"/>
        </w:rPr>
        <w:t> </w:t>
      </w:r>
      <w:r>
        <w:rPr>
          <w:spacing w:val="-6"/>
          <w:position w:val="1"/>
        </w:rPr>
        <w:t>Management</w:t>
      </w:r>
      <w:r>
        <w:rPr>
          <w:spacing w:val="15"/>
          <w:position w:val="1"/>
        </w:rPr>
        <w:t> </w:t>
      </w:r>
      <w:r>
        <w:rPr>
          <w:spacing w:val="-6"/>
          <w:position w:val="1"/>
        </w:rPr>
        <w:t>Dashboard</w:t>
      </w:r>
      <w:r>
        <w:rPr>
          <w:position w:val="1"/>
        </w:rPr>
        <w:tab/>
      </w:r>
      <w:hyperlink r:id="rId16">
        <w:r>
          <w:rPr>
            <w:rFonts w:ascii="Palatino Linotype"/>
            <w:b w:val="0"/>
            <w:i/>
            <w:color w:val="004E90"/>
            <w:position w:val="1"/>
          </w:rPr>
          <w:t>GitHub </w:t>
        </w:r>
        <w:r>
          <w:rPr>
            <w:rFonts w:ascii="Palatino Linotype"/>
            <w:b w:val="0"/>
            <w:i/>
            <w:color w:val="004E90"/>
            <w:spacing w:val="21"/>
          </w:rPr>
          <w:drawing>
            <wp:inline distT="0" distB="0" distL="0" distR="0">
              <wp:extent cx="101600" cy="101600"/>
              <wp:effectExtent l="0" t="0" r="0" b="0"/>
              <wp:docPr id="12" name="Image 12">
                <a:hlinkClick r:id="rId1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2" name="Image 12">
                        <a:hlinkClick r:id="rId16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Palatino Linotype"/>
            <w:b w:val="0"/>
            <w:i/>
            <w:color w:val="004E90"/>
            <w:spacing w:val="21"/>
          </w:rPr>
        </w:r>
      </w:hyperlink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52" w:lineRule="auto" w:before="55" w:after="0"/>
        <w:ind w:left="613" w:right="185" w:hanging="255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10"/>
          <w:sz w:val="20"/>
        </w:rPr>
        <w:t> </w:t>
      </w:r>
      <w:r>
        <w:rPr>
          <w:b/>
          <w:spacing w:val="-2"/>
          <w:sz w:val="20"/>
        </w:rPr>
        <w:t>supplier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system</w:t>
      </w:r>
      <w:r>
        <w:rPr>
          <w:b/>
          <w:spacing w:val="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10"/>
          <w:sz w:val="20"/>
        </w:rPr>
        <w:t> </w:t>
      </w:r>
      <w:r>
        <w:rPr>
          <w:b/>
          <w:spacing w:val="-2"/>
          <w:sz w:val="20"/>
        </w:rPr>
        <w:t>2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dashboards</w:t>
      </w:r>
      <w:r>
        <w:rPr>
          <w:b/>
          <w:spacing w:val="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9"/>
          <w:sz w:val="20"/>
        </w:rPr>
        <w:t> </w:t>
      </w:r>
      <w:r>
        <w:rPr>
          <w:b/>
          <w:spacing w:val="-2"/>
          <w:sz w:val="20"/>
        </w:rPr>
        <w:t>10+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modules</w:t>
      </w:r>
      <w:r>
        <w:rPr>
          <w:spacing w:val="-2"/>
          <w:sz w:val="20"/>
        </w:rPr>
        <w:t>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supporting </w:t>
      </w:r>
      <w:r>
        <w:rPr>
          <w:sz w:val="20"/>
        </w:rPr>
        <w:t>vendor onboarding, approval workflows, and analytics.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52" w:lineRule="auto" w:before="29" w:after="0"/>
        <w:ind w:left="613" w:right="186" w:hanging="255"/>
        <w:jc w:val="left"/>
        <w:rPr>
          <w:sz w:val="20"/>
        </w:rPr>
      </w:pPr>
      <w:r>
        <w:rPr>
          <w:spacing w:val="-4"/>
          <w:sz w:val="20"/>
        </w:rPr>
        <w:t>Implemented </w:t>
      </w:r>
      <w:r>
        <w:rPr>
          <w:b/>
          <w:spacing w:val="-4"/>
          <w:sz w:val="20"/>
        </w:rPr>
        <w:t>real-time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visualizations </w:t>
      </w:r>
      <w:r>
        <w:rPr>
          <w:spacing w:val="-4"/>
          <w:sz w:val="20"/>
        </w:rPr>
        <w:t>to monitor supplier performance, product lifecycle, and workflow automa- </w:t>
      </w:r>
      <w:r>
        <w:rPr>
          <w:spacing w:val="-2"/>
          <w:sz w:val="20"/>
        </w:rPr>
        <w:t>tion.</w:t>
      </w:r>
    </w:p>
    <w:p>
      <w:pPr>
        <w:pStyle w:val="Heading1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527342</wp:posOffset>
                </wp:positionH>
                <wp:positionV relativeFrom="paragraph">
                  <wp:posOffset>283111</wp:posOffset>
                </wp:positionV>
                <wp:extent cx="67056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0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0">
                              <a:moveTo>
                                <a:pt x="0" y="0"/>
                              </a:moveTo>
                              <a:lnTo>
                                <a:pt x="67050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22999pt;margin-top:22.292219pt;width:528pt;height:.1pt;mso-position-horizontal-relative:page;mso-position-vertical-relative:paragraph;z-index:-15726592;mso-wrap-distance-left:0;mso-wrap-distance-right:0" id="docshape5" coordorigin="830,446" coordsize="10560,0" path="m830,446l11390,4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" w:id="6"/>
      <w:bookmarkEnd w:id="6"/>
      <w:r>
        <w:rPr>
          <w:b w:val="0"/>
        </w:rPr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52" w:lineRule="auto" w:before="124" w:after="0"/>
        <w:ind w:left="625" w:right="185" w:hanging="255"/>
        <w:jc w:val="left"/>
        <w:rPr>
          <w:sz w:val="20"/>
        </w:rPr>
      </w:pPr>
      <w:r>
        <w:rPr>
          <w:b/>
          <w:spacing w:val="-2"/>
          <w:sz w:val="20"/>
        </w:rPr>
        <w:t>CollegeDunia.in:</w:t>
      </w:r>
      <w:r>
        <w:rPr>
          <w:b/>
          <w:spacing w:val="19"/>
          <w:sz w:val="20"/>
        </w:rPr>
        <w:t> </w:t>
      </w:r>
      <w:r>
        <w:rPr>
          <w:spacing w:val="-2"/>
          <w:sz w:val="20"/>
        </w:rPr>
        <w:t>Awarded</w:t>
      </w:r>
      <w:r>
        <w:rPr>
          <w:sz w:val="20"/>
        </w:rPr>
        <w:t> </w:t>
      </w:r>
      <w:r>
        <w:rPr>
          <w:b/>
          <w:spacing w:val="-2"/>
          <w:sz w:val="20"/>
        </w:rPr>
        <w:t>Best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Employee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the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Quarter </w:t>
      </w:r>
      <w:r>
        <w:rPr>
          <w:spacing w:val="-2"/>
          <w:sz w:val="20"/>
        </w:rPr>
        <w:t>among</w:t>
      </w:r>
      <w:r>
        <w:rPr>
          <w:sz w:val="20"/>
        </w:rPr>
        <w:t> </w:t>
      </w:r>
      <w:r>
        <w:rPr>
          <w:b/>
          <w:spacing w:val="-2"/>
          <w:sz w:val="20"/>
        </w:rPr>
        <w:t>100+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employees </w:t>
      </w:r>
      <w:r>
        <w:rPr>
          <w:spacing w:val="-2"/>
          <w:sz w:val="20"/>
        </w:rPr>
        <w:t>for</w:t>
      </w:r>
      <w:r>
        <w:rPr>
          <w:sz w:val="20"/>
        </w:rPr>
        <w:t> </w:t>
      </w:r>
      <w:r>
        <w:rPr>
          <w:spacing w:val="-2"/>
          <w:sz w:val="20"/>
        </w:rPr>
        <w:t>exceptional</w:t>
      </w:r>
      <w:r>
        <w:rPr>
          <w:sz w:val="20"/>
        </w:rPr>
        <w:t> </w:t>
      </w:r>
      <w:r>
        <w:rPr>
          <w:spacing w:val="-2"/>
          <w:sz w:val="20"/>
        </w:rPr>
        <w:t>perfor- </w:t>
      </w:r>
      <w:r>
        <w:rPr>
          <w:sz w:val="20"/>
        </w:rPr>
        <w:t>mance and timely delivery.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40" w:lineRule="auto" w:before="40" w:after="0"/>
        <w:ind w:left="624" w:right="0" w:hanging="254"/>
        <w:jc w:val="left"/>
        <w:rPr>
          <w:sz w:val="20"/>
        </w:rPr>
      </w:pPr>
      <w:r>
        <w:rPr>
          <w:b/>
          <w:spacing w:val="-2"/>
          <w:sz w:val="20"/>
        </w:rPr>
        <w:t>IETE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2025:</w:t>
      </w:r>
      <w:r>
        <w:rPr>
          <w:b/>
          <w:spacing w:val="13"/>
          <w:sz w:val="20"/>
        </w:rPr>
        <w:t> </w:t>
      </w:r>
      <w:r>
        <w:rPr>
          <w:spacing w:val="-2"/>
          <w:sz w:val="20"/>
        </w:rPr>
        <w:t>Secured</w:t>
      </w:r>
      <w:r>
        <w:rPr>
          <w:sz w:val="20"/>
        </w:rPr>
        <w:t> </w:t>
      </w:r>
      <w:r>
        <w:rPr>
          <w:b/>
          <w:spacing w:val="-2"/>
          <w:sz w:val="20"/>
        </w:rPr>
        <w:t>Winner </w:t>
      </w:r>
      <w:r>
        <w:rPr>
          <w:spacing w:val="-2"/>
          <w:sz w:val="20"/>
        </w:rPr>
        <w:t>position</w:t>
      </w:r>
      <w:r>
        <w:rPr>
          <w:sz w:val="20"/>
        </w:rPr>
        <w:t> </w:t>
      </w:r>
      <w:r>
        <w:rPr>
          <w:spacing w:val="-2"/>
          <w:sz w:val="20"/>
        </w:rPr>
        <w:t>among</w:t>
      </w:r>
      <w:r>
        <w:rPr>
          <w:spacing w:val="3"/>
          <w:sz w:val="20"/>
        </w:rPr>
        <w:t> </w:t>
      </w:r>
      <w:r>
        <w:rPr>
          <w:b/>
          <w:spacing w:val="-2"/>
          <w:sz w:val="20"/>
        </w:rPr>
        <w:t>850+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teams </w:t>
      </w:r>
      <w:r>
        <w:rPr>
          <w:spacing w:val="-2"/>
          <w:sz w:val="20"/>
        </w:rPr>
        <w:t>for</w:t>
      </w:r>
      <w:r>
        <w:rPr>
          <w:sz w:val="20"/>
        </w:rPr>
        <w:t> </w:t>
      </w:r>
      <w:r>
        <w:rPr>
          <w:spacing w:val="-2"/>
          <w:sz w:val="20"/>
        </w:rPr>
        <w:t>developing</w:t>
      </w:r>
      <w:r>
        <w:rPr>
          <w:sz w:val="20"/>
        </w:rPr>
        <w:t> </w:t>
      </w:r>
      <w:r>
        <w:rPr>
          <w:spacing w:val="-2"/>
          <w:sz w:val="20"/>
        </w:rPr>
        <w:t>an</w:t>
      </w:r>
      <w:r>
        <w:rPr>
          <w:sz w:val="20"/>
        </w:rPr>
        <w:t> </w:t>
      </w:r>
      <w:r>
        <w:rPr>
          <w:spacing w:val="-2"/>
          <w:sz w:val="20"/>
        </w:rPr>
        <w:t>innovative</w:t>
      </w:r>
      <w:r>
        <w:rPr>
          <w:sz w:val="20"/>
        </w:rPr>
        <w:t> </w:t>
      </w:r>
      <w:r>
        <w:rPr>
          <w:spacing w:val="-2"/>
          <w:sz w:val="20"/>
        </w:rPr>
        <w:t>Attainment</w:t>
      </w:r>
      <w:r>
        <w:rPr>
          <w:sz w:val="20"/>
        </w:rPr>
        <w:t> </w:t>
      </w:r>
      <w:r>
        <w:rPr>
          <w:spacing w:val="-2"/>
          <w:sz w:val="20"/>
        </w:rPr>
        <w:t>System.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40" w:lineRule="auto" w:before="52" w:after="0"/>
        <w:ind w:left="624" w:right="0" w:hanging="254"/>
        <w:jc w:val="left"/>
        <w:rPr>
          <w:sz w:val="20"/>
        </w:rPr>
      </w:pPr>
      <w:r>
        <w:rPr>
          <w:b/>
          <w:spacing w:val="-4"/>
          <w:sz w:val="20"/>
        </w:rPr>
        <w:t>Internships:</w:t>
      </w:r>
      <w:r>
        <w:rPr>
          <w:b/>
          <w:spacing w:val="14"/>
          <w:sz w:val="20"/>
        </w:rPr>
        <w:t> </w:t>
      </w:r>
      <w:r>
        <w:rPr>
          <w:spacing w:val="-4"/>
          <w:sz w:val="20"/>
        </w:rPr>
        <w:t>Completed</w:t>
      </w:r>
      <w:r>
        <w:rPr>
          <w:spacing w:val="2"/>
          <w:sz w:val="20"/>
        </w:rPr>
        <w:t> </w:t>
      </w:r>
      <w:r>
        <w:rPr>
          <w:b/>
          <w:spacing w:val="-4"/>
          <w:sz w:val="20"/>
        </w:rPr>
        <w:t>3+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paid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corporate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internships</w:t>
      </w:r>
      <w:r>
        <w:rPr>
          <w:spacing w:val="-4"/>
          <w:sz w:val="20"/>
        </w:rPr>
        <w:t>,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delivering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production-ready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40" w:lineRule="auto" w:before="52" w:after="0"/>
        <w:ind w:left="624" w:right="0" w:hanging="254"/>
        <w:jc w:val="left"/>
        <w:rPr>
          <w:sz w:val="20"/>
        </w:rPr>
      </w:pPr>
      <w:r>
        <w:rPr>
          <w:b/>
          <w:sz w:val="20"/>
        </w:rPr>
        <w:t>Diploma:</w:t>
      </w:r>
      <w:r>
        <w:rPr>
          <w:b/>
          <w:spacing w:val="13"/>
          <w:sz w:val="20"/>
        </w:rPr>
        <w:t> </w:t>
      </w:r>
      <w:r>
        <w:rPr>
          <w:sz w:val="20"/>
        </w:rPr>
        <w:t>Ranked </w:t>
      </w:r>
      <w:r>
        <w:rPr>
          <w:b/>
          <w:sz w:val="20"/>
        </w:rPr>
        <w:t>113th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State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Merit</w:t>
      </w:r>
      <w:r>
        <w:rPr>
          <w:b/>
          <w:spacing w:val="-2"/>
          <w:sz w:val="20"/>
        </w:rPr>
        <w:t> </w:t>
      </w:r>
      <w:r>
        <w:rPr>
          <w:sz w:val="20"/>
        </w:rPr>
        <w:t>for academic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excellence.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40" w:lineRule="auto" w:before="52" w:after="0"/>
        <w:ind w:left="624" w:right="0" w:hanging="254"/>
        <w:jc w:val="left"/>
        <w:rPr>
          <w:sz w:val="20"/>
        </w:rPr>
      </w:pPr>
      <w:r>
        <w:rPr>
          <w:spacing w:val="-2"/>
          <w:sz w:val="20"/>
        </w:rPr>
        <w:t>Solved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400+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DSA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problems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across competitive programming platforms.</w:t>
      </w:r>
    </w:p>
    <w:sectPr>
      <w:type w:val="continuous"/>
      <w:pgSz w:w="12240" w:h="15840"/>
      <w:pgMar w:top="7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13" w:hanging="25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  <w:ind w:left="187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8"/>
      <w:ind w:left="110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187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7"/>
      <w:ind w:left="1"/>
      <w:jc w:val="center"/>
    </w:pPr>
    <w:rPr>
      <w:rFonts w:ascii="Georgia" w:hAnsi="Georgia" w:eastAsia="Georgia" w:cs="Georgi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9"/>
      <w:ind w:left="613" w:hanging="25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pranavmahale08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pranav-mahale-b122aa258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Pranav09-08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leetcode.com/u/pranavmahale09/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github.com/Pranav09-08/course-attainment-system-frontend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s://github.com/Pranav09-08/purchase-manager-dashboard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Mahale</dc:creator>
  <dc:title>Pranav Mahale's CV</dc:title>
  <dcterms:created xsi:type="dcterms:W3CDTF">2026-04-26T09:38:22Z</dcterms:created>
  <dcterms:modified xsi:type="dcterms:W3CDTF">2026-04-26T09:38:22Z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2026-04-26T00:00:00Z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