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EAD7B" w14:textId="1C0015C6" w:rsidR="00A939C8" w:rsidRDefault="00650F13">
      <w:pPr>
        <w:pStyle w:val="Title"/>
      </w:pPr>
      <w:r>
        <w:t>Data Flow Diagrams And User Stories</w:t>
      </w:r>
    </w:p>
    <w:p w14:paraId="0A223562" w14:textId="77777777" w:rsidR="00A939C8" w:rsidRDefault="00000000">
      <w:pPr>
        <w:pStyle w:val="Heading1"/>
      </w:pPr>
      <w:r>
        <w:t>Data Flow Diagrams &amp; User Stories</w:t>
      </w:r>
    </w:p>
    <w:p w14:paraId="5D66A114" w14:textId="57D96425" w:rsidR="00A939C8" w:rsidRDefault="00000000">
      <w:r>
        <w:t xml:space="preserve">Date: </w:t>
      </w:r>
      <w:r w:rsidR="00650F13">
        <w:t>24</w:t>
      </w:r>
      <w:r>
        <w:t xml:space="preserve"> J</w:t>
      </w:r>
      <w:r w:rsidR="00650F13">
        <w:t>une</w:t>
      </w:r>
      <w:r>
        <w:t xml:space="preserve"> 2025</w:t>
      </w:r>
    </w:p>
    <w:p w14:paraId="453E6A1C" w14:textId="0BB84C66" w:rsidR="00A939C8" w:rsidRDefault="00000000">
      <w:r>
        <w:t xml:space="preserve">Team ID: </w:t>
      </w:r>
      <w:r w:rsidR="00936C9A" w:rsidRPr="00936C9A">
        <w:t>LTVIP2025TMID30581</w:t>
      </w:r>
    </w:p>
    <w:p w14:paraId="067998F4" w14:textId="02B86561" w:rsidR="00A939C8" w:rsidRPr="00936C9A" w:rsidRDefault="00000000">
      <w:pPr>
        <w:rPr>
          <w:b/>
          <w:bCs/>
          <w:lang w:val="en-IN"/>
        </w:rPr>
      </w:pPr>
      <w:r>
        <w:t xml:space="preserve">Project Name: </w:t>
      </w:r>
      <w:r w:rsidR="00936C9A" w:rsidRPr="00936C9A">
        <w:rPr>
          <w:b/>
          <w:bCs/>
          <w:lang w:val="en-IN"/>
        </w:rPr>
        <w:t>A CRM Application For Public Transport Management System</w:t>
      </w:r>
    </w:p>
    <w:p w14:paraId="1082A845" w14:textId="60C87403" w:rsidR="00A939C8" w:rsidRDefault="00000000">
      <w:r>
        <w:t>Maximum Marks: 4 Marks</w:t>
      </w:r>
    </w:p>
    <w:p w14:paraId="7F7E1743" w14:textId="77777777" w:rsidR="00A939C8" w:rsidRDefault="00000000">
      <w:pPr>
        <w:pStyle w:val="Heading1"/>
      </w:pPr>
      <w:r>
        <w:t>Abstract</w:t>
      </w:r>
    </w:p>
    <w:p w14:paraId="1AEA4302" w14:textId="4C21BF53" w:rsidR="00B128F8" w:rsidRPr="00B128F8" w:rsidRDefault="00B128F8" w:rsidP="00B128F8">
      <w:pPr>
        <w:pStyle w:val="Heading1"/>
        <w:rPr>
          <w:b w:val="0"/>
          <w:bCs w:val="0"/>
          <w:color w:val="000000" w:themeColor="text1"/>
          <w:sz w:val="24"/>
          <w:szCs w:val="24"/>
        </w:rPr>
      </w:pPr>
      <w:r w:rsidRPr="00B128F8">
        <w:rPr>
          <w:b w:val="0"/>
          <w:bCs w:val="0"/>
          <w:color w:val="000000" w:themeColor="text1"/>
          <w:sz w:val="24"/>
          <w:szCs w:val="24"/>
        </w:rPr>
        <w:t>The Public Transport Management System, developed on the Salesforce platform, streamlines the management of buses, trips, ticket fares, employees, and passenger bookings. It allows transport authorities to manage bus stations, schedule trips, assign drivers and conductors, and handle ticket pricing dynamically. Key functionalities include creating and managing trips, validating driver/conductor roles using triggers, fetching ticket fares using flows, storing feedback, and generating reports such as 'Employees by Bus Station'. The system uses custom objects such as Bus_c, Trip_c, Employee_c, Ticket_Fare_c, and Booking_c. It leverages Salesforce Lightning App Builder, Apex triggers, Flows, and Reports to automate and present data efficiently. The solution provides a seamless experience for managing public transport operations, ensuring role-based validation, real-time fare assignment, and improved administrative oversight.</w:t>
      </w:r>
    </w:p>
    <w:p w14:paraId="36FD426C" w14:textId="77777777" w:rsidR="00A939C8" w:rsidRDefault="00000000">
      <w:pPr>
        <w:pStyle w:val="Heading1"/>
      </w:pPr>
      <w:r>
        <w:t>Hardware Required</w:t>
      </w:r>
    </w:p>
    <w:p w14:paraId="2CE9E986" w14:textId="77777777" w:rsidR="00A939C8" w:rsidRDefault="00000000">
      <w:r>
        <w:t>- A laptop or computer with a stable internet connection.</w:t>
      </w:r>
    </w:p>
    <w:p w14:paraId="24B08DAD" w14:textId="77777777" w:rsidR="00A939C8" w:rsidRDefault="00000000">
      <w:pPr>
        <w:pStyle w:val="Heading1"/>
      </w:pPr>
      <w:r>
        <w:t>Software Required</w:t>
      </w:r>
    </w:p>
    <w:p w14:paraId="2437F114" w14:textId="77777777" w:rsidR="00A939C8" w:rsidRDefault="00000000">
      <w:r>
        <w:t>- A Salesforce account or organization (e.g., Developer Edition or Enterprise Edition).</w:t>
      </w:r>
    </w:p>
    <w:p w14:paraId="11284DD5" w14:textId="77777777" w:rsidR="00A939C8" w:rsidRDefault="00000000">
      <w:pPr>
        <w:pStyle w:val="Heading1"/>
      </w:pPr>
      <w:r>
        <w:t>Data Flow Diagrams</w:t>
      </w:r>
    </w:p>
    <w:p w14:paraId="523E9562" w14:textId="77777777" w:rsidR="00A939C8" w:rsidRDefault="00000000">
      <w:r>
        <w:t>A Data Flow Diagram (DFD) visually represents the flow of information within a system, showing how data enters, is processed, stored, and exits the system. Below are the Context Diagram (Level 0) and Level 1 DFD for the Public Transport Management System.</w:t>
      </w:r>
    </w:p>
    <w:p w14:paraId="45F5A280" w14:textId="77777777" w:rsidR="00A939C8" w:rsidRDefault="00000000">
      <w:pPr>
        <w:pStyle w:val="Heading1"/>
      </w:pPr>
      <w:r>
        <w:lastRenderedPageBreak/>
        <w:t>Context Diagram (Level 0)</w:t>
      </w:r>
    </w:p>
    <w:p w14:paraId="39C2E98A" w14:textId="77777777" w:rsidR="002E4C9E" w:rsidRDefault="00000000" w:rsidP="002E4C9E">
      <w:r>
        <w:t>The Context Diagram represents the Public Transport Management System as a single process interacting with external entities.</w:t>
      </w:r>
      <w:r>
        <w:br/>
      </w:r>
      <w:r>
        <w:br/>
      </w:r>
      <w:r w:rsidRPr="002E4C9E">
        <w:rPr>
          <w:b/>
          <w:bCs/>
          <w:color w:val="365F91" w:themeColor="accent1" w:themeShade="BF"/>
          <w:sz w:val="24"/>
          <w:szCs w:val="24"/>
        </w:rPr>
        <w:t>External Entities</w:t>
      </w:r>
      <w:r w:rsidR="00B128F8" w:rsidRPr="002E4C9E">
        <w:rPr>
          <w:b/>
          <w:bCs/>
          <w:color w:val="365F91" w:themeColor="accent1" w:themeShade="BF"/>
          <w:sz w:val="24"/>
          <w:szCs w:val="24"/>
        </w:rPr>
        <w:t>:</w:t>
      </w:r>
      <w:r>
        <w:br/>
        <w:t>- Dispatcher</w:t>
      </w:r>
      <w:r>
        <w:br/>
        <w:t>- Admi</w:t>
      </w:r>
      <w:r w:rsidR="00B128F8">
        <w:t>n</w:t>
      </w:r>
      <w:r>
        <w:br/>
      </w:r>
      <w:r>
        <w:br/>
      </w:r>
      <w:r w:rsidRPr="002E4C9E">
        <w:rPr>
          <w:b/>
          <w:bCs/>
          <w:color w:val="365F91" w:themeColor="accent1" w:themeShade="BF"/>
          <w:sz w:val="24"/>
          <w:szCs w:val="24"/>
        </w:rPr>
        <w:t>Text-based Representation:</w:t>
      </w:r>
      <w:r>
        <w:br/>
      </w:r>
      <w:r w:rsidR="002E4C9E">
        <w:t>[Dispatcher] --&gt; (Trip Creation, Bus Assignment, Ticket Fare Updates) --&gt; [Public Transport Management System]</w:t>
      </w:r>
    </w:p>
    <w:p w14:paraId="058634FE" w14:textId="77777777" w:rsidR="002E4C9E" w:rsidRDefault="002E4C9E" w:rsidP="002E4C9E">
      <w:r>
        <w:t>[Admin] --&gt; (User Management, Role Setup, Validation Rules, Flows) --&gt; [Public Transport Management System]</w:t>
      </w:r>
    </w:p>
    <w:p w14:paraId="3D96F3AE" w14:textId="6AE0767E" w:rsidR="002E4C9E" w:rsidRDefault="002E4C9E" w:rsidP="002E4C9E">
      <w:r>
        <w:t>[Station Manager] --&gt; (Report/Dashboard Requests, Employee Overview) --&gt; [Public Transport Management System]</w:t>
      </w:r>
    </w:p>
    <w:p w14:paraId="630F2A28" w14:textId="77777777" w:rsidR="002E4C9E" w:rsidRDefault="002E4C9E" w:rsidP="002E4C9E">
      <w:r>
        <w:t>[Public Transport Management System] --&gt; (Trip Schedules, Assigned Buses, Fare Details) --&gt; [Dispatcher]</w:t>
      </w:r>
    </w:p>
    <w:p w14:paraId="72DFFB9A" w14:textId="77777777" w:rsidR="002E4C9E" w:rsidRDefault="002E4C9E" w:rsidP="002E4C9E">
      <w:r>
        <w:t>[Public Transport Management System] --&gt; (Reports, Dashboards: e.g., Employees by Bus Station) --&gt; [Station Manager]</w:t>
      </w:r>
    </w:p>
    <w:p w14:paraId="6FF025A1" w14:textId="77777777" w:rsidR="002E4C9E" w:rsidRDefault="00000000" w:rsidP="002E4C9E">
      <w:pPr>
        <w:rPr>
          <w:b/>
          <w:bCs/>
          <w:sz w:val="20"/>
          <w:szCs w:val="20"/>
        </w:rPr>
      </w:pPr>
      <w:r w:rsidRPr="002E4C9E">
        <w:rPr>
          <w:b/>
          <w:bCs/>
          <w:color w:val="365F91" w:themeColor="accent1" w:themeShade="BF"/>
          <w:sz w:val="28"/>
          <w:szCs w:val="28"/>
        </w:rPr>
        <w:t>Level 1 DFD</w:t>
      </w:r>
      <w:r w:rsidR="002E4C9E" w:rsidRPr="002E4C9E">
        <w:rPr>
          <w:b/>
          <w:bCs/>
          <w:color w:val="365F91" w:themeColor="accent1" w:themeShade="BF"/>
          <w:sz w:val="28"/>
          <w:szCs w:val="28"/>
        </w:rPr>
        <w:t>:</w:t>
      </w:r>
    </w:p>
    <w:p w14:paraId="49EAF386" w14:textId="00C3BB2C" w:rsidR="00B128F8" w:rsidRPr="00B128F8" w:rsidRDefault="00B128F8" w:rsidP="002E4C9E">
      <w:r w:rsidRPr="00B128F8">
        <w:rPr>
          <w:b/>
          <w:bCs/>
          <w:sz w:val="20"/>
          <w:szCs w:val="20"/>
        </w:rPr>
        <w:br/>
      </w:r>
      <w:r w:rsidRPr="00B128F8">
        <w:rPr>
          <w:color w:val="000000" w:themeColor="text1"/>
          <w:sz w:val="24"/>
          <w:szCs w:val="24"/>
        </w:rPr>
        <w:t>[Admin] --&gt; (Create/Edit Bus) --&gt; [2. Manage Buses] --&gt; (Store Bus Info) --&gt; [D1: Bus__c]</w:t>
      </w:r>
      <w:r w:rsidRPr="00B128F8">
        <w:rPr>
          <w:color w:val="000000" w:themeColor="text1"/>
          <w:sz w:val="24"/>
          <w:szCs w:val="24"/>
        </w:rPr>
        <w:br/>
        <w:t>[Admin] --&gt; (Create/Edit Trip) --&gt; [3. Manage Trips] --&gt; (Validate IDs) --&gt; [D2: Trip__c]</w:t>
      </w:r>
      <w:r w:rsidRPr="00B128F8">
        <w:rPr>
          <w:color w:val="000000" w:themeColor="text1"/>
          <w:sz w:val="24"/>
          <w:szCs w:val="24"/>
        </w:rPr>
        <w:br/>
        <w:t>[Admin] --&gt; (Assign Ticket Fare) --&gt; [4. Manage Fares] --&gt; (Store Fare Data) --&gt; [D4: Ticket_Fare__c]</w:t>
      </w:r>
      <w:r w:rsidRPr="00B128F8">
        <w:rPr>
          <w:color w:val="000000" w:themeColor="text1"/>
          <w:sz w:val="24"/>
          <w:szCs w:val="24"/>
        </w:rPr>
        <w:br/>
        <w:t>[Admin] --&gt; (Create/Edit Employee) --&gt; [5. Manage Employees] --&gt; (Store Employee Data) --&gt; [D5: Employee__c]</w:t>
      </w:r>
      <w:r w:rsidRPr="00B128F8">
        <w:rPr>
          <w:color w:val="000000" w:themeColor="text1"/>
          <w:sz w:val="24"/>
          <w:szCs w:val="24"/>
        </w:rPr>
        <w:br/>
        <w:t>[Admin] --&gt; (Generate Report) --&gt; [6. Reporting] --&gt; (Report Data) --&gt; [D6: Report]</w:t>
      </w:r>
      <w:r w:rsidRPr="00B128F8">
        <w:rPr>
          <w:color w:val="000000" w:themeColor="text1"/>
          <w:sz w:val="24"/>
          <w:szCs w:val="24"/>
        </w:rPr>
        <w:br/>
        <w:t>[3. Manage Trips] --&gt; (Driver &amp; Conductor Validation) --&gt; [TripTriggerHandlerClass Trigger]</w:t>
      </w:r>
      <w:r w:rsidRPr="00B128F8">
        <w:rPr>
          <w:color w:val="000000" w:themeColor="text1"/>
          <w:sz w:val="24"/>
          <w:szCs w:val="24"/>
        </w:rPr>
        <w:br/>
        <w:t>[3. Manage Trips] --&gt; (Fetch Fare by Route+Model) --&gt; [Flow: Fetching Ticket Fare for Bus]</w:t>
      </w:r>
      <w:r w:rsidRPr="00B128F8">
        <w:rPr>
          <w:color w:val="000000" w:themeColor="text1"/>
          <w:sz w:val="24"/>
          <w:szCs w:val="24"/>
        </w:rPr>
        <w:br/>
        <w:t>[6. Reporting] --&gt; (Summary Report: Employees by Bus Station) --&gt; [Admin]</w:t>
      </w:r>
    </w:p>
    <w:p w14:paraId="75819EB5" w14:textId="77777777" w:rsidR="00A939C8" w:rsidRDefault="00000000">
      <w:pPr>
        <w:pStyle w:val="Heading1"/>
      </w:pPr>
      <w:r>
        <w:lastRenderedPageBreak/>
        <w:t>User Stories</w:t>
      </w:r>
    </w:p>
    <w:p w14:paraId="08B2716E" w14:textId="77777777" w:rsidR="00A939C8" w:rsidRDefault="00000000">
      <w:r>
        <w:t>Below are the user stories for the Public Transport Management System, aligned with the project’s functionalities and Salesforce features.</w:t>
      </w:r>
    </w:p>
    <w:p w14:paraId="43D8D88B" w14:textId="77777777" w:rsidR="002E4C9E" w:rsidRPr="002E4C9E" w:rsidRDefault="002E4C9E" w:rsidP="002E4C9E">
      <w:pPr>
        <w:rPr>
          <w:b/>
          <w:bCs/>
        </w:rPr>
      </w:pPr>
      <w:r w:rsidRPr="002E4C9E">
        <w:rPr>
          <w:b/>
          <w:bCs/>
        </w:rPr>
        <w:t>User Stories</w:t>
      </w:r>
    </w:p>
    <w:p w14:paraId="70F81792" w14:textId="77777777" w:rsidR="002E4C9E" w:rsidRPr="002E4C9E" w:rsidRDefault="002E4C9E" w:rsidP="002E4C9E">
      <w:r w:rsidRPr="002E4C9E">
        <w:t>Below are the user stories for the Public Transport Management System, aligned with the project’s functionalities and Salesforce features.</w:t>
      </w:r>
    </w:p>
    <w:tbl>
      <w:tblPr>
        <w:tblStyle w:val="TableGrid"/>
        <w:tblW w:w="0" w:type="auto"/>
        <w:tblLook w:val="04A0" w:firstRow="1" w:lastRow="0" w:firstColumn="1" w:lastColumn="0" w:noHBand="0" w:noVBand="1"/>
      </w:tblPr>
      <w:tblGrid>
        <w:gridCol w:w="1935"/>
        <w:gridCol w:w="1335"/>
        <w:gridCol w:w="919"/>
        <w:gridCol w:w="1325"/>
        <w:gridCol w:w="1325"/>
        <w:gridCol w:w="920"/>
        <w:gridCol w:w="871"/>
      </w:tblGrid>
      <w:tr w:rsidR="002E4C9E" w:rsidRPr="002E4C9E" w14:paraId="435D2738" w14:textId="77777777" w:rsidTr="002E4C9E">
        <w:trPr>
          <w:trHeight w:val="1040"/>
        </w:trPr>
        <w:tc>
          <w:tcPr>
            <w:tcW w:w="1297" w:type="dxa"/>
            <w:tcBorders>
              <w:top w:val="single" w:sz="4" w:space="0" w:color="auto"/>
              <w:left w:val="single" w:sz="4" w:space="0" w:color="auto"/>
              <w:bottom w:val="single" w:sz="4" w:space="0" w:color="auto"/>
              <w:right w:val="single" w:sz="4" w:space="0" w:color="auto"/>
            </w:tcBorders>
            <w:hideMark/>
          </w:tcPr>
          <w:p w14:paraId="78AD3C63" w14:textId="77777777" w:rsidR="002E4C9E" w:rsidRPr="002E4C9E" w:rsidRDefault="002E4C9E" w:rsidP="002E4C9E">
            <w:pPr>
              <w:spacing w:after="200" w:line="276" w:lineRule="auto"/>
            </w:pPr>
            <w:r w:rsidRPr="002E4C9E">
              <w:t>User Type</w:t>
            </w:r>
          </w:p>
        </w:tc>
        <w:tc>
          <w:tcPr>
            <w:tcW w:w="1267" w:type="dxa"/>
            <w:tcBorders>
              <w:top w:val="single" w:sz="4" w:space="0" w:color="auto"/>
              <w:left w:val="single" w:sz="4" w:space="0" w:color="auto"/>
              <w:bottom w:val="single" w:sz="4" w:space="0" w:color="auto"/>
              <w:right w:val="single" w:sz="4" w:space="0" w:color="auto"/>
            </w:tcBorders>
            <w:hideMark/>
          </w:tcPr>
          <w:p w14:paraId="28F2A803" w14:textId="77777777" w:rsidR="002E4C9E" w:rsidRPr="002E4C9E" w:rsidRDefault="002E4C9E" w:rsidP="002E4C9E">
            <w:pPr>
              <w:spacing w:after="200" w:line="276" w:lineRule="auto"/>
            </w:pPr>
            <w:r w:rsidRPr="002E4C9E">
              <w:t>Functional Requirement (Epic)</w:t>
            </w:r>
          </w:p>
        </w:tc>
        <w:tc>
          <w:tcPr>
            <w:tcW w:w="867" w:type="dxa"/>
            <w:tcBorders>
              <w:top w:val="single" w:sz="4" w:space="0" w:color="auto"/>
              <w:left w:val="single" w:sz="4" w:space="0" w:color="auto"/>
              <w:bottom w:val="single" w:sz="4" w:space="0" w:color="auto"/>
              <w:right w:val="single" w:sz="4" w:space="0" w:color="auto"/>
            </w:tcBorders>
            <w:hideMark/>
          </w:tcPr>
          <w:p w14:paraId="00245349" w14:textId="77777777" w:rsidR="002E4C9E" w:rsidRPr="002E4C9E" w:rsidRDefault="002E4C9E" w:rsidP="002E4C9E">
            <w:pPr>
              <w:spacing w:after="200" w:line="276" w:lineRule="auto"/>
            </w:pPr>
            <w:r w:rsidRPr="002E4C9E">
              <w:t>User Story Number</w:t>
            </w:r>
          </w:p>
        </w:tc>
        <w:tc>
          <w:tcPr>
            <w:tcW w:w="1257" w:type="dxa"/>
            <w:tcBorders>
              <w:top w:val="single" w:sz="4" w:space="0" w:color="auto"/>
              <w:left w:val="single" w:sz="4" w:space="0" w:color="auto"/>
              <w:bottom w:val="single" w:sz="4" w:space="0" w:color="auto"/>
              <w:right w:val="single" w:sz="4" w:space="0" w:color="auto"/>
            </w:tcBorders>
            <w:hideMark/>
          </w:tcPr>
          <w:p w14:paraId="0C9BC2FB" w14:textId="77777777" w:rsidR="002E4C9E" w:rsidRPr="002E4C9E" w:rsidRDefault="002E4C9E" w:rsidP="002E4C9E">
            <w:pPr>
              <w:spacing w:after="200" w:line="276" w:lineRule="auto"/>
            </w:pPr>
            <w:r w:rsidRPr="002E4C9E">
              <w:t>User Story / Task</w:t>
            </w:r>
          </w:p>
        </w:tc>
        <w:tc>
          <w:tcPr>
            <w:tcW w:w="1257" w:type="dxa"/>
            <w:tcBorders>
              <w:top w:val="single" w:sz="4" w:space="0" w:color="auto"/>
              <w:left w:val="single" w:sz="4" w:space="0" w:color="auto"/>
              <w:bottom w:val="single" w:sz="4" w:space="0" w:color="auto"/>
              <w:right w:val="single" w:sz="4" w:space="0" w:color="auto"/>
            </w:tcBorders>
            <w:hideMark/>
          </w:tcPr>
          <w:p w14:paraId="4E93D826" w14:textId="77777777" w:rsidR="002E4C9E" w:rsidRPr="002E4C9E" w:rsidRDefault="002E4C9E" w:rsidP="002E4C9E">
            <w:pPr>
              <w:spacing w:after="200" w:line="276" w:lineRule="auto"/>
            </w:pPr>
            <w:r w:rsidRPr="002E4C9E">
              <w:t>Acceptance Criteria</w:t>
            </w:r>
          </w:p>
        </w:tc>
        <w:tc>
          <w:tcPr>
            <w:tcW w:w="867" w:type="dxa"/>
            <w:tcBorders>
              <w:top w:val="single" w:sz="4" w:space="0" w:color="auto"/>
              <w:left w:val="single" w:sz="4" w:space="0" w:color="auto"/>
              <w:bottom w:val="single" w:sz="4" w:space="0" w:color="auto"/>
              <w:right w:val="single" w:sz="4" w:space="0" w:color="auto"/>
            </w:tcBorders>
            <w:hideMark/>
          </w:tcPr>
          <w:p w14:paraId="18D7FE2B" w14:textId="77777777" w:rsidR="002E4C9E" w:rsidRPr="002E4C9E" w:rsidRDefault="002E4C9E" w:rsidP="002E4C9E">
            <w:pPr>
              <w:spacing w:after="200" w:line="276" w:lineRule="auto"/>
            </w:pPr>
            <w:r w:rsidRPr="002E4C9E">
              <w:t>Priority</w:t>
            </w:r>
          </w:p>
        </w:tc>
        <w:tc>
          <w:tcPr>
            <w:tcW w:w="821" w:type="dxa"/>
            <w:tcBorders>
              <w:top w:val="single" w:sz="4" w:space="0" w:color="auto"/>
              <w:left w:val="single" w:sz="4" w:space="0" w:color="auto"/>
              <w:bottom w:val="single" w:sz="4" w:space="0" w:color="auto"/>
              <w:right w:val="single" w:sz="4" w:space="0" w:color="auto"/>
            </w:tcBorders>
            <w:hideMark/>
          </w:tcPr>
          <w:p w14:paraId="313E700B" w14:textId="77777777" w:rsidR="002E4C9E" w:rsidRPr="002E4C9E" w:rsidRDefault="002E4C9E" w:rsidP="002E4C9E">
            <w:pPr>
              <w:spacing w:after="200" w:line="276" w:lineRule="auto"/>
            </w:pPr>
            <w:r w:rsidRPr="002E4C9E">
              <w:t>Release</w:t>
            </w:r>
          </w:p>
        </w:tc>
      </w:tr>
      <w:tr w:rsidR="002E4C9E" w:rsidRPr="002E4C9E" w14:paraId="05B2EF01" w14:textId="77777777" w:rsidTr="002E4C9E">
        <w:trPr>
          <w:trHeight w:val="3955"/>
        </w:trPr>
        <w:tc>
          <w:tcPr>
            <w:tcW w:w="1297" w:type="dxa"/>
            <w:tcBorders>
              <w:top w:val="single" w:sz="4" w:space="0" w:color="auto"/>
              <w:left w:val="single" w:sz="4" w:space="0" w:color="auto"/>
              <w:bottom w:val="single" w:sz="4" w:space="0" w:color="auto"/>
              <w:right w:val="single" w:sz="4" w:space="0" w:color="auto"/>
            </w:tcBorders>
            <w:hideMark/>
          </w:tcPr>
          <w:p w14:paraId="67B66549" w14:textId="0BA9BA5F" w:rsidR="002E4C9E" w:rsidRPr="002E4C9E" w:rsidRDefault="002E4C9E" w:rsidP="002E4C9E">
            <w:pPr>
              <w:spacing w:after="200" w:line="276" w:lineRule="auto"/>
            </w:pPr>
            <w:r>
              <w:t>Admin</w:t>
            </w:r>
            <w:r w:rsidRPr="002E4C9E">
              <w:t xml:space="preserve"> (Mobile/Web User)</w:t>
            </w:r>
          </w:p>
        </w:tc>
        <w:tc>
          <w:tcPr>
            <w:tcW w:w="1267" w:type="dxa"/>
            <w:tcBorders>
              <w:top w:val="single" w:sz="4" w:space="0" w:color="auto"/>
              <w:left w:val="single" w:sz="4" w:space="0" w:color="auto"/>
              <w:bottom w:val="single" w:sz="4" w:space="0" w:color="auto"/>
              <w:right w:val="single" w:sz="4" w:space="0" w:color="auto"/>
            </w:tcBorders>
            <w:hideMark/>
          </w:tcPr>
          <w:p w14:paraId="5B588878" w14:textId="77777777" w:rsidR="002E4C9E" w:rsidRPr="002E4C9E" w:rsidRDefault="002E4C9E" w:rsidP="002E4C9E">
            <w:pPr>
              <w:spacing w:after="200" w:line="276" w:lineRule="auto"/>
            </w:pPr>
            <w:r w:rsidRPr="002E4C9E">
              <w:t>Registration</w:t>
            </w:r>
          </w:p>
        </w:tc>
        <w:tc>
          <w:tcPr>
            <w:tcW w:w="867" w:type="dxa"/>
            <w:tcBorders>
              <w:top w:val="single" w:sz="4" w:space="0" w:color="auto"/>
              <w:left w:val="single" w:sz="4" w:space="0" w:color="auto"/>
              <w:bottom w:val="single" w:sz="4" w:space="0" w:color="auto"/>
              <w:right w:val="single" w:sz="4" w:space="0" w:color="auto"/>
            </w:tcBorders>
            <w:hideMark/>
          </w:tcPr>
          <w:p w14:paraId="6E785376" w14:textId="77777777" w:rsidR="002E4C9E" w:rsidRPr="002E4C9E" w:rsidRDefault="002E4C9E" w:rsidP="002E4C9E">
            <w:pPr>
              <w:spacing w:after="200" w:line="276" w:lineRule="auto"/>
            </w:pPr>
            <w:r w:rsidRPr="002E4C9E">
              <w:t>USN-1</w:t>
            </w:r>
          </w:p>
        </w:tc>
        <w:tc>
          <w:tcPr>
            <w:tcW w:w="1257" w:type="dxa"/>
            <w:tcBorders>
              <w:top w:val="single" w:sz="4" w:space="0" w:color="auto"/>
              <w:left w:val="single" w:sz="4" w:space="0" w:color="auto"/>
              <w:bottom w:val="single" w:sz="4" w:space="0" w:color="auto"/>
              <w:right w:val="single" w:sz="4" w:space="0" w:color="auto"/>
            </w:tcBorders>
            <w:hideMark/>
          </w:tcPr>
          <w:p w14:paraId="1926B6FA" w14:textId="507D1DB3" w:rsidR="002E4C9E" w:rsidRPr="002E4C9E" w:rsidRDefault="002E4C9E" w:rsidP="002E4C9E">
            <w:pPr>
              <w:spacing w:after="200" w:line="276" w:lineRule="auto"/>
            </w:pPr>
            <w:r w:rsidRPr="002E4C9E">
              <w:t xml:space="preserve">As a </w:t>
            </w:r>
            <w:r>
              <w:t>Admin</w:t>
            </w:r>
            <w:r w:rsidRPr="002E4C9E">
              <w:t xml:space="preserve">, I can register for the </w:t>
            </w:r>
            <w:r>
              <w:t xml:space="preserve">Transport </w:t>
            </w:r>
            <w:r w:rsidRPr="002E4C9E">
              <w:t>Management System by entering my email, password, and confirming my password via the Lightning App.</w:t>
            </w:r>
          </w:p>
        </w:tc>
        <w:tc>
          <w:tcPr>
            <w:tcW w:w="1257" w:type="dxa"/>
            <w:tcBorders>
              <w:top w:val="single" w:sz="4" w:space="0" w:color="auto"/>
              <w:left w:val="single" w:sz="4" w:space="0" w:color="auto"/>
              <w:bottom w:val="single" w:sz="4" w:space="0" w:color="auto"/>
              <w:right w:val="single" w:sz="4" w:space="0" w:color="auto"/>
            </w:tcBorders>
            <w:hideMark/>
          </w:tcPr>
          <w:p w14:paraId="7D4657E1" w14:textId="77777777" w:rsidR="002E4C9E" w:rsidRPr="002E4C9E" w:rsidRDefault="002E4C9E" w:rsidP="002E4C9E">
            <w:pPr>
              <w:spacing w:after="200" w:line="276" w:lineRule="auto"/>
            </w:pPr>
            <w:r w:rsidRPr="002E4C9E">
              <w:t>I can access my dashboard in the Lightning App after registration.</w:t>
            </w:r>
          </w:p>
        </w:tc>
        <w:tc>
          <w:tcPr>
            <w:tcW w:w="867" w:type="dxa"/>
            <w:tcBorders>
              <w:top w:val="single" w:sz="4" w:space="0" w:color="auto"/>
              <w:left w:val="single" w:sz="4" w:space="0" w:color="auto"/>
              <w:bottom w:val="single" w:sz="4" w:space="0" w:color="auto"/>
              <w:right w:val="single" w:sz="4" w:space="0" w:color="auto"/>
            </w:tcBorders>
            <w:hideMark/>
          </w:tcPr>
          <w:p w14:paraId="0EA64263" w14:textId="77777777" w:rsidR="002E4C9E" w:rsidRPr="002E4C9E" w:rsidRDefault="002E4C9E" w:rsidP="002E4C9E">
            <w:pPr>
              <w:spacing w:after="200" w:line="276" w:lineRule="auto"/>
            </w:pPr>
            <w:r w:rsidRPr="002E4C9E">
              <w:t>High</w:t>
            </w:r>
          </w:p>
        </w:tc>
        <w:tc>
          <w:tcPr>
            <w:tcW w:w="821" w:type="dxa"/>
            <w:tcBorders>
              <w:top w:val="single" w:sz="4" w:space="0" w:color="auto"/>
              <w:left w:val="single" w:sz="4" w:space="0" w:color="auto"/>
              <w:bottom w:val="single" w:sz="4" w:space="0" w:color="auto"/>
              <w:right w:val="single" w:sz="4" w:space="0" w:color="auto"/>
            </w:tcBorders>
            <w:hideMark/>
          </w:tcPr>
          <w:p w14:paraId="1B4D75F5" w14:textId="77777777" w:rsidR="002E4C9E" w:rsidRPr="002E4C9E" w:rsidRDefault="002E4C9E" w:rsidP="002E4C9E">
            <w:pPr>
              <w:spacing w:after="200" w:line="276" w:lineRule="auto"/>
            </w:pPr>
            <w:r w:rsidRPr="002E4C9E">
              <w:t>Sprint-1</w:t>
            </w:r>
          </w:p>
        </w:tc>
      </w:tr>
      <w:tr w:rsidR="002E4C9E" w:rsidRPr="002E4C9E" w14:paraId="3611D547" w14:textId="77777777" w:rsidTr="002E4C9E">
        <w:trPr>
          <w:trHeight w:val="2606"/>
        </w:trPr>
        <w:tc>
          <w:tcPr>
            <w:tcW w:w="1297" w:type="dxa"/>
            <w:tcBorders>
              <w:top w:val="single" w:sz="4" w:space="0" w:color="auto"/>
              <w:left w:val="single" w:sz="4" w:space="0" w:color="auto"/>
              <w:bottom w:val="single" w:sz="4" w:space="0" w:color="auto"/>
              <w:right w:val="single" w:sz="4" w:space="0" w:color="auto"/>
            </w:tcBorders>
            <w:hideMark/>
          </w:tcPr>
          <w:p w14:paraId="3C87B947" w14:textId="7F0F9B82" w:rsidR="002E4C9E" w:rsidRPr="002E4C9E" w:rsidRDefault="002E4C9E" w:rsidP="002E4C9E">
            <w:pPr>
              <w:spacing w:after="200" w:line="276" w:lineRule="auto"/>
            </w:pPr>
            <w:r>
              <w:t>Admin</w:t>
            </w:r>
            <w:r w:rsidRPr="002E4C9E">
              <w:t>(Mobile/Web User)</w:t>
            </w:r>
          </w:p>
        </w:tc>
        <w:tc>
          <w:tcPr>
            <w:tcW w:w="1267" w:type="dxa"/>
            <w:tcBorders>
              <w:top w:val="single" w:sz="4" w:space="0" w:color="auto"/>
              <w:left w:val="single" w:sz="4" w:space="0" w:color="auto"/>
              <w:bottom w:val="single" w:sz="4" w:space="0" w:color="auto"/>
              <w:right w:val="single" w:sz="4" w:space="0" w:color="auto"/>
            </w:tcBorders>
            <w:hideMark/>
          </w:tcPr>
          <w:p w14:paraId="3DDBB04F" w14:textId="6E88C22B" w:rsidR="002E4C9E" w:rsidRPr="002E4C9E" w:rsidRDefault="002E4C9E" w:rsidP="002E4C9E">
            <w:pPr>
              <w:spacing w:after="200" w:line="276" w:lineRule="auto"/>
            </w:pPr>
            <w:r>
              <w:t>Trip</w:t>
            </w:r>
          </w:p>
        </w:tc>
        <w:tc>
          <w:tcPr>
            <w:tcW w:w="867" w:type="dxa"/>
            <w:tcBorders>
              <w:top w:val="single" w:sz="4" w:space="0" w:color="auto"/>
              <w:left w:val="single" w:sz="4" w:space="0" w:color="auto"/>
              <w:bottom w:val="single" w:sz="4" w:space="0" w:color="auto"/>
              <w:right w:val="single" w:sz="4" w:space="0" w:color="auto"/>
            </w:tcBorders>
            <w:hideMark/>
          </w:tcPr>
          <w:p w14:paraId="3007A689" w14:textId="77777777" w:rsidR="002E4C9E" w:rsidRPr="002E4C9E" w:rsidRDefault="002E4C9E" w:rsidP="002E4C9E">
            <w:pPr>
              <w:spacing w:after="200" w:line="276" w:lineRule="auto"/>
            </w:pPr>
            <w:r w:rsidRPr="002E4C9E">
              <w:t>USN-3</w:t>
            </w:r>
          </w:p>
        </w:tc>
        <w:tc>
          <w:tcPr>
            <w:tcW w:w="1257" w:type="dxa"/>
            <w:tcBorders>
              <w:top w:val="single" w:sz="4" w:space="0" w:color="auto"/>
              <w:left w:val="single" w:sz="4" w:space="0" w:color="auto"/>
              <w:bottom w:val="single" w:sz="4" w:space="0" w:color="auto"/>
              <w:right w:val="single" w:sz="4" w:space="0" w:color="auto"/>
            </w:tcBorders>
            <w:hideMark/>
          </w:tcPr>
          <w:p w14:paraId="308C9576" w14:textId="26398D1C" w:rsidR="002E4C9E" w:rsidRPr="002E4C9E" w:rsidRDefault="002E4C9E" w:rsidP="002E4C9E">
            <w:pPr>
              <w:spacing w:after="200" w:line="276" w:lineRule="auto"/>
            </w:pPr>
            <w:r w:rsidRPr="002E4C9E">
              <w:t xml:space="preserve">As a passenger, I can book a </w:t>
            </w:r>
            <w:r>
              <w:t>Trip</w:t>
            </w:r>
            <w:r w:rsidRPr="002E4C9E">
              <w:t xml:space="preserve"> by selecting a </w:t>
            </w:r>
            <w:r>
              <w:t xml:space="preserve">Trip </w:t>
            </w:r>
            <w:r w:rsidRPr="002E4C9E">
              <w:t xml:space="preserve"> and entering my details via the </w:t>
            </w:r>
            <w:r>
              <w:t>Trip</w:t>
            </w:r>
            <w:r w:rsidRPr="002E4C9E">
              <w:t xml:space="preserve"> tab.</w:t>
            </w:r>
          </w:p>
        </w:tc>
        <w:tc>
          <w:tcPr>
            <w:tcW w:w="1257" w:type="dxa"/>
            <w:tcBorders>
              <w:top w:val="single" w:sz="4" w:space="0" w:color="auto"/>
              <w:left w:val="single" w:sz="4" w:space="0" w:color="auto"/>
              <w:bottom w:val="single" w:sz="4" w:space="0" w:color="auto"/>
              <w:right w:val="single" w:sz="4" w:space="0" w:color="auto"/>
            </w:tcBorders>
            <w:hideMark/>
          </w:tcPr>
          <w:p w14:paraId="1C4E927B" w14:textId="44661F2B" w:rsidR="002E4C9E" w:rsidRPr="002E4C9E" w:rsidRDefault="002E4C9E" w:rsidP="002E4C9E">
            <w:pPr>
              <w:spacing w:after="200" w:line="276" w:lineRule="auto"/>
            </w:pPr>
            <w:r w:rsidRPr="002E4C9E">
              <w:t xml:space="preserve">A </w:t>
            </w:r>
            <w:r>
              <w:t xml:space="preserve">Trip </w:t>
            </w:r>
            <w:r w:rsidRPr="002E4C9E">
              <w:t xml:space="preserve">record is created in </w:t>
            </w:r>
            <w:r>
              <w:t>Trip</w:t>
            </w:r>
            <w:r w:rsidRPr="002E4C9E">
              <w:t>__c, and I receive a confirmation notification.</w:t>
            </w:r>
          </w:p>
        </w:tc>
        <w:tc>
          <w:tcPr>
            <w:tcW w:w="867" w:type="dxa"/>
            <w:tcBorders>
              <w:top w:val="single" w:sz="4" w:space="0" w:color="auto"/>
              <w:left w:val="single" w:sz="4" w:space="0" w:color="auto"/>
              <w:bottom w:val="single" w:sz="4" w:space="0" w:color="auto"/>
              <w:right w:val="single" w:sz="4" w:space="0" w:color="auto"/>
            </w:tcBorders>
            <w:hideMark/>
          </w:tcPr>
          <w:p w14:paraId="0D563E85" w14:textId="77777777" w:rsidR="002E4C9E" w:rsidRPr="002E4C9E" w:rsidRDefault="002E4C9E" w:rsidP="002E4C9E">
            <w:pPr>
              <w:spacing w:after="200" w:line="276" w:lineRule="auto"/>
            </w:pPr>
            <w:r w:rsidRPr="002E4C9E">
              <w:t>High</w:t>
            </w:r>
          </w:p>
        </w:tc>
        <w:tc>
          <w:tcPr>
            <w:tcW w:w="821" w:type="dxa"/>
            <w:tcBorders>
              <w:top w:val="single" w:sz="4" w:space="0" w:color="auto"/>
              <w:left w:val="single" w:sz="4" w:space="0" w:color="auto"/>
              <w:bottom w:val="single" w:sz="4" w:space="0" w:color="auto"/>
              <w:right w:val="single" w:sz="4" w:space="0" w:color="auto"/>
            </w:tcBorders>
            <w:hideMark/>
          </w:tcPr>
          <w:p w14:paraId="40A932E2" w14:textId="77777777" w:rsidR="002E4C9E" w:rsidRPr="002E4C9E" w:rsidRDefault="002E4C9E" w:rsidP="002E4C9E">
            <w:pPr>
              <w:spacing w:after="200" w:line="276" w:lineRule="auto"/>
            </w:pPr>
            <w:r w:rsidRPr="002E4C9E">
              <w:t>Sprint-1</w:t>
            </w:r>
          </w:p>
        </w:tc>
      </w:tr>
      <w:tr w:rsidR="002E4C9E" w:rsidRPr="002E4C9E" w14:paraId="33035887" w14:textId="77777777" w:rsidTr="002E4C9E">
        <w:trPr>
          <w:trHeight w:val="1937"/>
        </w:trPr>
        <w:tc>
          <w:tcPr>
            <w:tcW w:w="1297" w:type="dxa"/>
            <w:tcBorders>
              <w:top w:val="single" w:sz="4" w:space="0" w:color="auto"/>
              <w:left w:val="single" w:sz="4" w:space="0" w:color="auto"/>
              <w:bottom w:val="single" w:sz="4" w:space="0" w:color="auto"/>
              <w:right w:val="single" w:sz="4" w:space="0" w:color="auto"/>
            </w:tcBorders>
            <w:hideMark/>
          </w:tcPr>
          <w:p w14:paraId="652FE214" w14:textId="77777777" w:rsidR="002E4C9E" w:rsidRPr="002E4C9E" w:rsidRDefault="002E4C9E" w:rsidP="002E4C9E">
            <w:pPr>
              <w:spacing w:after="200" w:line="276" w:lineRule="auto"/>
            </w:pPr>
            <w:r w:rsidRPr="002E4C9E">
              <w:lastRenderedPageBreak/>
              <w:t>Admin (Web User)</w:t>
            </w:r>
          </w:p>
        </w:tc>
        <w:tc>
          <w:tcPr>
            <w:tcW w:w="1267" w:type="dxa"/>
            <w:tcBorders>
              <w:top w:val="single" w:sz="4" w:space="0" w:color="auto"/>
              <w:left w:val="single" w:sz="4" w:space="0" w:color="auto"/>
              <w:bottom w:val="single" w:sz="4" w:space="0" w:color="auto"/>
              <w:right w:val="single" w:sz="4" w:space="0" w:color="auto"/>
            </w:tcBorders>
            <w:hideMark/>
          </w:tcPr>
          <w:p w14:paraId="7900F892" w14:textId="77777777" w:rsidR="002E4C9E" w:rsidRPr="002E4C9E" w:rsidRDefault="002E4C9E" w:rsidP="002E4C9E">
            <w:pPr>
              <w:spacing w:after="200" w:line="276" w:lineRule="auto"/>
            </w:pPr>
            <w:r w:rsidRPr="002E4C9E">
              <w:t>Automation</w:t>
            </w:r>
          </w:p>
        </w:tc>
        <w:tc>
          <w:tcPr>
            <w:tcW w:w="867" w:type="dxa"/>
            <w:tcBorders>
              <w:top w:val="single" w:sz="4" w:space="0" w:color="auto"/>
              <w:left w:val="single" w:sz="4" w:space="0" w:color="auto"/>
              <w:bottom w:val="single" w:sz="4" w:space="0" w:color="auto"/>
              <w:right w:val="single" w:sz="4" w:space="0" w:color="auto"/>
            </w:tcBorders>
            <w:hideMark/>
          </w:tcPr>
          <w:p w14:paraId="354CFB0A" w14:textId="77777777" w:rsidR="002E4C9E" w:rsidRPr="002E4C9E" w:rsidRDefault="002E4C9E" w:rsidP="002E4C9E">
            <w:pPr>
              <w:spacing w:after="200" w:line="276" w:lineRule="auto"/>
            </w:pPr>
            <w:r w:rsidRPr="002E4C9E">
              <w:t>USN-14</w:t>
            </w:r>
          </w:p>
        </w:tc>
        <w:tc>
          <w:tcPr>
            <w:tcW w:w="1257" w:type="dxa"/>
            <w:tcBorders>
              <w:top w:val="single" w:sz="4" w:space="0" w:color="auto"/>
              <w:left w:val="single" w:sz="4" w:space="0" w:color="auto"/>
              <w:bottom w:val="single" w:sz="4" w:space="0" w:color="auto"/>
              <w:right w:val="single" w:sz="4" w:space="0" w:color="auto"/>
            </w:tcBorders>
            <w:hideMark/>
          </w:tcPr>
          <w:p w14:paraId="65478E2A" w14:textId="77777777" w:rsidR="002E4C9E" w:rsidRPr="002E4C9E" w:rsidRDefault="002E4C9E" w:rsidP="002E4C9E">
            <w:pPr>
              <w:spacing w:after="200" w:line="276" w:lineRule="auto"/>
            </w:pPr>
            <w:r w:rsidRPr="002E4C9E">
              <w:t>As an admin, I can create a Flow to automate booking approvals.</w:t>
            </w:r>
          </w:p>
        </w:tc>
        <w:tc>
          <w:tcPr>
            <w:tcW w:w="1257" w:type="dxa"/>
            <w:tcBorders>
              <w:top w:val="single" w:sz="4" w:space="0" w:color="auto"/>
              <w:left w:val="single" w:sz="4" w:space="0" w:color="auto"/>
              <w:bottom w:val="single" w:sz="4" w:space="0" w:color="auto"/>
              <w:right w:val="single" w:sz="4" w:space="0" w:color="auto"/>
            </w:tcBorders>
            <w:hideMark/>
          </w:tcPr>
          <w:p w14:paraId="0525D1CE" w14:textId="77777777" w:rsidR="002E4C9E" w:rsidRPr="002E4C9E" w:rsidRDefault="002E4C9E" w:rsidP="002E4C9E">
            <w:pPr>
              <w:spacing w:after="200" w:line="276" w:lineRule="auto"/>
            </w:pPr>
            <w:r w:rsidRPr="002E4C9E">
              <w:t>A Flow is configured, and bookings are auto-approved based on criteria.</w:t>
            </w:r>
          </w:p>
        </w:tc>
        <w:tc>
          <w:tcPr>
            <w:tcW w:w="867" w:type="dxa"/>
            <w:tcBorders>
              <w:top w:val="single" w:sz="4" w:space="0" w:color="auto"/>
              <w:left w:val="single" w:sz="4" w:space="0" w:color="auto"/>
              <w:bottom w:val="single" w:sz="4" w:space="0" w:color="auto"/>
              <w:right w:val="single" w:sz="4" w:space="0" w:color="auto"/>
            </w:tcBorders>
            <w:hideMark/>
          </w:tcPr>
          <w:p w14:paraId="16EE7892" w14:textId="77777777" w:rsidR="002E4C9E" w:rsidRPr="002E4C9E" w:rsidRDefault="002E4C9E" w:rsidP="002E4C9E">
            <w:pPr>
              <w:spacing w:after="200" w:line="276" w:lineRule="auto"/>
            </w:pPr>
            <w:r w:rsidRPr="002E4C9E">
              <w:t>Medium</w:t>
            </w:r>
          </w:p>
        </w:tc>
        <w:tc>
          <w:tcPr>
            <w:tcW w:w="821" w:type="dxa"/>
            <w:tcBorders>
              <w:top w:val="single" w:sz="4" w:space="0" w:color="auto"/>
              <w:left w:val="single" w:sz="4" w:space="0" w:color="auto"/>
              <w:bottom w:val="single" w:sz="4" w:space="0" w:color="auto"/>
              <w:right w:val="single" w:sz="4" w:space="0" w:color="auto"/>
            </w:tcBorders>
            <w:hideMark/>
          </w:tcPr>
          <w:p w14:paraId="55943D5F" w14:textId="77777777" w:rsidR="002E4C9E" w:rsidRPr="002E4C9E" w:rsidRDefault="002E4C9E" w:rsidP="002E4C9E">
            <w:pPr>
              <w:spacing w:after="200" w:line="276" w:lineRule="auto"/>
            </w:pPr>
            <w:r w:rsidRPr="002E4C9E">
              <w:t>Sprint-2</w:t>
            </w:r>
          </w:p>
        </w:tc>
      </w:tr>
    </w:tbl>
    <w:p w14:paraId="10AF3FC2" w14:textId="77777777" w:rsidR="002E4C9E" w:rsidRDefault="002E4C9E"/>
    <w:p w14:paraId="1A7E4ABC" w14:textId="6AE94AD8" w:rsidR="00A939C8" w:rsidRDefault="00A939C8"/>
    <w:sectPr w:rsidR="00A939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2371739">
    <w:abstractNumId w:val="8"/>
  </w:num>
  <w:num w:numId="2" w16cid:durableId="64886025">
    <w:abstractNumId w:val="6"/>
  </w:num>
  <w:num w:numId="3" w16cid:durableId="472915116">
    <w:abstractNumId w:val="5"/>
  </w:num>
  <w:num w:numId="4" w16cid:durableId="666517713">
    <w:abstractNumId w:val="4"/>
  </w:num>
  <w:num w:numId="5" w16cid:durableId="1611937809">
    <w:abstractNumId w:val="7"/>
  </w:num>
  <w:num w:numId="6" w16cid:durableId="1743941653">
    <w:abstractNumId w:val="3"/>
  </w:num>
  <w:num w:numId="7" w16cid:durableId="2096901680">
    <w:abstractNumId w:val="2"/>
  </w:num>
  <w:num w:numId="8" w16cid:durableId="1503004095">
    <w:abstractNumId w:val="1"/>
  </w:num>
  <w:num w:numId="9" w16cid:durableId="147452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4C9E"/>
    <w:rsid w:val="00326F90"/>
    <w:rsid w:val="00650F13"/>
    <w:rsid w:val="008526CA"/>
    <w:rsid w:val="00936C9A"/>
    <w:rsid w:val="00A468AA"/>
    <w:rsid w:val="00A567AA"/>
    <w:rsid w:val="00A939C8"/>
    <w:rsid w:val="00AA1D8D"/>
    <w:rsid w:val="00B128F8"/>
    <w:rsid w:val="00B47730"/>
    <w:rsid w:val="00BA232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37DF1"/>
  <w14:defaultImageDpi w14:val="300"/>
  <w15:docId w15:val="{2802A366-5938-4CD1-B9F0-B9C2D0DD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8132">
      <w:bodyDiv w:val="1"/>
      <w:marLeft w:val="0"/>
      <w:marRight w:val="0"/>
      <w:marTop w:val="0"/>
      <w:marBottom w:val="0"/>
      <w:divBdr>
        <w:top w:val="none" w:sz="0" w:space="0" w:color="auto"/>
        <w:left w:val="none" w:sz="0" w:space="0" w:color="auto"/>
        <w:bottom w:val="none" w:sz="0" w:space="0" w:color="auto"/>
        <w:right w:val="none" w:sz="0" w:space="0" w:color="auto"/>
      </w:divBdr>
    </w:div>
    <w:div w:id="99882057">
      <w:bodyDiv w:val="1"/>
      <w:marLeft w:val="0"/>
      <w:marRight w:val="0"/>
      <w:marTop w:val="0"/>
      <w:marBottom w:val="0"/>
      <w:divBdr>
        <w:top w:val="none" w:sz="0" w:space="0" w:color="auto"/>
        <w:left w:val="none" w:sz="0" w:space="0" w:color="auto"/>
        <w:bottom w:val="none" w:sz="0" w:space="0" w:color="auto"/>
        <w:right w:val="none" w:sz="0" w:space="0" w:color="auto"/>
      </w:divBdr>
    </w:div>
    <w:div w:id="275991976">
      <w:bodyDiv w:val="1"/>
      <w:marLeft w:val="0"/>
      <w:marRight w:val="0"/>
      <w:marTop w:val="0"/>
      <w:marBottom w:val="0"/>
      <w:divBdr>
        <w:top w:val="none" w:sz="0" w:space="0" w:color="auto"/>
        <w:left w:val="none" w:sz="0" w:space="0" w:color="auto"/>
        <w:bottom w:val="none" w:sz="0" w:space="0" w:color="auto"/>
        <w:right w:val="none" w:sz="0" w:space="0" w:color="auto"/>
      </w:divBdr>
      <w:divsChild>
        <w:div w:id="1755008926">
          <w:marLeft w:val="0"/>
          <w:marRight w:val="0"/>
          <w:marTop w:val="0"/>
          <w:marBottom w:val="0"/>
          <w:divBdr>
            <w:top w:val="none" w:sz="0" w:space="0" w:color="auto"/>
            <w:left w:val="none" w:sz="0" w:space="0" w:color="auto"/>
            <w:bottom w:val="none" w:sz="0" w:space="0" w:color="auto"/>
            <w:right w:val="none" w:sz="0" w:space="0" w:color="auto"/>
          </w:divBdr>
          <w:divsChild>
            <w:div w:id="769619995">
              <w:marLeft w:val="0"/>
              <w:marRight w:val="0"/>
              <w:marTop w:val="0"/>
              <w:marBottom w:val="0"/>
              <w:divBdr>
                <w:top w:val="none" w:sz="0" w:space="0" w:color="auto"/>
                <w:left w:val="none" w:sz="0" w:space="0" w:color="auto"/>
                <w:bottom w:val="none" w:sz="0" w:space="0" w:color="auto"/>
                <w:right w:val="none" w:sz="0" w:space="0" w:color="auto"/>
              </w:divBdr>
            </w:div>
            <w:div w:id="1099175563">
              <w:marLeft w:val="0"/>
              <w:marRight w:val="0"/>
              <w:marTop w:val="0"/>
              <w:marBottom w:val="0"/>
              <w:divBdr>
                <w:top w:val="none" w:sz="0" w:space="0" w:color="auto"/>
                <w:left w:val="none" w:sz="0" w:space="0" w:color="auto"/>
                <w:bottom w:val="none" w:sz="0" w:space="0" w:color="auto"/>
                <w:right w:val="none" w:sz="0" w:space="0" w:color="auto"/>
              </w:divBdr>
              <w:divsChild>
                <w:div w:id="1581910465">
                  <w:marLeft w:val="0"/>
                  <w:marRight w:val="0"/>
                  <w:marTop w:val="0"/>
                  <w:marBottom w:val="0"/>
                  <w:divBdr>
                    <w:top w:val="none" w:sz="0" w:space="0" w:color="auto"/>
                    <w:left w:val="none" w:sz="0" w:space="0" w:color="auto"/>
                    <w:bottom w:val="none" w:sz="0" w:space="0" w:color="auto"/>
                    <w:right w:val="none" w:sz="0" w:space="0" w:color="auto"/>
                  </w:divBdr>
                  <w:divsChild>
                    <w:div w:id="12926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8228">
      <w:bodyDiv w:val="1"/>
      <w:marLeft w:val="0"/>
      <w:marRight w:val="0"/>
      <w:marTop w:val="0"/>
      <w:marBottom w:val="0"/>
      <w:divBdr>
        <w:top w:val="none" w:sz="0" w:space="0" w:color="auto"/>
        <w:left w:val="none" w:sz="0" w:space="0" w:color="auto"/>
        <w:bottom w:val="none" w:sz="0" w:space="0" w:color="auto"/>
        <w:right w:val="none" w:sz="0" w:space="0" w:color="auto"/>
      </w:divBdr>
    </w:div>
    <w:div w:id="407386904">
      <w:bodyDiv w:val="1"/>
      <w:marLeft w:val="0"/>
      <w:marRight w:val="0"/>
      <w:marTop w:val="0"/>
      <w:marBottom w:val="0"/>
      <w:divBdr>
        <w:top w:val="none" w:sz="0" w:space="0" w:color="auto"/>
        <w:left w:val="none" w:sz="0" w:space="0" w:color="auto"/>
        <w:bottom w:val="none" w:sz="0" w:space="0" w:color="auto"/>
        <w:right w:val="none" w:sz="0" w:space="0" w:color="auto"/>
      </w:divBdr>
    </w:div>
    <w:div w:id="532615905">
      <w:bodyDiv w:val="1"/>
      <w:marLeft w:val="0"/>
      <w:marRight w:val="0"/>
      <w:marTop w:val="0"/>
      <w:marBottom w:val="0"/>
      <w:divBdr>
        <w:top w:val="none" w:sz="0" w:space="0" w:color="auto"/>
        <w:left w:val="none" w:sz="0" w:space="0" w:color="auto"/>
        <w:bottom w:val="none" w:sz="0" w:space="0" w:color="auto"/>
        <w:right w:val="none" w:sz="0" w:space="0" w:color="auto"/>
      </w:divBdr>
      <w:divsChild>
        <w:div w:id="1692948694">
          <w:marLeft w:val="0"/>
          <w:marRight w:val="0"/>
          <w:marTop w:val="0"/>
          <w:marBottom w:val="0"/>
          <w:divBdr>
            <w:top w:val="none" w:sz="0" w:space="0" w:color="auto"/>
            <w:left w:val="none" w:sz="0" w:space="0" w:color="auto"/>
            <w:bottom w:val="none" w:sz="0" w:space="0" w:color="auto"/>
            <w:right w:val="none" w:sz="0" w:space="0" w:color="auto"/>
          </w:divBdr>
          <w:divsChild>
            <w:div w:id="1562790940">
              <w:marLeft w:val="0"/>
              <w:marRight w:val="0"/>
              <w:marTop w:val="0"/>
              <w:marBottom w:val="0"/>
              <w:divBdr>
                <w:top w:val="none" w:sz="0" w:space="0" w:color="auto"/>
                <w:left w:val="none" w:sz="0" w:space="0" w:color="auto"/>
                <w:bottom w:val="none" w:sz="0" w:space="0" w:color="auto"/>
                <w:right w:val="none" w:sz="0" w:space="0" w:color="auto"/>
              </w:divBdr>
            </w:div>
            <w:div w:id="1398363311">
              <w:marLeft w:val="0"/>
              <w:marRight w:val="0"/>
              <w:marTop w:val="0"/>
              <w:marBottom w:val="0"/>
              <w:divBdr>
                <w:top w:val="none" w:sz="0" w:space="0" w:color="auto"/>
                <w:left w:val="none" w:sz="0" w:space="0" w:color="auto"/>
                <w:bottom w:val="none" w:sz="0" w:space="0" w:color="auto"/>
                <w:right w:val="none" w:sz="0" w:space="0" w:color="auto"/>
              </w:divBdr>
              <w:divsChild>
                <w:div w:id="834995870">
                  <w:marLeft w:val="0"/>
                  <w:marRight w:val="0"/>
                  <w:marTop w:val="0"/>
                  <w:marBottom w:val="0"/>
                  <w:divBdr>
                    <w:top w:val="none" w:sz="0" w:space="0" w:color="auto"/>
                    <w:left w:val="none" w:sz="0" w:space="0" w:color="auto"/>
                    <w:bottom w:val="none" w:sz="0" w:space="0" w:color="auto"/>
                    <w:right w:val="none" w:sz="0" w:space="0" w:color="auto"/>
                  </w:divBdr>
                  <w:divsChild>
                    <w:div w:id="16082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3336">
      <w:bodyDiv w:val="1"/>
      <w:marLeft w:val="0"/>
      <w:marRight w:val="0"/>
      <w:marTop w:val="0"/>
      <w:marBottom w:val="0"/>
      <w:divBdr>
        <w:top w:val="none" w:sz="0" w:space="0" w:color="auto"/>
        <w:left w:val="none" w:sz="0" w:space="0" w:color="auto"/>
        <w:bottom w:val="none" w:sz="0" w:space="0" w:color="auto"/>
        <w:right w:val="none" w:sz="0" w:space="0" w:color="auto"/>
      </w:divBdr>
      <w:divsChild>
        <w:div w:id="61373539">
          <w:marLeft w:val="0"/>
          <w:marRight w:val="0"/>
          <w:marTop w:val="0"/>
          <w:marBottom w:val="0"/>
          <w:divBdr>
            <w:top w:val="none" w:sz="0" w:space="0" w:color="auto"/>
            <w:left w:val="none" w:sz="0" w:space="0" w:color="auto"/>
            <w:bottom w:val="none" w:sz="0" w:space="0" w:color="auto"/>
            <w:right w:val="none" w:sz="0" w:space="0" w:color="auto"/>
          </w:divBdr>
          <w:divsChild>
            <w:div w:id="1452283476">
              <w:marLeft w:val="0"/>
              <w:marRight w:val="0"/>
              <w:marTop w:val="0"/>
              <w:marBottom w:val="0"/>
              <w:divBdr>
                <w:top w:val="none" w:sz="0" w:space="0" w:color="auto"/>
                <w:left w:val="none" w:sz="0" w:space="0" w:color="auto"/>
                <w:bottom w:val="none" w:sz="0" w:space="0" w:color="auto"/>
                <w:right w:val="none" w:sz="0" w:space="0" w:color="auto"/>
              </w:divBdr>
            </w:div>
            <w:div w:id="1015692669">
              <w:marLeft w:val="0"/>
              <w:marRight w:val="0"/>
              <w:marTop w:val="0"/>
              <w:marBottom w:val="0"/>
              <w:divBdr>
                <w:top w:val="none" w:sz="0" w:space="0" w:color="auto"/>
                <w:left w:val="none" w:sz="0" w:space="0" w:color="auto"/>
                <w:bottom w:val="none" w:sz="0" w:space="0" w:color="auto"/>
                <w:right w:val="none" w:sz="0" w:space="0" w:color="auto"/>
              </w:divBdr>
              <w:divsChild>
                <w:div w:id="1938056751">
                  <w:marLeft w:val="0"/>
                  <w:marRight w:val="0"/>
                  <w:marTop w:val="0"/>
                  <w:marBottom w:val="0"/>
                  <w:divBdr>
                    <w:top w:val="none" w:sz="0" w:space="0" w:color="auto"/>
                    <w:left w:val="none" w:sz="0" w:space="0" w:color="auto"/>
                    <w:bottom w:val="none" w:sz="0" w:space="0" w:color="auto"/>
                    <w:right w:val="none" w:sz="0" w:space="0" w:color="auto"/>
                  </w:divBdr>
                  <w:divsChild>
                    <w:div w:id="7789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517">
      <w:bodyDiv w:val="1"/>
      <w:marLeft w:val="0"/>
      <w:marRight w:val="0"/>
      <w:marTop w:val="0"/>
      <w:marBottom w:val="0"/>
      <w:divBdr>
        <w:top w:val="none" w:sz="0" w:space="0" w:color="auto"/>
        <w:left w:val="none" w:sz="0" w:space="0" w:color="auto"/>
        <w:bottom w:val="none" w:sz="0" w:space="0" w:color="auto"/>
        <w:right w:val="none" w:sz="0" w:space="0" w:color="auto"/>
      </w:divBdr>
    </w:div>
    <w:div w:id="928805070">
      <w:bodyDiv w:val="1"/>
      <w:marLeft w:val="0"/>
      <w:marRight w:val="0"/>
      <w:marTop w:val="0"/>
      <w:marBottom w:val="0"/>
      <w:divBdr>
        <w:top w:val="none" w:sz="0" w:space="0" w:color="auto"/>
        <w:left w:val="none" w:sz="0" w:space="0" w:color="auto"/>
        <w:bottom w:val="none" w:sz="0" w:space="0" w:color="auto"/>
        <w:right w:val="none" w:sz="0" w:space="0" w:color="auto"/>
      </w:divBdr>
    </w:div>
    <w:div w:id="1617830588">
      <w:bodyDiv w:val="1"/>
      <w:marLeft w:val="0"/>
      <w:marRight w:val="0"/>
      <w:marTop w:val="0"/>
      <w:marBottom w:val="0"/>
      <w:divBdr>
        <w:top w:val="none" w:sz="0" w:space="0" w:color="auto"/>
        <w:left w:val="none" w:sz="0" w:space="0" w:color="auto"/>
        <w:bottom w:val="none" w:sz="0" w:space="0" w:color="auto"/>
        <w:right w:val="none" w:sz="0" w:space="0" w:color="auto"/>
      </w:divBdr>
    </w:div>
    <w:div w:id="1662274098">
      <w:bodyDiv w:val="1"/>
      <w:marLeft w:val="0"/>
      <w:marRight w:val="0"/>
      <w:marTop w:val="0"/>
      <w:marBottom w:val="0"/>
      <w:divBdr>
        <w:top w:val="none" w:sz="0" w:space="0" w:color="auto"/>
        <w:left w:val="none" w:sz="0" w:space="0" w:color="auto"/>
        <w:bottom w:val="none" w:sz="0" w:space="0" w:color="auto"/>
        <w:right w:val="none" w:sz="0" w:space="0" w:color="auto"/>
      </w:divBdr>
    </w:div>
    <w:div w:id="1855996438">
      <w:bodyDiv w:val="1"/>
      <w:marLeft w:val="0"/>
      <w:marRight w:val="0"/>
      <w:marTop w:val="0"/>
      <w:marBottom w:val="0"/>
      <w:divBdr>
        <w:top w:val="none" w:sz="0" w:space="0" w:color="auto"/>
        <w:left w:val="none" w:sz="0" w:space="0" w:color="auto"/>
        <w:bottom w:val="none" w:sz="0" w:space="0" w:color="auto"/>
        <w:right w:val="none" w:sz="0" w:space="0" w:color="auto"/>
      </w:divBdr>
    </w:div>
    <w:div w:id="1896696372">
      <w:bodyDiv w:val="1"/>
      <w:marLeft w:val="0"/>
      <w:marRight w:val="0"/>
      <w:marTop w:val="0"/>
      <w:marBottom w:val="0"/>
      <w:divBdr>
        <w:top w:val="none" w:sz="0" w:space="0" w:color="auto"/>
        <w:left w:val="none" w:sz="0" w:space="0" w:color="auto"/>
        <w:bottom w:val="none" w:sz="0" w:space="0" w:color="auto"/>
        <w:right w:val="none" w:sz="0" w:space="0" w:color="auto"/>
      </w:divBdr>
    </w:div>
    <w:div w:id="2125030630">
      <w:bodyDiv w:val="1"/>
      <w:marLeft w:val="0"/>
      <w:marRight w:val="0"/>
      <w:marTop w:val="0"/>
      <w:marBottom w:val="0"/>
      <w:divBdr>
        <w:top w:val="none" w:sz="0" w:space="0" w:color="auto"/>
        <w:left w:val="none" w:sz="0" w:space="0" w:color="auto"/>
        <w:bottom w:val="none" w:sz="0" w:space="0" w:color="auto"/>
        <w:right w:val="none" w:sz="0" w:space="0" w:color="auto"/>
      </w:divBdr>
      <w:divsChild>
        <w:div w:id="1035036976">
          <w:marLeft w:val="0"/>
          <w:marRight w:val="0"/>
          <w:marTop w:val="0"/>
          <w:marBottom w:val="0"/>
          <w:divBdr>
            <w:top w:val="none" w:sz="0" w:space="0" w:color="auto"/>
            <w:left w:val="none" w:sz="0" w:space="0" w:color="auto"/>
            <w:bottom w:val="none" w:sz="0" w:space="0" w:color="auto"/>
            <w:right w:val="none" w:sz="0" w:space="0" w:color="auto"/>
          </w:divBdr>
          <w:divsChild>
            <w:div w:id="1292831211">
              <w:marLeft w:val="0"/>
              <w:marRight w:val="0"/>
              <w:marTop w:val="0"/>
              <w:marBottom w:val="0"/>
              <w:divBdr>
                <w:top w:val="none" w:sz="0" w:space="0" w:color="auto"/>
                <w:left w:val="none" w:sz="0" w:space="0" w:color="auto"/>
                <w:bottom w:val="none" w:sz="0" w:space="0" w:color="auto"/>
                <w:right w:val="none" w:sz="0" w:space="0" w:color="auto"/>
              </w:divBdr>
            </w:div>
            <w:div w:id="176893452">
              <w:marLeft w:val="0"/>
              <w:marRight w:val="0"/>
              <w:marTop w:val="0"/>
              <w:marBottom w:val="0"/>
              <w:divBdr>
                <w:top w:val="none" w:sz="0" w:space="0" w:color="auto"/>
                <w:left w:val="none" w:sz="0" w:space="0" w:color="auto"/>
                <w:bottom w:val="none" w:sz="0" w:space="0" w:color="auto"/>
                <w:right w:val="none" w:sz="0" w:space="0" w:color="auto"/>
              </w:divBdr>
              <w:divsChild>
                <w:div w:id="2130540176">
                  <w:marLeft w:val="0"/>
                  <w:marRight w:val="0"/>
                  <w:marTop w:val="0"/>
                  <w:marBottom w:val="0"/>
                  <w:divBdr>
                    <w:top w:val="none" w:sz="0" w:space="0" w:color="auto"/>
                    <w:left w:val="none" w:sz="0" w:space="0" w:color="auto"/>
                    <w:bottom w:val="none" w:sz="0" w:space="0" w:color="auto"/>
                    <w:right w:val="none" w:sz="0" w:space="0" w:color="auto"/>
                  </w:divBdr>
                  <w:divsChild>
                    <w:div w:id="16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22PA1A4544 -PRANAV SAI</cp:lastModifiedBy>
  <cp:revision>3</cp:revision>
  <dcterms:created xsi:type="dcterms:W3CDTF">2025-06-27T13:28:00Z</dcterms:created>
  <dcterms:modified xsi:type="dcterms:W3CDTF">2025-06-27T17:08:00Z</dcterms:modified>
  <cp:category/>
</cp:coreProperties>
</file>