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429E" w14:textId="2F8D1E19" w:rsidR="00A5561C" w:rsidRPr="00C87D20" w:rsidRDefault="00A5561C" w:rsidP="00A5561C">
      <w:pPr>
        <w:tabs>
          <w:tab w:val="left" w:pos="1620"/>
        </w:tabs>
        <w:contextualSpacing/>
        <w:outlineLvl w:val="0"/>
        <w:rPr>
          <w:rFonts w:cstheme="minorHAnsi"/>
          <w:b/>
          <w:bCs/>
          <w:color w:val="C00000"/>
          <w:sz w:val="28"/>
          <w:szCs w:val="28"/>
        </w:rPr>
      </w:pPr>
      <w:r>
        <w:rPr>
          <w:rFonts w:cstheme="minorHAnsi"/>
          <w:b/>
          <w:bCs/>
          <w:color w:val="C00000"/>
          <w:sz w:val="28"/>
          <w:szCs w:val="28"/>
        </w:rPr>
        <w:t xml:space="preserve">                                         </w:t>
      </w:r>
      <w:r w:rsidRPr="00C87D20">
        <w:rPr>
          <w:rFonts w:cstheme="minorHAnsi"/>
          <w:b/>
          <w:bCs/>
          <w:color w:val="C00000"/>
          <w:sz w:val="28"/>
          <w:szCs w:val="28"/>
        </w:rPr>
        <w:t>DHOLE PATIL EDUCATION SOCIETY’s</w:t>
      </w:r>
    </w:p>
    <w:p w14:paraId="6D06C2B1" w14:textId="77777777" w:rsidR="003D271F" w:rsidRDefault="003D271F" w:rsidP="003D271F">
      <w:pPr>
        <w:spacing w:line="360" w:lineRule="auto"/>
        <w:jc w:val="center"/>
        <w:rPr>
          <w:rFonts w:ascii="Times New Roman" w:hAnsi="Times New Roman" w:cs="Times New Roman"/>
          <w:sz w:val="28"/>
          <w:szCs w:val="28"/>
        </w:rPr>
      </w:pPr>
      <w:r w:rsidRPr="00C8013B">
        <w:rPr>
          <w:rFonts w:ascii="Times New Roman" w:hAnsi="Times New Roman" w:cs="Times New Roman"/>
          <w:sz w:val="28"/>
          <w:szCs w:val="28"/>
        </w:rPr>
        <w:t>DHOLE PATIL COLLEGE OF ENGINEERING</w:t>
      </w:r>
    </w:p>
    <w:p w14:paraId="376804C6" w14:textId="77777777" w:rsidR="003D271F" w:rsidRDefault="003D271F" w:rsidP="003D271F">
      <w:pPr>
        <w:spacing w:line="360" w:lineRule="auto"/>
        <w:jc w:val="center"/>
        <w:rPr>
          <w:rFonts w:ascii="Times New Roman" w:hAnsi="Times New Roman" w:cs="Times New Roman"/>
          <w:sz w:val="28"/>
          <w:szCs w:val="28"/>
        </w:rPr>
      </w:pPr>
      <w:r>
        <w:rPr>
          <w:rFonts w:ascii="Times New Roman" w:hAnsi="Times New Roman" w:cs="Times New Roman"/>
          <w:sz w:val="28"/>
          <w:szCs w:val="28"/>
        </w:rPr>
        <w:t>Organized</w:t>
      </w:r>
    </w:p>
    <w:p w14:paraId="2C8BFF2A" w14:textId="77777777" w:rsidR="003D271F" w:rsidRDefault="003D271F" w:rsidP="003D271F">
      <w:pPr>
        <w:spacing w:line="360" w:lineRule="auto"/>
        <w:jc w:val="center"/>
        <w:rPr>
          <w:rFonts w:ascii="Times New Roman" w:hAnsi="Times New Roman" w:cs="Times New Roman"/>
          <w:sz w:val="28"/>
          <w:szCs w:val="28"/>
        </w:rPr>
      </w:pPr>
      <w:r>
        <w:rPr>
          <w:rFonts w:ascii="Times New Roman" w:hAnsi="Times New Roman" w:cs="Times New Roman"/>
          <w:sz w:val="28"/>
          <w:szCs w:val="28"/>
        </w:rPr>
        <w:t>By</w:t>
      </w:r>
    </w:p>
    <w:p w14:paraId="11C8C2EE" w14:textId="77777777" w:rsidR="003D271F" w:rsidRPr="00204979" w:rsidRDefault="003D271F" w:rsidP="003D271F">
      <w:pPr>
        <w:spacing w:line="360" w:lineRule="auto"/>
        <w:jc w:val="center"/>
        <w:rPr>
          <w:rFonts w:ascii="Times New Roman" w:hAnsi="Times New Roman" w:cs="Times New Roman"/>
          <w:b/>
          <w:bCs/>
          <w:sz w:val="28"/>
          <w:szCs w:val="28"/>
        </w:rPr>
      </w:pPr>
      <w:r w:rsidRPr="00204979">
        <w:rPr>
          <w:rFonts w:ascii="Times New Roman" w:hAnsi="Times New Roman" w:cs="Times New Roman"/>
          <w:b/>
          <w:bCs/>
          <w:sz w:val="28"/>
          <w:szCs w:val="28"/>
        </w:rPr>
        <w:t>Coder’s Club</w:t>
      </w:r>
    </w:p>
    <w:p w14:paraId="7C65C77B" w14:textId="77777777" w:rsidR="00204979" w:rsidRPr="00204979" w:rsidRDefault="003D271F" w:rsidP="00204979">
      <w:pPr>
        <w:jc w:val="center"/>
        <w:rPr>
          <w:rFonts w:ascii="Times New Roman" w:hAnsi="Times New Roman" w:cs="Times New Roman"/>
          <w:sz w:val="28"/>
          <w:szCs w:val="28"/>
        </w:rPr>
      </w:pPr>
      <w:r w:rsidRPr="00204979">
        <w:rPr>
          <w:rFonts w:ascii="Times New Roman" w:hAnsi="Times New Roman" w:cs="Times New Roman"/>
          <w:b/>
          <w:bCs/>
          <w:sz w:val="28"/>
          <w:szCs w:val="28"/>
        </w:rPr>
        <w:t xml:space="preserve">Problem </w:t>
      </w:r>
      <w:proofErr w:type="gramStart"/>
      <w:r w:rsidRPr="00204979">
        <w:rPr>
          <w:rFonts w:ascii="Times New Roman" w:hAnsi="Times New Roman" w:cs="Times New Roman"/>
          <w:b/>
          <w:bCs/>
          <w:sz w:val="28"/>
          <w:szCs w:val="28"/>
        </w:rPr>
        <w:t>statement</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00204979" w:rsidRPr="00204979">
        <w:rPr>
          <w:rFonts w:ascii="Times New Roman" w:hAnsi="Times New Roman" w:cs="Times New Roman"/>
          <w:sz w:val="28"/>
          <w:szCs w:val="28"/>
        </w:rPr>
        <w:t>Development of a Digital Farm</w:t>
      </w:r>
    </w:p>
    <w:p w14:paraId="67A2B0E4" w14:textId="77777777" w:rsidR="00204979" w:rsidRPr="00204979" w:rsidRDefault="00204979" w:rsidP="00204979">
      <w:pPr>
        <w:jc w:val="center"/>
        <w:rPr>
          <w:rFonts w:ascii="Times New Roman" w:hAnsi="Times New Roman" w:cs="Times New Roman"/>
          <w:sz w:val="28"/>
          <w:szCs w:val="28"/>
        </w:rPr>
      </w:pPr>
      <w:r w:rsidRPr="00204979">
        <w:rPr>
          <w:rFonts w:ascii="Times New Roman" w:hAnsi="Times New Roman" w:cs="Times New Roman"/>
          <w:sz w:val="28"/>
          <w:szCs w:val="28"/>
        </w:rPr>
        <w:t>Management Portal for implementing</w:t>
      </w:r>
    </w:p>
    <w:p w14:paraId="67691ABB" w14:textId="77777777" w:rsidR="00204979" w:rsidRPr="00204979" w:rsidRDefault="00204979" w:rsidP="00204979">
      <w:pPr>
        <w:jc w:val="center"/>
        <w:rPr>
          <w:rFonts w:ascii="Times New Roman" w:hAnsi="Times New Roman" w:cs="Times New Roman"/>
          <w:sz w:val="28"/>
          <w:szCs w:val="28"/>
        </w:rPr>
      </w:pPr>
      <w:r w:rsidRPr="00204979">
        <w:rPr>
          <w:rFonts w:ascii="Times New Roman" w:hAnsi="Times New Roman" w:cs="Times New Roman"/>
          <w:sz w:val="28"/>
          <w:szCs w:val="28"/>
        </w:rPr>
        <w:t>Biosecurity measures in Pig and</w:t>
      </w:r>
    </w:p>
    <w:p w14:paraId="5DEAE1AD" w14:textId="46335418" w:rsidR="003D271F" w:rsidRDefault="00204979" w:rsidP="00204979">
      <w:pPr>
        <w:jc w:val="center"/>
        <w:rPr>
          <w:rFonts w:ascii="Times New Roman" w:hAnsi="Times New Roman" w:cs="Times New Roman"/>
          <w:sz w:val="28"/>
          <w:szCs w:val="28"/>
        </w:rPr>
      </w:pPr>
      <w:r w:rsidRPr="00204979">
        <w:rPr>
          <w:rFonts w:ascii="Times New Roman" w:hAnsi="Times New Roman" w:cs="Times New Roman"/>
          <w:sz w:val="28"/>
          <w:szCs w:val="28"/>
        </w:rPr>
        <w:t>Poultry Farms</w:t>
      </w:r>
    </w:p>
    <w:p w14:paraId="16E0930D" w14:textId="4704F7AC" w:rsidR="003D271F" w:rsidRDefault="003D271F" w:rsidP="003D271F">
      <w:pPr>
        <w:jc w:val="center"/>
        <w:rPr>
          <w:rFonts w:ascii="Times New Roman" w:hAnsi="Times New Roman" w:cs="Times New Roman"/>
          <w:sz w:val="28"/>
          <w:szCs w:val="28"/>
        </w:rPr>
      </w:pPr>
      <w:r>
        <w:rPr>
          <w:rFonts w:ascii="Times New Roman" w:hAnsi="Times New Roman" w:cs="Times New Roman"/>
          <w:sz w:val="28"/>
          <w:szCs w:val="28"/>
        </w:rPr>
        <w:t xml:space="preserve">Team </w:t>
      </w:r>
      <w:proofErr w:type="gramStart"/>
      <w:r>
        <w:rPr>
          <w:rFonts w:ascii="Times New Roman" w:hAnsi="Times New Roman" w:cs="Times New Roman"/>
          <w:sz w:val="28"/>
          <w:szCs w:val="28"/>
        </w:rPr>
        <w:t>ID:-</w:t>
      </w:r>
      <w:proofErr w:type="gramEnd"/>
      <w:r>
        <w:rPr>
          <w:rFonts w:ascii="Times New Roman" w:hAnsi="Times New Roman" w:cs="Times New Roman"/>
          <w:sz w:val="28"/>
          <w:szCs w:val="28"/>
        </w:rPr>
        <w:t xml:space="preserve"> </w:t>
      </w:r>
      <w:r w:rsidR="00E9494C">
        <w:rPr>
          <w:rFonts w:ascii="Times New Roman" w:hAnsi="Times New Roman" w:cs="Times New Roman"/>
          <w:sz w:val="28"/>
          <w:szCs w:val="28"/>
        </w:rPr>
        <w:t>53672</w:t>
      </w:r>
    </w:p>
    <w:p w14:paraId="40760E19" w14:textId="65C53989" w:rsidR="003D271F" w:rsidRDefault="003D271F" w:rsidP="003D271F">
      <w:pPr>
        <w:jc w:val="center"/>
        <w:rPr>
          <w:rFonts w:ascii="Times New Roman" w:hAnsi="Times New Roman" w:cs="Times New Roman"/>
          <w:sz w:val="28"/>
          <w:szCs w:val="28"/>
        </w:rPr>
      </w:pPr>
      <w:r>
        <w:rPr>
          <w:rFonts w:ascii="Times New Roman" w:hAnsi="Times New Roman" w:cs="Times New Roman"/>
          <w:sz w:val="28"/>
          <w:szCs w:val="28"/>
        </w:rPr>
        <w:t xml:space="preserve">Team </w:t>
      </w:r>
      <w:proofErr w:type="gramStart"/>
      <w:r>
        <w:rPr>
          <w:rFonts w:ascii="Times New Roman" w:hAnsi="Times New Roman" w:cs="Times New Roman"/>
          <w:sz w:val="28"/>
          <w:szCs w:val="28"/>
        </w:rPr>
        <w:t>Name :</w:t>
      </w:r>
      <w:proofErr w:type="gramEnd"/>
      <w:r>
        <w:rPr>
          <w:rFonts w:ascii="Times New Roman" w:hAnsi="Times New Roman" w:cs="Times New Roman"/>
          <w:sz w:val="28"/>
          <w:szCs w:val="28"/>
        </w:rPr>
        <w:t xml:space="preserve">- </w:t>
      </w:r>
      <w:r w:rsidR="009A0ED5">
        <w:rPr>
          <w:rFonts w:ascii="Times New Roman" w:hAnsi="Times New Roman" w:cs="Times New Roman"/>
          <w:sz w:val="28"/>
          <w:szCs w:val="28"/>
        </w:rPr>
        <w:t>Trip</w:t>
      </w:r>
      <w:r w:rsidR="00C76593">
        <w:rPr>
          <w:rFonts w:ascii="Times New Roman" w:hAnsi="Times New Roman" w:cs="Times New Roman"/>
          <w:sz w:val="28"/>
          <w:szCs w:val="28"/>
        </w:rPr>
        <w:t xml:space="preserve"> Defender</w:t>
      </w:r>
    </w:p>
    <w:p w14:paraId="0C07ADA7" w14:textId="77777777" w:rsidR="003D271F" w:rsidRDefault="003D271F" w:rsidP="003D271F">
      <w:pPr>
        <w:jc w:val="center"/>
        <w:rPr>
          <w:rFonts w:ascii="Times New Roman" w:hAnsi="Times New Roman" w:cs="Times New Roman"/>
          <w:sz w:val="28"/>
          <w:szCs w:val="28"/>
        </w:rPr>
      </w:pPr>
      <w:r>
        <w:rPr>
          <w:rFonts w:ascii="Times New Roman" w:hAnsi="Times New Roman" w:cs="Times New Roman"/>
          <w:sz w:val="28"/>
          <w:szCs w:val="28"/>
        </w:rPr>
        <w:t>Team Member’s</w:t>
      </w:r>
    </w:p>
    <w:tbl>
      <w:tblPr>
        <w:tblStyle w:val="TableGrid"/>
        <w:tblW w:w="9109" w:type="dxa"/>
        <w:tblLook w:val="04A0" w:firstRow="1" w:lastRow="0" w:firstColumn="1" w:lastColumn="0" w:noHBand="0" w:noVBand="1"/>
      </w:tblPr>
      <w:tblGrid>
        <w:gridCol w:w="3036"/>
        <w:gridCol w:w="3036"/>
        <w:gridCol w:w="3037"/>
      </w:tblGrid>
      <w:tr w:rsidR="003D271F" w14:paraId="0CCCC41A" w14:textId="77777777" w:rsidTr="007D2761">
        <w:trPr>
          <w:trHeight w:val="388"/>
        </w:trPr>
        <w:tc>
          <w:tcPr>
            <w:tcW w:w="3036" w:type="dxa"/>
          </w:tcPr>
          <w:p w14:paraId="1D9D879B" w14:textId="77777777" w:rsidR="003D271F" w:rsidRDefault="003D271F" w:rsidP="007D2761">
            <w:pPr>
              <w:rPr>
                <w:rFonts w:ascii="Times New Roman" w:hAnsi="Times New Roman" w:cs="Times New Roman"/>
                <w:sz w:val="28"/>
                <w:szCs w:val="28"/>
              </w:rPr>
            </w:pPr>
            <w:proofErr w:type="spellStart"/>
            <w:proofErr w:type="gramStart"/>
            <w:r>
              <w:rPr>
                <w:rFonts w:ascii="Times New Roman" w:hAnsi="Times New Roman" w:cs="Times New Roman"/>
                <w:sz w:val="28"/>
                <w:szCs w:val="28"/>
              </w:rPr>
              <w:t>Sr.No</w:t>
            </w:r>
            <w:proofErr w:type="spellEnd"/>
            <w:proofErr w:type="gramEnd"/>
          </w:p>
        </w:tc>
        <w:tc>
          <w:tcPr>
            <w:tcW w:w="3036" w:type="dxa"/>
          </w:tcPr>
          <w:p w14:paraId="3F681808" w14:textId="77777777" w:rsidR="003D271F" w:rsidRDefault="003D271F" w:rsidP="007D2761">
            <w:pPr>
              <w:rPr>
                <w:rFonts w:ascii="Times New Roman" w:hAnsi="Times New Roman" w:cs="Times New Roman"/>
                <w:sz w:val="28"/>
                <w:szCs w:val="28"/>
              </w:rPr>
            </w:pPr>
            <w:r>
              <w:rPr>
                <w:rFonts w:ascii="Times New Roman" w:hAnsi="Times New Roman" w:cs="Times New Roman"/>
                <w:sz w:val="28"/>
                <w:szCs w:val="28"/>
              </w:rPr>
              <w:t>Member’s Name</w:t>
            </w:r>
          </w:p>
        </w:tc>
        <w:tc>
          <w:tcPr>
            <w:tcW w:w="3037" w:type="dxa"/>
          </w:tcPr>
          <w:p w14:paraId="176EB2C4" w14:textId="77777777" w:rsidR="003D271F" w:rsidRDefault="003D271F" w:rsidP="007D2761">
            <w:pPr>
              <w:rPr>
                <w:rFonts w:ascii="Times New Roman" w:hAnsi="Times New Roman" w:cs="Times New Roman"/>
                <w:sz w:val="28"/>
                <w:szCs w:val="28"/>
              </w:rPr>
            </w:pPr>
            <w:r>
              <w:rPr>
                <w:rFonts w:ascii="Times New Roman" w:hAnsi="Times New Roman" w:cs="Times New Roman"/>
                <w:sz w:val="28"/>
                <w:szCs w:val="28"/>
              </w:rPr>
              <w:t>Year</w:t>
            </w:r>
          </w:p>
        </w:tc>
      </w:tr>
      <w:tr w:rsidR="003D271F" w14:paraId="4057A449" w14:textId="77777777" w:rsidTr="007D2761">
        <w:trPr>
          <w:trHeight w:val="373"/>
        </w:trPr>
        <w:tc>
          <w:tcPr>
            <w:tcW w:w="3036" w:type="dxa"/>
          </w:tcPr>
          <w:p w14:paraId="268BC415" w14:textId="77777777" w:rsidR="003D271F" w:rsidRDefault="003D271F" w:rsidP="007D2761">
            <w:pPr>
              <w:rPr>
                <w:rFonts w:ascii="Times New Roman" w:hAnsi="Times New Roman" w:cs="Times New Roman"/>
                <w:sz w:val="28"/>
                <w:szCs w:val="28"/>
              </w:rPr>
            </w:pPr>
            <w:r>
              <w:rPr>
                <w:rFonts w:ascii="Times New Roman" w:hAnsi="Times New Roman" w:cs="Times New Roman"/>
                <w:sz w:val="28"/>
                <w:szCs w:val="28"/>
              </w:rPr>
              <w:t>1</w:t>
            </w:r>
          </w:p>
        </w:tc>
        <w:tc>
          <w:tcPr>
            <w:tcW w:w="3036" w:type="dxa"/>
          </w:tcPr>
          <w:p w14:paraId="5AEE1AAA" w14:textId="348C4C43" w:rsidR="003D271F" w:rsidRPr="007B4A73" w:rsidRDefault="00882A11" w:rsidP="007D2761">
            <w:pPr>
              <w:rPr>
                <w:rFonts w:ascii="Times New Roman" w:hAnsi="Times New Roman" w:cs="Times New Roman"/>
              </w:rPr>
            </w:pPr>
            <w:proofErr w:type="spellStart"/>
            <w:r>
              <w:rPr>
                <w:rFonts w:ascii="Times New Roman" w:hAnsi="Times New Roman" w:cs="Times New Roman"/>
              </w:rPr>
              <w:t>Krushnprasad</w:t>
            </w:r>
            <w:proofErr w:type="spellEnd"/>
            <w:r>
              <w:rPr>
                <w:rFonts w:ascii="Times New Roman" w:hAnsi="Times New Roman" w:cs="Times New Roman"/>
              </w:rPr>
              <w:t xml:space="preserve"> Thorat</w:t>
            </w:r>
          </w:p>
        </w:tc>
        <w:tc>
          <w:tcPr>
            <w:tcW w:w="3037" w:type="dxa"/>
          </w:tcPr>
          <w:p w14:paraId="7B81DF12" w14:textId="77777777" w:rsidR="003D271F" w:rsidRPr="007B4A73" w:rsidRDefault="003D271F" w:rsidP="007D2761">
            <w:pPr>
              <w:rPr>
                <w:rFonts w:ascii="Times New Roman" w:hAnsi="Times New Roman" w:cs="Times New Roman"/>
              </w:rPr>
            </w:pPr>
            <w:r w:rsidRPr="007B4A73">
              <w:rPr>
                <w:rFonts w:ascii="Times New Roman" w:hAnsi="Times New Roman" w:cs="Times New Roman"/>
              </w:rPr>
              <w:t>SE</w:t>
            </w:r>
          </w:p>
        </w:tc>
      </w:tr>
      <w:tr w:rsidR="003D271F" w14:paraId="57097BFC" w14:textId="77777777" w:rsidTr="007D2761">
        <w:trPr>
          <w:trHeight w:val="388"/>
        </w:trPr>
        <w:tc>
          <w:tcPr>
            <w:tcW w:w="3036" w:type="dxa"/>
          </w:tcPr>
          <w:p w14:paraId="7D4649FA" w14:textId="77777777" w:rsidR="003D271F" w:rsidRDefault="003D271F" w:rsidP="007D2761">
            <w:pPr>
              <w:rPr>
                <w:rFonts w:ascii="Times New Roman" w:hAnsi="Times New Roman" w:cs="Times New Roman"/>
                <w:sz w:val="28"/>
                <w:szCs w:val="28"/>
              </w:rPr>
            </w:pPr>
            <w:r>
              <w:rPr>
                <w:rFonts w:ascii="Times New Roman" w:hAnsi="Times New Roman" w:cs="Times New Roman"/>
                <w:sz w:val="28"/>
                <w:szCs w:val="28"/>
              </w:rPr>
              <w:t>2</w:t>
            </w:r>
          </w:p>
        </w:tc>
        <w:tc>
          <w:tcPr>
            <w:tcW w:w="3036" w:type="dxa"/>
          </w:tcPr>
          <w:p w14:paraId="0C90E446" w14:textId="6355277B" w:rsidR="003D271F" w:rsidRPr="007B4A73" w:rsidRDefault="004932B8" w:rsidP="007D2761">
            <w:pPr>
              <w:rPr>
                <w:rFonts w:ascii="Times New Roman" w:hAnsi="Times New Roman" w:cs="Times New Roman"/>
              </w:rPr>
            </w:pPr>
            <w:r w:rsidRPr="004932B8">
              <w:rPr>
                <w:rFonts w:ascii="Times New Roman" w:hAnsi="Times New Roman" w:cs="Times New Roman"/>
              </w:rPr>
              <w:t>Ashwini Dhumal</w:t>
            </w:r>
          </w:p>
        </w:tc>
        <w:tc>
          <w:tcPr>
            <w:tcW w:w="3037" w:type="dxa"/>
          </w:tcPr>
          <w:p w14:paraId="2D920D00" w14:textId="77777777" w:rsidR="003D271F" w:rsidRPr="007B4A73" w:rsidRDefault="003D271F" w:rsidP="007D2761">
            <w:pPr>
              <w:rPr>
                <w:rFonts w:ascii="Times New Roman" w:hAnsi="Times New Roman" w:cs="Times New Roman"/>
              </w:rPr>
            </w:pPr>
            <w:r w:rsidRPr="007B4A73">
              <w:rPr>
                <w:rFonts w:ascii="Times New Roman" w:hAnsi="Times New Roman" w:cs="Times New Roman"/>
              </w:rPr>
              <w:t>SE</w:t>
            </w:r>
          </w:p>
        </w:tc>
      </w:tr>
      <w:tr w:rsidR="003D271F" w14:paraId="11F919AF" w14:textId="77777777" w:rsidTr="007D2761">
        <w:trPr>
          <w:trHeight w:val="388"/>
        </w:trPr>
        <w:tc>
          <w:tcPr>
            <w:tcW w:w="3036" w:type="dxa"/>
          </w:tcPr>
          <w:p w14:paraId="21E65B39" w14:textId="77777777" w:rsidR="003D271F" w:rsidRDefault="003D271F" w:rsidP="007D2761">
            <w:pPr>
              <w:rPr>
                <w:rFonts w:ascii="Times New Roman" w:hAnsi="Times New Roman" w:cs="Times New Roman"/>
                <w:sz w:val="28"/>
                <w:szCs w:val="28"/>
              </w:rPr>
            </w:pPr>
            <w:r>
              <w:rPr>
                <w:rFonts w:ascii="Times New Roman" w:hAnsi="Times New Roman" w:cs="Times New Roman"/>
                <w:sz w:val="28"/>
                <w:szCs w:val="28"/>
              </w:rPr>
              <w:t>3</w:t>
            </w:r>
          </w:p>
        </w:tc>
        <w:tc>
          <w:tcPr>
            <w:tcW w:w="3036" w:type="dxa"/>
          </w:tcPr>
          <w:p w14:paraId="1D466A08" w14:textId="6F337652" w:rsidR="003D271F" w:rsidRPr="007B4A73" w:rsidRDefault="004932B8" w:rsidP="007D2761">
            <w:pPr>
              <w:rPr>
                <w:rFonts w:ascii="Times New Roman" w:hAnsi="Times New Roman" w:cs="Times New Roman"/>
              </w:rPr>
            </w:pPr>
            <w:r w:rsidRPr="004932B8">
              <w:rPr>
                <w:rFonts w:ascii="Times New Roman" w:hAnsi="Times New Roman" w:cs="Times New Roman"/>
              </w:rPr>
              <w:t>Tanmayee Yadav</w:t>
            </w:r>
          </w:p>
        </w:tc>
        <w:tc>
          <w:tcPr>
            <w:tcW w:w="3037" w:type="dxa"/>
          </w:tcPr>
          <w:p w14:paraId="315E83F5" w14:textId="77777777" w:rsidR="003D271F" w:rsidRPr="007B4A73" w:rsidRDefault="003D271F" w:rsidP="007D2761">
            <w:pPr>
              <w:rPr>
                <w:rFonts w:ascii="Times New Roman" w:hAnsi="Times New Roman" w:cs="Times New Roman"/>
              </w:rPr>
            </w:pPr>
            <w:r w:rsidRPr="007B4A73">
              <w:rPr>
                <w:rFonts w:ascii="Times New Roman" w:hAnsi="Times New Roman" w:cs="Times New Roman"/>
              </w:rPr>
              <w:t>SE</w:t>
            </w:r>
          </w:p>
        </w:tc>
      </w:tr>
      <w:tr w:rsidR="003D271F" w14:paraId="4E06BD60" w14:textId="77777777" w:rsidTr="007D2761">
        <w:trPr>
          <w:trHeight w:val="373"/>
        </w:trPr>
        <w:tc>
          <w:tcPr>
            <w:tcW w:w="3036" w:type="dxa"/>
          </w:tcPr>
          <w:p w14:paraId="1C5B1396" w14:textId="77777777" w:rsidR="003D271F" w:rsidRPr="007B4A73" w:rsidRDefault="003D271F" w:rsidP="007D2761">
            <w:pPr>
              <w:rPr>
                <w:rFonts w:ascii="Times New Roman" w:hAnsi="Times New Roman" w:cs="Times New Roman"/>
              </w:rPr>
            </w:pPr>
            <w:r w:rsidRPr="007B4A73">
              <w:rPr>
                <w:rFonts w:ascii="Times New Roman" w:hAnsi="Times New Roman" w:cs="Times New Roman"/>
              </w:rPr>
              <w:t>4</w:t>
            </w:r>
          </w:p>
        </w:tc>
        <w:tc>
          <w:tcPr>
            <w:tcW w:w="3036" w:type="dxa"/>
          </w:tcPr>
          <w:p w14:paraId="6D0B2021" w14:textId="3C1D88EE" w:rsidR="003D271F" w:rsidRPr="007B4A73" w:rsidRDefault="00185D5E" w:rsidP="007D2761">
            <w:pPr>
              <w:rPr>
                <w:rFonts w:ascii="Times New Roman" w:hAnsi="Times New Roman" w:cs="Times New Roman"/>
              </w:rPr>
            </w:pPr>
            <w:r>
              <w:rPr>
                <w:rFonts w:ascii="Times New Roman" w:hAnsi="Times New Roman" w:cs="Times New Roman"/>
              </w:rPr>
              <w:t>Suryavanshi Tanishk</w:t>
            </w:r>
          </w:p>
        </w:tc>
        <w:tc>
          <w:tcPr>
            <w:tcW w:w="3037" w:type="dxa"/>
          </w:tcPr>
          <w:p w14:paraId="5EDC8C7F" w14:textId="77777777" w:rsidR="003D271F" w:rsidRPr="007B4A73" w:rsidRDefault="003D271F" w:rsidP="007D2761">
            <w:pPr>
              <w:rPr>
                <w:rFonts w:ascii="Times New Roman" w:hAnsi="Times New Roman" w:cs="Times New Roman"/>
              </w:rPr>
            </w:pPr>
            <w:r w:rsidRPr="007B4A73">
              <w:rPr>
                <w:rFonts w:ascii="Times New Roman" w:hAnsi="Times New Roman" w:cs="Times New Roman"/>
              </w:rPr>
              <w:t>SE</w:t>
            </w:r>
          </w:p>
        </w:tc>
      </w:tr>
      <w:tr w:rsidR="003D271F" w14:paraId="018122B9" w14:textId="77777777" w:rsidTr="007D2761">
        <w:trPr>
          <w:trHeight w:val="388"/>
        </w:trPr>
        <w:tc>
          <w:tcPr>
            <w:tcW w:w="3036" w:type="dxa"/>
          </w:tcPr>
          <w:p w14:paraId="739BF286" w14:textId="77777777" w:rsidR="003D271F" w:rsidRDefault="003D271F" w:rsidP="007D2761">
            <w:pPr>
              <w:rPr>
                <w:rFonts w:ascii="Times New Roman" w:hAnsi="Times New Roman" w:cs="Times New Roman"/>
                <w:sz w:val="28"/>
                <w:szCs w:val="28"/>
              </w:rPr>
            </w:pPr>
            <w:r>
              <w:rPr>
                <w:rFonts w:ascii="Times New Roman" w:hAnsi="Times New Roman" w:cs="Times New Roman"/>
                <w:sz w:val="28"/>
                <w:szCs w:val="28"/>
              </w:rPr>
              <w:t>5</w:t>
            </w:r>
          </w:p>
        </w:tc>
        <w:tc>
          <w:tcPr>
            <w:tcW w:w="3036" w:type="dxa"/>
          </w:tcPr>
          <w:p w14:paraId="40B3F90A" w14:textId="3892CE07" w:rsidR="003D271F" w:rsidRPr="007B4A73" w:rsidRDefault="00C446F0" w:rsidP="007D2761">
            <w:pPr>
              <w:rPr>
                <w:rFonts w:ascii="Times New Roman" w:hAnsi="Times New Roman" w:cs="Times New Roman"/>
              </w:rPr>
            </w:pPr>
            <w:r w:rsidRPr="00C446F0">
              <w:rPr>
                <w:rFonts w:ascii="Times New Roman" w:hAnsi="Times New Roman" w:cs="Times New Roman"/>
              </w:rPr>
              <w:t>Shekhar Mhaske</w:t>
            </w:r>
          </w:p>
        </w:tc>
        <w:tc>
          <w:tcPr>
            <w:tcW w:w="3037" w:type="dxa"/>
          </w:tcPr>
          <w:p w14:paraId="5365BFEF" w14:textId="77777777" w:rsidR="003D271F" w:rsidRPr="007B4A73" w:rsidRDefault="003D271F" w:rsidP="007D2761">
            <w:pPr>
              <w:rPr>
                <w:rFonts w:ascii="Times New Roman" w:hAnsi="Times New Roman" w:cs="Times New Roman"/>
              </w:rPr>
            </w:pPr>
            <w:r w:rsidRPr="007B4A73">
              <w:rPr>
                <w:rFonts w:ascii="Times New Roman" w:hAnsi="Times New Roman" w:cs="Times New Roman"/>
              </w:rPr>
              <w:t>SE</w:t>
            </w:r>
          </w:p>
        </w:tc>
      </w:tr>
      <w:tr w:rsidR="003D271F" w14:paraId="09B40F64" w14:textId="77777777" w:rsidTr="007D2761">
        <w:trPr>
          <w:trHeight w:val="388"/>
        </w:trPr>
        <w:tc>
          <w:tcPr>
            <w:tcW w:w="3036" w:type="dxa"/>
          </w:tcPr>
          <w:p w14:paraId="521DC017" w14:textId="77777777" w:rsidR="003D271F" w:rsidRDefault="003D271F" w:rsidP="007D2761">
            <w:pPr>
              <w:rPr>
                <w:rFonts w:ascii="Times New Roman" w:hAnsi="Times New Roman" w:cs="Times New Roman"/>
                <w:sz w:val="28"/>
                <w:szCs w:val="28"/>
              </w:rPr>
            </w:pPr>
            <w:r>
              <w:rPr>
                <w:rFonts w:ascii="Times New Roman" w:hAnsi="Times New Roman" w:cs="Times New Roman"/>
                <w:sz w:val="28"/>
                <w:szCs w:val="28"/>
              </w:rPr>
              <w:t>6</w:t>
            </w:r>
          </w:p>
        </w:tc>
        <w:tc>
          <w:tcPr>
            <w:tcW w:w="3036" w:type="dxa"/>
          </w:tcPr>
          <w:p w14:paraId="5A5F04A0" w14:textId="370A7C15" w:rsidR="003D271F" w:rsidRPr="007B4A73" w:rsidRDefault="00C446F0" w:rsidP="007D2761">
            <w:pPr>
              <w:rPr>
                <w:rFonts w:ascii="Times New Roman" w:hAnsi="Times New Roman" w:cs="Times New Roman"/>
              </w:rPr>
            </w:pPr>
            <w:r>
              <w:rPr>
                <w:rFonts w:ascii="Times New Roman" w:hAnsi="Times New Roman" w:cs="Times New Roman"/>
              </w:rPr>
              <w:t xml:space="preserve">Patil </w:t>
            </w:r>
            <w:r w:rsidR="009A0ED5">
              <w:rPr>
                <w:rFonts w:ascii="Times New Roman" w:hAnsi="Times New Roman" w:cs="Times New Roman"/>
              </w:rPr>
              <w:t>Pranav</w:t>
            </w:r>
          </w:p>
        </w:tc>
        <w:tc>
          <w:tcPr>
            <w:tcW w:w="3037" w:type="dxa"/>
          </w:tcPr>
          <w:p w14:paraId="0A41645E" w14:textId="77777777" w:rsidR="003D271F" w:rsidRPr="007B4A73" w:rsidRDefault="003D271F" w:rsidP="007D2761">
            <w:pPr>
              <w:rPr>
                <w:rFonts w:ascii="Times New Roman" w:hAnsi="Times New Roman" w:cs="Times New Roman"/>
              </w:rPr>
            </w:pPr>
            <w:r w:rsidRPr="007B4A73">
              <w:rPr>
                <w:rFonts w:ascii="Times New Roman" w:hAnsi="Times New Roman" w:cs="Times New Roman"/>
              </w:rPr>
              <w:t>SE</w:t>
            </w:r>
          </w:p>
        </w:tc>
      </w:tr>
    </w:tbl>
    <w:p w14:paraId="5BBF2D5E" w14:textId="77777777" w:rsidR="003D271F" w:rsidRDefault="003D271F" w:rsidP="003D271F">
      <w:pPr>
        <w:pBdr>
          <w:bottom w:val="single" w:sz="4" w:space="20" w:color="auto"/>
        </w:pBdr>
        <w:rPr>
          <w:rFonts w:ascii="Times New Roman" w:hAnsi="Times New Roman" w:cs="Times New Roman"/>
          <w:sz w:val="28"/>
          <w:szCs w:val="28"/>
        </w:rPr>
      </w:pPr>
    </w:p>
    <w:p w14:paraId="7DCB879A" w14:textId="055687FA" w:rsidR="004A3088" w:rsidRDefault="003D271F" w:rsidP="004A3088">
      <w:pPr>
        <w:pBdr>
          <w:bottom w:val="single" w:sz="4" w:space="20" w:color="auto"/>
        </w:pBdr>
        <w:jc w:val="center"/>
        <w:rPr>
          <w:rFonts w:ascii="Times New Roman" w:hAnsi="Times New Roman" w:cs="Times New Roman"/>
          <w:sz w:val="28"/>
          <w:szCs w:val="28"/>
        </w:rPr>
      </w:pPr>
      <w:r>
        <w:rPr>
          <w:rFonts w:ascii="Times New Roman" w:hAnsi="Times New Roman" w:cs="Times New Roman"/>
          <w:sz w:val="28"/>
          <w:szCs w:val="28"/>
        </w:rPr>
        <w:t xml:space="preserve">Under The Guidance </w:t>
      </w:r>
      <w:proofErr w:type="gramStart"/>
      <w:r>
        <w:rPr>
          <w:rFonts w:ascii="Times New Roman" w:hAnsi="Times New Roman" w:cs="Times New Roman"/>
          <w:sz w:val="28"/>
          <w:szCs w:val="28"/>
        </w:rPr>
        <w:t>Of</w:t>
      </w:r>
      <w:proofErr w:type="gramEnd"/>
      <w:r w:rsidR="00882A11">
        <w:rPr>
          <w:rFonts w:ascii="Times New Roman" w:hAnsi="Times New Roman" w:cs="Times New Roman"/>
          <w:sz w:val="28"/>
          <w:szCs w:val="28"/>
        </w:rPr>
        <w:t xml:space="preserve"> </w:t>
      </w:r>
      <w:r>
        <w:rPr>
          <w:rFonts w:ascii="Times New Roman" w:hAnsi="Times New Roman" w:cs="Times New Roman"/>
          <w:sz w:val="28"/>
          <w:szCs w:val="28"/>
        </w:rPr>
        <w:t>Prof. Vidya Argade</w:t>
      </w:r>
    </w:p>
    <w:p w14:paraId="04BBC3AE" w14:textId="21095340" w:rsidR="00C400C7" w:rsidRPr="00C400C7" w:rsidRDefault="003D271F" w:rsidP="00C400C7">
      <w:pPr>
        <w:spacing w:after="236" w:line="268" w:lineRule="auto"/>
        <w:ind w:right="35"/>
        <w:jc w:val="center"/>
        <w:rPr>
          <w:rFonts w:ascii="Times New Roman" w:hAnsi="Times New Roman" w:cs="Times New Roman"/>
          <w:b/>
          <w:bCs/>
          <w:sz w:val="48"/>
          <w:szCs w:val="48"/>
        </w:rPr>
      </w:pPr>
      <w:r w:rsidRPr="004A3088">
        <w:rPr>
          <w:rFonts w:ascii="Times New Roman" w:hAnsi="Times New Roman" w:cs="Times New Roman"/>
          <w:sz w:val="28"/>
          <w:szCs w:val="28"/>
        </w:rPr>
        <w:br w:type="page"/>
      </w:r>
      <w:r w:rsidR="00C400C7" w:rsidRPr="00C400C7">
        <w:rPr>
          <w:rFonts w:ascii="Times New Roman" w:hAnsi="Times New Roman" w:cs="Times New Roman"/>
          <w:b/>
          <w:bCs/>
          <w:sz w:val="48"/>
          <w:szCs w:val="48"/>
        </w:rPr>
        <w:lastRenderedPageBreak/>
        <w:t>Index</w:t>
      </w:r>
    </w:p>
    <w:p w14:paraId="324EACC0" w14:textId="516298C9" w:rsidR="00C400C7" w:rsidRPr="00CD398C" w:rsidRDefault="00C400C7" w:rsidP="00C422D7">
      <w:pPr>
        <w:spacing w:after="236" w:line="268" w:lineRule="auto"/>
        <w:ind w:right="35"/>
        <w:rPr>
          <w:rFonts w:ascii="Times New Roman" w:hAnsi="Times New Roman" w:cs="Times New Roman"/>
          <w:b/>
          <w:bCs/>
          <w:sz w:val="28"/>
          <w:szCs w:val="28"/>
        </w:rPr>
      </w:pPr>
      <w:r w:rsidRPr="00CD398C">
        <w:rPr>
          <w:rFonts w:ascii="Times New Roman" w:hAnsi="Times New Roman" w:cs="Times New Roman"/>
          <w:b/>
          <w:bCs/>
        </w:rPr>
        <w:t>1.</w:t>
      </w:r>
      <w:r w:rsidR="00550BDE" w:rsidRPr="00CD398C">
        <w:rPr>
          <w:rFonts w:ascii="Times New Roman" w:hAnsi="Times New Roman" w:cs="Times New Roman"/>
          <w:b/>
          <w:bCs/>
        </w:rPr>
        <w:t>Problem statement</w:t>
      </w:r>
      <w:r w:rsidRPr="00CD398C">
        <w:rPr>
          <w:rFonts w:ascii="Times New Roman" w:hAnsi="Times New Roman" w:cs="Times New Roman"/>
          <w:b/>
          <w:bCs/>
        </w:rPr>
        <w:t>……………………………………………………….</w:t>
      </w:r>
      <w:r w:rsidR="00B6482A">
        <w:rPr>
          <w:rFonts w:ascii="Times New Roman" w:hAnsi="Times New Roman" w:cs="Times New Roman"/>
          <w:b/>
          <w:bCs/>
          <w:sz w:val="28"/>
          <w:szCs w:val="28"/>
        </w:rPr>
        <w:t>3</w:t>
      </w:r>
    </w:p>
    <w:p w14:paraId="56F33A96" w14:textId="7454ECEB" w:rsidR="00765D2A" w:rsidRPr="00CD398C" w:rsidRDefault="00765D2A" w:rsidP="00C422D7">
      <w:pPr>
        <w:spacing w:after="236" w:line="268" w:lineRule="auto"/>
        <w:ind w:right="35"/>
        <w:rPr>
          <w:rFonts w:ascii="Times New Roman" w:hAnsi="Times New Roman" w:cs="Times New Roman"/>
          <w:b/>
          <w:bCs/>
        </w:rPr>
      </w:pPr>
      <w:r w:rsidRPr="00CD398C">
        <w:rPr>
          <w:rFonts w:ascii="Times New Roman" w:hAnsi="Times New Roman" w:cs="Times New Roman"/>
          <w:b/>
          <w:bCs/>
        </w:rPr>
        <w:t>2.Innovation………………………………………………………</w:t>
      </w:r>
      <w:r w:rsidR="00EE11B3" w:rsidRPr="00CD398C">
        <w:rPr>
          <w:rFonts w:ascii="Times New Roman" w:hAnsi="Times New Roman" w:cs="Times New Roman"/>
          <w:b/>
          <w:bCs/>
        </w:rPr>
        <w:t>…</w:t>
      </w:r>
      <w:proofErr w:type="gramStart"/>
      <w:r w:rsidR="00EE11B3" w:rsidRPr="00CD398C">
        <w:rPr>
          <w:rFonts w:ascii="Times New Roman" w:hAnsi="Times New Roman" w:cs="Times New Roman"/>
          <w:b/>
          <w:bCs/>
        </w:rPr>
        <w:t>….</w:t>
      </w:r>
      <w:r w:rsidRPr="00CD398C">
        <w:rPr>
          <w:rFonts w:ascii="Times New Roman" w:hAnsi="Times New Roman" w:cs="Times New Roman"/>
          <w:b/>
          <w:bCs/>
        </w:rPr>
        <w:t>…</w:t>
      </w:r>
      <w:r w:rsidR="00CD398C">
        <w:rPr>
          <w:rFonts w:ascii="Times New Roman" w:hAnsi="Times New Roman" w:cs="Times New Roman"/>
          <w:b/>
          <w:bCs/>
        </w:rPr>
        <w:t>..</w:t>
      </w:r>
      <w:proofErr w:type="gramEnd"/>
      <w:r w:rsidR="00B6482A">
        <w:rPr>
          <w:rFonts w:ascii="Times New Roman" w:hAnsi="Times New Roman" w:cs="Times New Roman"/>
          <w:b/>
          <w:bCs/>
        </w:rPr>
        <w:t>4</w:t>
      </w:r>
    </w:p>
    <w:p w14:paraId="5AF85192" w14:textId="3DA0C3D8" w:rsidR="00765D2A" w:rsidRPr="00CD398C" w:rsidRDefault="00765D2A" w:rsidP="00C422D7">
      <w:pPr>
        <w:spacing w:after="236" w:line="268" w:lineRule="auto"/>
        <w:ind w:right="35"/>
        <w:rPr>
          <w:rFonts w:ascii="Times New Roman" w:hAnsi="Times New Roman" w:cs="Times New Roman"/>
          <w:b/>
          <w:bCs/>
        </w:rPr>
      </w:pPr>
      <w:r w:rsidRPr="00CD398C">
        <w:rPr>
          <w:rFonts w:ascii="Times New Roman" w:hAnsi="Times New Roman" w:cs="Times New Roman"/>
          <w:b/>
          <w:bCs/>
        </w:rPr>
        <w:t>2.Objectives………………………………….…………</w:t>
      </w:r>
      <w:r w:rsidR="00C83BB7" w:rsidRPr="00CD398C">
        <w:rPr>
          <w:rFonts w:ascii="Times New Roman" w:hAnsi="Times New Roman" w:cs="Times New Roman"/>
          <w:b/>
          <w:bCs/>
        </w:rPr>
        <w:t>…………</w:t>
      </w:r>
      <w:r w:rsidR="00EE11B3" w:rsidRPr="00CD398C">
        <w:rPr>
          <w:rFonts w:ascii="Times New Roman" w:hAnsi="Times New Roman" w:cs="Times New Roman"/>
          <w:b/>
          <w:bCs/>
        </w:rPr>
        <w:t>…</w:t>
      </w:r>
      <w:r w:rsidR="00C83BB7" w:rsidRPr="00CD398C">
        <w:rPr>
          <w:rFonts w:ascii="Times New Roman" w:hAnsi="Times New Roman" w:cs="Times New Roman"/>
          <w:b/>
          <w:bCs/>
        </w:rPr>
        <w:t>…….</w:t>
      </w:r>
      <w:r w:rsidRPr="00CD398C">
        <w:rPr>
          <w:rFonts w:ascii="Times New Roman" w:hAnsi="Times New Roman" w:cs="Times New Roman"/>
          <w:b/>
          <w:bCs/>
        </w:rPr>
        <w:t>.</w:t>
      </w:r>
      <w:r w:rsidR="00CD398C">
        <w:rPr>
          <w:rFonts w:ascii="Times New Roman" w:hAnsi="Times New Roman" w:cs="Times New Roman"/>
          <w:b/>
          <w:bCs/>
        </w:rPr>
        <w:t>.</w:t>
      </w:r>
      <w:r w:rsidR="00B6482A">
        <w:rPr>
          <w:rFonts w:ascii="Times New Roman" w:hAnsi="Times New Roman" w:cs="Times New Roman"/>
          <w:b/>
          <w:bCs/>
        </w:rPr>
        <w:t>5</w:t>
      </w:r>
    </w:p>
    <w:p w14:paraId="27A75F1B" w14:textId="3FFDA745" w:rsidR="00765D2A" w:rsidRPr="00CD398C" w:rsidRDefault="009D4F24" w:rsidP="00C422D7">
      <w:pPr>
        <w:spacing w:after="236" w:line="268" w:lineRule="auto"/>
        <w:ind w:right="35"/>
        <w:rPr>
          <w:rFonts w:ascii="Times New Roman" w:hAnsi="Times New Roman" w:cs="Times New Roman"/>
          <w:b/>
          <w:bCs/>
        </w:rPr>
      </w:pPr>
      <w:r w:rsidRPr="00CD398C">
        <w:rPr>
          <w:rFonts w:ascii="Times New Roman" w:hAnsi="Times New Roman" w:cs="Times New Roman"/>
          <w:b/>
          <w:bCs/>
        </w:rPr>
        <w:t>4.</w:t>
      </w:r>
      <w:r w:rsidRPr="00CD398C">
        <w:rPr>
          <w:rFonts w:ascii="Times New Roman" w:hAnsi="Times New Roman" w:cs="Times New Roman"/>
          <w:b/>
          <w:bCs/>
        </w:rPr>
        <w:t>Problem Relevance</w:t>
      </w:r>
      <w:r w:rsidR="00C83BB7" w:rsidRPr="00CD398C">
        <w:rPr>
          <w:rFonts w:ascii="Times New Roman" w:hAnsi="Times New Roman" w:cs="Times New Roman"/>
          <w:b/>
          <w:bCs/>
        </w:rPr>
        <w:t>………………………………………………</w:t>
      </w:r>
      <w:r w:rsidR="00CD398C" w:rsidRPr="00CD398C">
        <w:rPr>
          <w:rFonts w:ascii="Times New Roman" w:hAnsi="Times New Roman" w:cs="Times New Roman"/>
          <w:b/>
          <w:bCs/>
        </w:rPr>
        <w:t>.</w:t>
      </w:r>
      <w:r w:rsidR="00C83BB7" w:rsidRPr="00CD398C">
        <w:rPr>
          <w:rFonts w:ascii="Times New Roman" w:hAnsi="Times New Roman" w:cs="Times New Roman"/>
          <w:b/>
          <w:bCs/>
        </w:rPr>
        <w:t>………</w:t>
      </w:r>
      <w:r w:rsidR="00B6482A">
        <w:rPr>
          <w:rFonts w:ascii="Times New Roman" w:hAnsi="Times New Roman" w:cs="Times New Roman"/>
          <w:b/>
          <w:bCs/>
        </w:rPr>
        <w:t>6</w:t>
      </w:r>
    </w:p>
    <w:p w14:paraId="0B927017" w14:textId="7E716D7C" w:rsidR="00C400C7" w:rsidRPr="00CD398C" w:rsidRDefault="00C83BB7" w:rsidP="00C422D7">
      <w:pPr>
        <w:spacing w:after="236" w:line="268" w:lineRule="auto"/>
        <w:ind w:right="35"/>
        <w:rPr>
          <w:rFonts w:ascii="Times New Roman" w:hAnsi="Times New Roman" w:cs="Times New Roman"/>
          <w:b/>
          <w:bCs/>
        </w:rPr>
      </w:pPr>
      <w:r w:rsidRPr="00CD398C">
        <w:rPr>
          <w:rFonts w:ascii="Times New Roman" w:hAnsi="Times New Roman" w:cs="Times New Roman"/>
          <w:b/>
          <w:bCs/>
        </w:rPr>
        <w:t>5</w:t>
      </w:r>
      <w:r w:rsidR="00C400C7" w:rsidRPr="00CD398C">
        <w:rPr>
          <w:rFonts w:ascii="Times New Roman" w:hAnsi="Times New Roman" w:cs="Times New Roman"/>
          <w:b/>
          <w:bCs/>
        </w:rPr>
        <w:t>.Fesibility………………………………………………………………</w:t>
      </w:r>
      <w:proofErr w:type="gramStart"/>
      <w:r w:rsidR="00C400C7" w:rsidRPr="00CD398C">
        <w:rPr>
          <w:rFonts w:ascii="Times New Roman" w:hAnsi="Times New Roman" w:cs="Times New Roman"/>
          <w:b/>
          <w:bCs/>
        </w:rPr>
        <w:t>…</w:t>
      </w:r>
      <w:r w:rsidR="00CD398C" w:rsidRPr="00CD398C">
        <w:rPr>
          <w:rFonts w:ascii="Times New Roman" w:hAnsi="Times New Roman" w:cs="Times New Roman"/>
          <w:b/>
          <w:bCs/>
        </w:rPr>
        <w:t>..</w:t>
      </w:r>
      <w:proofErr w:type="gramEnd"/>
      <w:r w:rsidR="00B6482A">
        <w:rPr>
          <w:rFonts w:ascii="Times New Roman" w:hAnsi="Times New Roman" w:cs="Times New Roman"/>
          <w:b/>
          <w:bCs/>
        </w:rPr>
        <w:t>7</w:t>
      </w:r>
    </w:p>
    <w:p w14:paraId="0BE2C8CC" w14:textId="7DA8255C" w:rsidR="00C400C7" w:rsidRPr="00CD398C" w:rsidRDefault="00C83BB7" w:rsidP="00C422D7">
      <w:pPr>
        <w:spacing w:after="236" w:line="268" w:lineRule="auto"/>
        <w:ind w:right="35"/>
        <w:rPr>
          <w:rFonts w:ascii="Times New Roman" w:hAnsi="Times New Roman" w:cs="Times New Roman"/>
          <w:b/>
          <w:bCs/>
        </w:rPr>
      </w:pPr>
      <w:r w:rsidRPr="00CD398C">
        <w:rPr>
          <w:rFonts w:ascii="Times New Roman" w:hAnsi="Times New Roman" w:cs="Times New Roman"/>
          <w:b/>
          <w:bCs/>
        </w:rPr>
        <w:t>6</w:t>
      </w:r>
      <w:r w:rsidR="00C400C7" w:rsidRPr="00CD398C">
        <w:rPr>
          <w:rFonts w:ascii="Times New Roman" w:hAnsi="Times New Roman" w:cs="Times New Roman"/>
          <w:b/>
          <w:bCs/>
        </w:rPr>
        <w:t>.Requirement……………………………………………………………</w:t>
      </w:r>
      <w:r w:rsidR="00CD398C" w:rsidRPr="00CD398C">
        <w:rPr>
          <w:rFonts w:ascii="Times New Roman" w:hAnsi="Times New Roman" w:cs="Times New Roman"/>
          <w:b/>
          <w:bCs/>
        </w:rPr>
        <w:t>...</w:t>
      </w:r>
      <w:r w:rsidR="00C400C7" w:rsidRPr="00CD398C">
        <w:rPr>
          <w:rFonts w:ascii="Times New Roman" w:hAnsi="Times New Roman" w:cs="Times New Roman"/>
          <w:b/>
          <w:bCs/>
        </w:rPr>
        <w:t>.</w:t>
      </w:r>
      <w:r w:rsidR="00B6482A">
        <w:rPr>
          <w:rFonts w:ascii="Times New Roman" w:hAnsi="Times New Roman" w:cs="Times New Roman"/>
          <w:b/>
          <w:bCs/>
        </w:rPr>
        <w:t>8</w:t>
      </w:r>
    </w:p>
    <w:p w14:paraId="163DF48E" w14:textId="5428C803" w:rsidR="00C400C7" w:rsidRPr="00CD398C" w:rsidRDefault="00C83BB7" w:rsidP="00C422D7">
      <w:pPr>
        <w:spacing w:after="236" w:line="268" w:lineRule="auto"/>
        <w:ind w:right="35"/>
        <w:rPr>
          <w:rFonts w:ascii="Times New Roman" w:hAnsi="Times New Roman" w:cs="Times New Roman"/>
          <w:b/>
          <w:bCs/>
        </w:rPr>
      </w:pPr>
      <w:r w:rsidRPr="00CD398C">
        <w:rPr>
          <w:rFonts w:ascii="Times New Roman" w:hAnsi="Times New Roman" w:cs="Times New Roman"/>
          <w:b/>
          <w:bCs/>
        </w:rPr>
        <w:t>7.Application</w:t>
      </w:r>
      <w:r w:rsidR="00C400C7" w:rsidRPr="00CD398C">
        <w:rPr>
          <w:rFonts w:ascii="Times New Roman" w:hAnsi="Times New Roman" w:cs="Times New Roman"/>
          <w:b/>
          <w:bCs/>
        </w:rPr>
        <w:t>…………………………………………………</w:t>
      </w:r>
      <w:r w:rsidR="00CD398C" w:rsidRPr="00CD398C">
        <w:rPr>
          <w:rFonts w:ascii="Times New Roman" w:hAnsi="Times New Roman" w:cs="Times New Roman"/>
          <w:b/>
          <w:bCs/>
        </w:rPr>
        <w:t>……………...</w:t>
      </w:r>
      <w:r w:rsidR="00B6482A">
        <w:rPr>
          <w:rFonts w:ascii="Times New Roman" w:hAnsi="Times New Roman" w:cs="Times New Roman"/>
          <w:b/>
          <w:bCs/>
        </w:rPr>
        <w:t>9</w:t>
      </w:r>
    </w:p>
    <w:p w14:paraId="29A8DD7A" w14:textId="77777777" w:rsidR="00C400C7" w:rsidRPr="005348C7" w:rsidRDefault="00C400C7" w:rsidP="00C400C7">
      <w:pPr>
        <w:spacing w:after="236" w:line="268" w:lineRule="auto"/>
        <w:ind w:right="35"/>
        <w:jc w:val="center"/>
        <w:rPr>
          <w:rFonts w:ascii="Times New Roman" w:hAnsi="Times New Roman" w:cs="Times New Roman"/>
        </w:rPr>
      </w:pPr>
    </w:p>
    <w:p w14:paraId="4E455F2C" w14:textId="77777777" w:rsidR="00C400C7" w:rsidRDefault="00C400C7" w:rsidP="00C400C7">
      <w:pPr>
        <w:spacing w:after="236" w:line="268" w:lineRule="auto"/>
        <w:ind w:right="35"/>
        <w:jc w:val="center"/>
        <w:rPr>
          <w:rFonts w:ascii="Times New Roman" w:hAnsi="Times New Roman" w:cs="Times New Roman"/>
        </w:rPr>
      </w:pPr>
    </w:p>
    <w:p w14:paraId="45DB76D2" w14:textId="77777777" w:rsidR="00C400C7" w:rsidRDefault="00C400C7" w:rsidP="00A5561C">
      <w:pPr>
        <w:rPr>
          <w:rFonts w:asciiTheme="majorHAnsi" w:hAnsiTheme="majorHAnsi" w:cstheme="minorHAnsi"/>
          <w:b/>
          <w:bCs/>
          <w:color w:val="000000" w:themeColor="text1"/>
          <w:sz w:val="48"/>
          <w:szCs w:val="48"/>
        </w:rPr>
      </w:pPr>
    </w:p>
    <w:p w14:paraId="7A0419CB" w14:textId="77777777" w:rsidR="00C400C7" w:rsidRDefault="00C400C7" w:rsidP="00A5561C">
      <w:pPr>
        <w:rPr>
          <w:rFonts w:asciiTheme="majorHAnsi" w:hAnsiTheme="majorHAnsi" w:cstheme="minorHAnsi"/>
          <w:b/>
          <w:bCs/>
          <w:color w:val="000000" w:themeColor="text1"/>
          <w:sz w:val="48"/>
          <w:szCs w:val="48"/>
        </w:rPr>
      </w:pPr>
    </w:p>
    <w:p w14:paraId="63AB9CDF" w14:textId="77777777" w:rsidR="00C400C7" w:rsidRDefault="00C400C7" w:rsidP="00A5561C">
      <w:pPr>
        <w:rPr>
          <w:rFonts w:asciiTheme="majorHAnsi" w:hAnsiTheme="majorHAnsi" w:cstheme="minorHAnsi"/>
          <w:b/>
          <w:bCs/>
          <w:color w:val="000000" w:themeColor="text1"/>
          <w:sz w:val="48"/>
          <w:szCs w:val="48"/>
        </w:rPr>
      </w:pPr>
    </w:p>
    <w:p w14:paraId="339B6EBC" w14:textId="77777777" w:rsidR="00C400C7" w:rsidRDefault="00C400C7" w:rsidP="00A5561C">
      <w:pPr>
        <w:rPr>
          <w:rFonts w:asciiTheme="majorHAnsi" w:hAnsiTheme="majorHAnsi" w:cstheme="minorHAnsi"/>
          <w:b/>
          <w:bCs/>
          <w:color w:val="000000" w:themeColor="text1"/>
          <w:sz w:val="48"/>
          <w:szCs w:val="48"/>
        </w:rPr>
      </w:pPr>
    </w:p>
    <w:p w14:paraId="66E03F1A" w14:textId="77777777" w:rsidR="00C400C7" w:rsidRDefault="00C400C7" w:rsidP="00A5561C">
      <w:pPr>
        <w:rPr>
          <w:rFonts w:asciiTheme="majorHAnsi" w:hAnsiTheme="majorHAnsi" w:cstheme="minorHAnsi"/>
          <w:b/>
          <w:bCs/>
          <w:color w:val="000000" w:themeColor="text1"/>
          <w:sz w:val="48"/>
          <w:szCs w:val="48"/>
        </w:rPr>
      </w:pPr>
    </w:p>
    <w:p w14:paraId="4385CBE5" w14:textId="77777777" w:rsidR="00C400C7" w:rsidRDefault="00C400C7" w:rsidP="00A5561C">
      <w:pPr>
        <w:rPr>
          <w:rFonts w:asciiTheme="majorHAnsi" w:hAnsiTheme="majorHAnsi" w:cstheme="minorHAnsi"/>
          <w:b/>
          <w:bCs/>
          <w:color w:val="000000" w:themeColor="text1"/>
          <w:sz w:val="48"/>
          <w:szCs w:val="48"/>
        </w:rPr>
      </w:pPr>
    </w:p>
    <w:p w14:paraId="3E18E893" w14:textId="77777777" w:rsidR="00C400C7" w:rsidRDefault="00C400C7" w:rsidP="00A5561C">
      <w:pPr>
        <w:rPr>
          <w:rFonts w:asciiTheme="majorHAnsi" w:hAnsiTheme="majorHAnsi" w:cstheme="minorHAnsi"/>
          <w:b/>
          <w:bCs/>
          <w:color w:val="000000" w:themeColor="text1"/>
          <w:sz w:val="48"/>
          <w:szCs w:val="48"/>
        </w:rPr>
      </w:pPr>
    </w:p>
    <w:p w14:paraId="41F09F7C" w14:textId="7EEBFB69" w:rsidR="00E9591D" w:rsidRPr="00E9591D" w:rsidRDefault="00A5561C" w:rsidP="00A5561C">
      <w:pPr>
        <w:rPr>
          <w:rFonts w:asciiTheme="majorHAnsi" w:hAnsiTheme="majorHAnsi" w:cstheme="minorHAnsi"/>
          <w:b/>
          <w:bCs/>
          <w:color w:val="000000" w:themeColor="text1"/>
          <w:sz w:val="48"/>
          <w:szCs w:val="48"/>
        </w:rPr>
      </w:pPr>
      <w:r w:rsidRPr="00E9591D">
        <w:rPr>
          <w:rFonts w:asciiTheme="majorHAnsi" w:hAnsiTheme="majorHAnsi" w:cstheme="minorHAnsi"/>
          <w:b/>
          <w:bCs/>
          <w:color w:val="000000" w:themeColor="text1"/>
          <w:sz w:val="48"/>
          <w:szCs w:val="48"/>
        </w:rPr>
        <w:lastRenderedPageBreak/>
        <w:t>1.</w:t>
      </w:r>
      <w:r w:rsidRPr="00E9591D">
        <w:rPr>
          <w:rFonts w:asciiTheme="majorHAnsi" w:hAnsiTheme="majorHAnsi" w:cstheme="minorHAnsi"/>
          <w:b/>
          <w:bCs/>
          <w:color w:val="000000" w:themeColor="text1"/>
          <w:sz w:val="48"/>
          <w:szCs w:val="48"/>
        </w:rPr>
        <w:t>Problem Statement</w:t>
      </w:r>
      <w:r w:rsidRPr="00E9591D">
        <w:rPr>
          <w:rFonts w:asciiTheme="majorHAnsi" w:hAnsiTheme="majorHAnsi" w:cstheme="minorHAnsi"/>
          <w:b/>
          <w:bCs/>
          <w:color w:val="000000" w:themeColor="text1"/>
          <w:sz w:val="48"/>
          <w:szCs w:val="48"/>
        </w:rPr>
        <w:t xml:space="preserve"> </w:t>
      </w:r>
    </w:p>
    <w:p w14:paraId="3F87F98C" w14:textId="2C350387" w:rsidR="009E6085" w:rsidRPr="00E9591D" w:rsidRDefault="00A5561C" w:rsidP="00A5561C">
      <w:pPr>
        <w:rPr>
          <w:rFonts w:asciiTheme="majorHAnsi" w:hAnsiTheme="majorHAnsi" w:cstheme="minorHAnsi"/>
          <w:b/>
          <w:bCs/>
          <w:color w:val="000000" w:themeColor="text1"/>
          <w:sz w:val="36"/>
          <w:szCs w:val="36"/>
        </w:rPr>
      </w:pPr>
      <w:r w:rsidRPr="00E9591D">
        <w:rPr>
          <w:rFonts w:asciiTheme="majorHAnsi" w:hAnsiTheme="majorHAnsi" w:cstheme="minorHAnsi"/>
          <w:b/>
          <w:bCs/>
          <w:color w:val="000000" w:themeColor="text1"/>
          <w:sz w:val="36"/>
          <w:szCs w:val="36"/>
        </w:rPr>
        <w:t xml:space="preserve"> </w:t>
      </w:r>
      <w:r w:rsidRPr="00E9591D">
        <w:rPr>
          <w:rFonts w:cstheme="minorHAnsi"/>
          <w:color w:val="000000" w:themeColor="text1"/>
          <w:sz w:val="36"/>
          <w:szCs w:val="36"/>
        </w:rPr>
        <w:t>Development of a Digital Farm Management Portal for implementing Biosecurity measures in Pig and Poultry Farms</w:t>
      </w:r>
      <w:r w:rsidRPr="00E9591D">
        <w:rPr>
          <w:rFonts w:cstheme="minorHAnsi"/>
          <w:color w:val="000000" w:themeColor="text1"/>
          <w:sz w:val="36"/>
          <w:szCs w:val="36"/>
        </w:rPr>
        <w:t>.</w:t>
      </w:r>
      <w:r w:rsidR="00A0323B" w:rsidRPr="00E9591D">
        <w:rPr>
          <w:rFonts w:cstheme="minorHAnsi"/>
          <w:color w:val="000000" w:themeColor="text1"/>
          <w:sz w:val="36"/>
          <w:szCs w:val="36"/>
        </w:rPr>
        <w:t xml:space="preserve"> </w:t>
      </w:r>
    </w:p>
    <w:p w14:paraId="2DC3FF49" w14:textId="77777777" w:rsidR="00A5561C" w:rsidRPr="00E9591D" w:rsidRDefault="00A5561C" w:rsidP="00A5561C">
      <w:pPr>
        <w:rPr>
          <w:rFonts w:cstheme="minorHAnsi"/>
          <w:color w:val="000000" w:themeColor="text1"/>
          <w:sz w:val="36"/>
          <w:szCs w:val="36"/>
        </w:rPr>
      </w:pPr>
      <w:r w:rsidRPr="00E9591D">
        <w:rPr>
          <w:rFonts w:cstheme="minorHAnsi"/>
          <w:color w:val="000000" w:themeColor="text1"/>
          <w:sz w:val="36"/>
          <w:szCs w:val="36"/>
        </w:rPr>
        <w:t>Pig and poultry farms often face disease outbreaks like Avian Influenza and African Swine Fever due to poor biosecurity practices. Farmers, especially small and marginal ones, lack access to practical guidelines, risk-assessment tools, real-time alerts, and compliance tracking systems.</w:t>
      </w:r>
    </w:p>
    <w:p w14:paraId="5E7D5696" w14:textId="532554EE" w:rsidR="00672B14" w:rsidRPr="00E9591D" w:rsidRDefault="00A5561C" w:rsidP="00A5561C">
      <w:pPr>
        <w:rPr>
          <w:rFonts w:cstheme="minorHAnsi"/>
          <w:color w:val="000000" w:themeColor="text1"/>
          <w:sz w:val="36"/>
          <w:szCs w:val="36"/>
        </w:rPr>
      </w:pPr>
      <w:r w:rsidRPr="00E9591D">
        <w:rPr>
          <w:rFonts w:cstheme="minorHAnsi"/>
          <w:color w:val="000000" w:themeColor="text1"/>
          <w:sz w:val="36"/>
          <w:szCs w:val="36"/>
        </w:rPr>
        <w:t>There is a need for a digital platform that guides farmers in maintaining farm hygiene, tracking disease risks, and staying compliant with government biosecurity norms.</w:t>
      </w:r>
    </w:p>
    <w:p w14:paraId="53E1BFA3" w14:textId="77777777" w:rsidR="00A5561C" w:rsidRPr="00E9591D" w:rsidRDefault="00A5561C" w:rsidP="00A5561C">
      <w:pPr>
        <w:pStyle w:val="Normal1"/>
        <w:rPr>
          <w:b/>
          <w:bCs/>
          <w:sz w:val="36"/>
          <w:szCs w:val="36"/>
        </w:rPr>
      </w:pPr>
    </w:p>
    <w:p w14:paraId="2C9FA4EE" w14:textId="77777777" w:rsidR="00983B26" w:rsidRDefault="00983B26" w:rsidP="00A5561C">
      <w:pPr>
        <w:pStyle w:val="Normal1"/>
        <w:rPr>
          <w:b/>
          <w:bCs/>
          <w:sz w:val="48"/>
          <w:szCs w:val="48"/>
        </w:rPr>
      </w:pPr>
    </w:p>
    <w:p w14:paraId="6D88D880" w14:textId="77777777" w:rsidR="00983B26" w:rsidRDefault="00983B26" w:rsidP="00A5561C">
      <w:pPr>
        <w:pStyle w:val="Normal1"/>
        <w:rPr>
          <w:b/>
          <w:bCs/>
          <w:sz w:val="48"/>
          <w:szCs w:val="48"/>
        </w:rPr>
      </w:pPr>
    </w:p>
    <w:p w14:paraId="6A4E9350" w14:textId="77777777" w:rsidR="00983B26" w:rsidRDefault="00983B26" w:rsidP="00A5561C">
      <w:pPr>
        <w:pStyle w:val="Normal1"/>
        <w:rPr>
          <w:b/>
          <w:bCs/>
          <w:sz w:val="48"/>
          <w:szCs w:val="48"/>
        </w:rPr>
      </w:pPr>
    </w:p>
    <w:p w14:paraId="4EC383F4" w14:textId="77777777" w:rsidR="00983B26" w:rsidRDefault="00983B26" w:rsidP="00A5561C">
      <w:pPr>
        <w:pStyle w:val="Normal1"/>
        <w:rPr>
          <w:b/>
          <w:bCs/>
          <w:sz w:val="48"/>
          <w:szCs w:val="48"/>
        </w:rPr>
      </w:pPr>
    </w:p>
    <w:p w14:paraId="3F916BA3" w14:textId="77777777" w:rsidR="00983B26" w:rsidRDefault="00983B26" w:rsidP="00A5561C">
      <w:pPr>
        <w:pStyle w:val="Normal1"/>
        <w:rPr>
          <w:b/>
          <w:bCs/>
          <w:sz w:val="48"/>
          <w:szCs w:val="48"/>
        </w:rPr>
      </w:pPr>
    </w:p>
    <w:p w14:paraId="1BDF46C9" w14:textId="77777777" w:rsidR="00983B26" w:rsidRDefault="00983B26" w:rsidP="00A5561C">
      <w:pPr>
        <w:pStyle w:val="Normal1"/>
        <w:rPr>
          <w:b/>
          <w:bCs/>
          <w:sz w:val="48"/>
          <w:szCs w:val="48"/>
        </w:rPr>
      </w:pPr>
    </w:p>
    <w:p w14:paraId="4829760F" w14:textId="77777777" w:rsidR="00983B26" w:rsidRDefault="00983B26" w:rsidP="00A5561C">
      <w:pPr>
        <w:pStyle w:val="Normal1"/>
        <w:rPr>
          <w:b/>
          <w:bCs/>
          <w:sz w:val="48"/>
          <w:szCs w:val="48"/>
        </w:rPr>
      </w:pPr>
    </w:p>
    <w:p w14:paraId="7B3ACBF5" w14:textId="77777777" w:rsidR="00983B26" w:rsidRDefault="00983B26" w:rsidP="00A5561C">
      <w:pPr>
        <w:pStyle w:val="Normal1"/>
        <w:rPr>
          <w:b/>
          <w:bCs/>
          <w:sz w:val="48"/>
          <w:szCs w:val="48"/>
        </w:rPr>
      </w:pPr>
    </w:p>
    <w:p w14:paraId="7B2E62CF" w14:textId="77777777" w:rsidR="00983B26" w:rsidRDefault="00983B26" w:rsidP="00A5561C">
      <w:pPr>
        <w:pStyle w:val="Normal1"/>
        <w:rPr>
          <w:b/>
          <w:bCs/>
          <w:sz w:val="48"/>
          <w:szCs w:val="48"/>
        </w:rPr>
      </w:pPr>
    </w:p>
    <w:p w14:paraId="347D783A" w14:textId="0544E7F3" w:rsidR="00A5561C" w:rsidRPr="00A5561C" w:rsidRDefault="00A5561C" w:rsidP="00A5561C">
      <w:pPr>
        <w:pStyle w:val="Normal1"/>
        <w:rPr>
          <w:b/>
          <w:bCs/>
          <w:sz w:val="48"/>
          <w:szCs w:val="48"/>
        </w:rPr>
      </w:pPr>
      <w:r w:rsidRPr="00A5561C">
        <w:rPr>
          <w:b/>
          <w:bCs/>
          <w:sz w:val="48"/>
          <w:szCs w:val="48"/>
        </w:rPr>
        <w:t xml:space="preserve">2. </w:t>
      </w:r>
      <w:proofErr w:type="gramStart"/>
      <w:r w:rsidRPr="00A5561C">
        <w:rPr>
          <w:b/>
          <w:bCs/>
          <w:sz w:val="48"/>
          <w:szCs w:val="48"/>
        </w:rPr>
        <w:t xml:space="preserve">Innovation </w:t>
      </w:r>
      <w:r w:rsidRPr="00A5561C">
        <w:rPr>
          <w:b/>
          <w:bCs/>
          <w:sz w:val="48"/>
          <w:szCs w:val="48"/>
        </w:rPr>
        <w:t>:</w:t>
      </w:r>
      <w:proofErr w:type="gramEnd"/>
    </w:p>
    <w:p w14:paraId="370E6424" w14:textId="77777777" w:rsidR="003F7792" w:rsidRDefault="00D2353D" w:rsidP="00D2353D">
      <w:pPr>
        <w:pStyle w:val="Normal1"/>
        <w:rPr>
          <w:b/>
          <w:bCs/>
          <w:sz w:val="28"/>
          <w:szCs w:val="28"/>
          <w:u w:val="single"/>
        </w:rPr>
      </w:pPr>
      <w:r>
        <w:rPr>
          <w:b/>
          <w:bCs/>
          <w:sz w:val="28"/>
          <w:szCs w:val="28"/>
        </w:rPr>
        <w:t xml:space="preserve"> </w:t>
      </w:r>
    </w:p>
    <w:p w14:paraId="761E5117" w14:textId="0D6A0354" w:rsidR="00D2353D" w:rsidRPr="003F7792" w:rsidRDefault="00D2353D" w:rsidP="00D2353D">
      <w:pPr>
        <w:pStyle w:val="Normal1"/>
        <w:rPr>
          <w:b/>
          <w:bCs/>
          <w:sz w:val="36"/>
          <w:szCs w:val="36"/>
          <w:u w:val="single"/>
        </w:rPr>
      </w:pPr>
      <w:r w:rsidRPr="003F7792">
        <w:rPr>
          <w:b/>
          <w:bCs/>
          <w:sz w:val="36"/>
          <w:szCs w:val="36"/>
        </w:rPr>
        <w:t>1. AI-Driven Predictive Biosecurity</w:t>
      </w:r>
    </w:p>
    <w:p w14:paraId="6F2F47DE" w14:textId="77777777" w:rsidR="00D2353D" w:rsidRPr="003F7792" w:rsidRDefault="00D2353D" w:rsidP="00D2353D">
      <w:pPr>
        <w:pStyle w:val="Normal1"/>
        <w:rPr>
          <w:sz w:val="32"/>
          <w:szCs w:val="32"/>
        </w:rPr>
      </w:pPr>
      <w:r w:rsidRPr="003F7792">
        <w:rPr>
          <w:sz w:val="32"/>
          <w:szCs w:val="32"/>
        </w:rPr>
        <w:t>Uses AI/ML to generate a Biosecurity Score and predict disease outbreaks, giving farmers and authorities early alerts to prevent losses.</w:t>
      </w:r>
    </w:p>
    <w:p w14:paraId="028D3354" w14:textId="77777777" w:rsidR="00D2353D" w:rsidRPr="003F7792" w:rsidRDefault="00D2353D" w:rsidP="00D2353D">
      <w:pPr>
        <w:pStyle w:val="Normal1"/>
        <w:rPr>
          <w:b/>
          <w:bCs/>
          <w:sz w:val="36"/>
          <w:szCs w:val="36"/>
        </w:rPr>
      </w:pPr>
      <w:r w:rsidRPr="003F7792">
        <w:rPr>
          <w:b/>
          <w:bCs/>
          <w:sz w:val="36"/>
          <w:szCs w:val="36"/>
        </w:rPr>
        <w:t>2. Role-Based Dashboards &amp; Collaboration</w:t>
      </w:r>
    </w:p>
    <w:p w14:paraId="7EE22748" w14:textId="77777777" w:rsidR="00D2353D" w:rsidRPr="003F7792" w:rsidRDefault="00D2353D" w:rsidP="00D2353D">
      <w:pPr>
        <w:pStyle w:val="Normal1"/>
        <w:rPr>
          <w:sz w:val="32"/>
          <w:szCs w:val="32"/>
        </w:rPr>
      </w:pPr>
      <w:r w:rsidRPr="003F7792">
        <w:rPr>
          <w:sz w:val="32"/>
          <w:szCs w:val="32"/>
        </w:rPr>
        <w:t>Four dashboards (Farmer, Vet, Govt, Researcher) with RBAC ensure each user sees only relevant tools. Real-time chat/call enables instant collaboration.</w:t>
      </w:r>
    </w:p>
    <w:p w14:paraId="2BE2877A" w14:textId="77777777" w:rsidR="00D2353D" w:rsidRPr="007A5906" w:rsidRDefault="00D2353D" w:rsidP="00D2353D">
      <w:pPr>
        <w:pStyle w:val="Normal1"/>
        <w:rPr>
          <w:b/>
          <w:bCs/>
          <w:sz w:val="36"/>
          <w:szCs w:val="36"/>
        </w:rPr>
      </w:pPr>
      <w:r w:rsidRPr="007A5906">
        <w:rPr>
          <w:b/>
          <w:bCs/>
          <w:sz w:val="36"/>
          <w:szCs w:val="36"/>
        </w:rPr>
        <w:t>3. Digital Compliance &amp; Audit Automation</w:t>
      </w:r>
    </w:p>
    <w:p w14:paraId="7FDB70BA" w14:textId="77777777" w:rsidR="00D2353D" w:rsidRPr="003F7792" w:rsidRDefault="00D2353D" w:rsidP="00D2353D">
      <w:pPr>
        <w:pStyle w:val="Normal1"/>
        <w:rPr>
          <w:sz w:val="32"/>
          <w:szCs w:val="32"/>
        </w:rPr>
      </w:pPr>
      <w:r w:rsidRPr="003F7792">
        <w:rPr>
          <w:sz w:val="32"/>
          <w:szCs w:val="32"/>
        </w:rPr>
        <w:t>Tracks vaccination, disinfection, and farm logs automatically. QR code verification and auto-generated reports simplify audits and support disease-free compartment status.</w:t>
      </w:r>
    </w:p>
    <w:p w14:paraId="7ED65393" w14:textId="77777777" w:rsidR="00D2353D" w:rsidRPr="00B9295E" w:rsidRDefault="00D2353D" w:rsidP="00D2353D">
      <w:pPr>
        <w:pStyle w:val="Normal1"/>
        <w:rPr>
          <w:b/>
          <w:bCs/>
          <w:sz w:val="36"/>
          <w:szCs w:val="36"/>
        </w:rPr>
      </w:pPr>
      <w:r w:rsidRPr="00B9295E">
        <w:rPr>
          <w:b/>
          <w:bCs/>
          <w:sz w:val="36"/>
          <w:szCs w:val="36"/>
        </w:rPr>
        <w:t>4. Centralized Data &amp; Policy Support</w:t>
      </w:r>
    </w:p>
    <w:p w14:paraId="655985F4" w14:textId="77777777" w:rsidR="00D2353D" w:rsidRPr="003F7792" w:rsidRDefault="00D2353D" w:rsidP="00D2353D">
      <w:pPr>
        <w:pStyle w:val="Normal1"/>
        <w:rPr>
          <w:sz w:val="32"/>
          <w:szCs w:val="32"/>
        </w:rPr>
      </w:pPr>
      <w:r w:rsidRPr="003F7792">
        <w:rPr>
          <w:sz w:val="32"/>
          <w:szCs w:val="32"/>
        </w:rPr>
        <w:t>Unified database collects all farm data, generating dashboards, heatmaps, and trends to help government and researchers make evidence-based policy decisions.</w:t>
      </w:r>
    </w:p>
    <w:p w14:paraId="37EA281D" w14:textId="77777777" w:rsidR="00D2353D" w:rsidRPr="003F7792" w:rsidRDefault="00D2353D" w:rsidP="00D2353D">
      <w:pPr>
        <w:pStyle w:val="Normal1"/>
        <w:rPr>
          <w:b/>
          <w:bCs/>
          <w:sz w:val="32"/>
          <w:szCs w:val="32"/>
        </w:rPr>
      </w:pPr>
      <w:r w:rsidRPr="003F7792">
        <w:rPr>
          <w:b/>
          <w:bCs/>
          <w:sz w:val="32"/>
          <w:szCs w:val="32"/>
        </w:rPr>
        <w:t>5. Mobile-First Access &amp; Action Loop</w:t>
      </w:r>
    </w:p>
    <w:p w14:paraId="55CE85CD" w14:textId="1BFF885C" w:rsidR="00A5561C" w:rsidRPr="003F7792" w:rsidRDefault="00D2353D" w:rsidP="00D2353D">
      <w:pPr>
        <w:pStyle w:val="Normal1"/>
        <w:rPr>
          <w:sz w:val="32"/>
          <w:szCs w:val="32"/>
        </w:rPr>
      </w:pPr>
      <w:r w:rsidRPr="003F7792">
        <w:rPr>
          <w:sz w:val="32"/>
          <w:szCs w:val="32"/>
        </w:rPr>
        <w:t>Mobile UI with push notifications ensures farmers in remote areas receive timely alerts. The Action Loop links feedback between farmers, vets, and government for better outcomes.</w:t>
      </w:r>
    </w:p>
    <w:p w14:paraId="05A25236" w14:textId="77777777" w:rsidR="00A5561C" w:rsidRPr="003F7792" w:rsidRDefault="00A5561C" w:rsidP="00A5561C">
      <w:pPr>
        <w:pStyle w:val="Normal1"/>
        <w:rPr>
          <w:sz w:val="32"/>
          <w:szCs w:val="32"/>
        </w:rPr>
      </w:pPr>
    </w:p>
    <w:p w14:paraId="398F515F" w14:textId="77777777" w:rsidR="00A5561C" w:rsidRPr="00A5561C" w:rsidRDefault="00A5561C" w:rsidP="00A5561C">
      <w:pPr>
        <w:pStyle w:val="Normal1"/>
        <w:rPr>
          <w:sz w:val="28"/>
          <w:szCs w:val="28"/>
        </w:rPr>
      </w:pPr>
    </w:p>
    <w:p w14:paraId="321ED478" w14:textId="77777777" w:rsidR="008D32B4" w:rsidRDefault="00D2353D" w:rsidP="00A5561C">
      <w:pPr>
        <w:pStyle w:val="Normal1"/>
        <w:rPr>
          <w:b/>
          <w:bCs/>
          <w:sz w:val="48"/>
          <w:szCs w:val="48"/>
        </w:rPr>
      </w:pPr>
      <w:r>
        <w:rPr>
          <w:b/>
          <w:bCs/>
          <w:sz w:val="48"/>
          <w:szCs w:val="48"/>
        </w:rPr>
        <w:t xml:space="preserve">  </w:t>
      </w:r>
    </w:p>
    <w:p w14:paraId="5100907F" w14:textId="77777777" w:rsidR="008D32B4" w:rsidRDefault="008D32B4" w:rsidP="00A5561C">
      <w:pPr>
        <w:pStyle w:val="Normal1"/>
        <w:rPr>
          <w:b/>
          <w:bCs/>
          <w:sz w:val="48"/>
          <w:szCs w:val="48"/>
        </w:rPr>
      </w:pPr>
    </w:p>
    <w:p w14:paraId="26300702" w14:textId="77777777" w:rsidR="008D32B4" w:rsidRDefault="008D32B4" w:rsidP="00A5561C">
      <w:pPr>
        <w:pStyle w:val="Normal1"/>
        <w:rPr>
          <w:b/>
          <w:bCs/>
          <w:sz w:val="48"/>
          <w:szCs w:val="48"/>
        </w:rPr>
      </w:pPr>
    </w:p>
    <w:p w14:paraId="5C79CF2C" w14:textId="77777777" w:rsidR="0016121A" w:rsidRDefault="0016121A" w:rsidP="00A5561C">
      <w:pPr>
        <w:pStyle w:val="Normal1"/>
        <w:rPr>
          <w:b/>
          <w:bCs/>
          <w:sz w:val="48"/>
          <w:szCs w:val="48"/>
        </w:rPr>
      </w:pPr>
    </w:p>
    <w:p w14:paraId="4F54E874" w14:textId="77777777" w:rsidR="004A3088" w:rsidRDefault="004A3088" w:rsidP="00A5561C">
      <w:pPr>
        <w:pStyle w:val="Normal1"/>
        <w:rPr>
          <w:b/>
          <w:bCs/>
          <w:sz w:val="48"/>
          <w:szCs w:val="48"/>
        </w:rPr>
      </w:pPr>
    </w:p>
    <w:p w14:paraId="4A318812" w14:textId="2966298E" w:rsidR="00A5561C" w:rsidRPr="00A5561C" w:rsidRDefault="00A5561C" w:rsidP="00A5561C">
      <w:pPr>
        <w:pStyle w:val="Normal1"/>
        <w:rPr>
          <w:b/>
          <w:bCs/>
          <w:sz w:val="48"/>
          <w:szCs w:val="48"/>
        </w:rPr>
      </w:pPr>
      <w:r w:rsidRPr="00A5561C">
        <w:rPr>
          <w:b/>
          <w:bCs/>
          <w:sz w:val="48"/>
          <w:szCs w:val="48"/>
        </w:rPr>
        <w:t>3. Objectives</w:t>
      </w:r>
    </w:p>
    <w:p w14:paraId="4206F64D" w14:textId="77777777" w:rsidR="00D8267B" w:rsidRDefault="00D8267B" w:rsidP="00B1648B">
      <w:pPr>
        <w:pStyle w:val="Normal1"/>
        <w:rPr>
          <w:b/>
          <w:bCs/>
          <w:sz w:val="40"/>
          <w:szCs w:val="40"/>
        </w:rPr>
      </w:pPr>
    </w:p>
    <w:p w14:paraId="08E86A29" w14:textId="77777777" w:rsidR="008D32B4" w:rsidRDefault="00D8267B" w:rsidP="00B1648B">
      <w:pPr>
        <w:pStyle w:val="Normal1"/>
        <w:rPr>
          <w:sz w:val="32"/>
          <w:szCs w:val="32"/>
        </w:rPr>
      </w:pPr>
      <w:r w:rsidRPr="008D32B4">
        <w:rPr>
          <w:b/>
          <w:bCs/>
          <w:sz w:val="36"/>
          <w:szCs w:val="36"/>
        </w:rPr>
        <w:t>1.</w:t>
      </w:r>
      <w:r w:rsidR="00B1648B" w:rsidRPr="008D32B4">
        <w:rPr>
          <w:b/>
          <w:bCs/>
          <w:sz w:val="36"/>
          <w:szCs w:val="36"/>
        </w:rPr>
        <w:t>Empower Farmers</w:t>
      </w:r>
      <w:r w:rsidR="00B1648B" w:rsidRPr="008D32B4">
        <w:rPr>
          <w:sz w:val="32"/>
          <w:szCs w:val="32"/>
        </w:rPr>
        <w:t xml:space="preserve">: </w:t>
      </w:r>
    </w:p>
    <w:p w14:paraId="59090BCF" w14:textId="6C295680" w:rsidR="00B1648B" w:rsidRPr="008D32B4" w:rsidRDefault="00B1648B" w:rsidP="00B1648B">
      <w:pPr>
        <w:pStyle w:val="Normal1"/>
        <w:rPr>
          <w:sz w:val="32"/>
          <w:szCs w:val="32"/>
        </w:rPr>
      </w:pPr>
      <w:r w:rsidRPr="008D32B4">
        <w:rPr>
          <w:sz w:val="32"/>
          <w:szCs w:val="32"/>
        </w:rPr>
        <w:t>Provide mobile access to customized biosecurity protocols, training, and self-assessment tools to improve farm-level risk management.</w:t>
      </w:r>
    </w:p>
    <w:p w14:paraId="658799CA" w14:textId="77777777" w:rsidR="008D32B4" w:rsidRDefault="008D32B4" w:rsidP="00B1648B">
      <w:pPr>
        <w:pStyle w:val="Normal1"/>
        <w:rPr>
          <w:b/>
          <w:bCs/>
          <w:sz w:val="32"/>
          <w:szCs w:val="32"/>
        </w:rPr>
      </w:pPr>
    </w:p>
    <w:p w14:paraId="5830C409" w14:textId="77777777" w:rsidR="008D32B4" w:rsidRDefault="007A5E91" w:rsidP="00B1648B">
      <w:pPr>
        <w:pStyle w:val="Normal1"/>
        <w:rPr>
          <w:sz w:val="32"/>
          <w:szCs w:val="32"/>
        </w:rPr>
      </w:pPr>
      <w:r w:rsidRPr="008D32B4">
        <w:rPr>
          <w:b/>
          <w:bCs/>
          <w:sz w:val="36"/>
          <w:szCs w:val="36"/>
        </w:rPr>
        <w:t>2.</w:t>
      </w:r>
      <w:r w:rsidR="00B1648B" w:rsidRPr="008D32B4">
        <w:rPr>
          <w:b/>
          <w:bCs/>
          <w:sz w:val="36"/>
          <w:szCs w:val="36"/>
        </w:rPr>
        <w:t>Prevent Disease:</w:t>
      </w:r>
      <w:r w:rsidR="00B1648B" w:rsidRPr="008D32B4">
        <w:rPr>
          <w:sz w:val="36"/>
          <w:szCs w:val="36"/>
        </w:rPr>
        <w:t xml:space="preserve"> </w:t>
      </w:r>
    </w:p>
    <w:p w14:paraId="4B16FCC2" w14:textId="5C6CE241" w:rsidR="00B1648B" w:rsidRPr="008D32B4" w:rsidRDefault="00B1648B" w:rsidP="00B1648B">
      <w:pPr>
        <w:pStyle w:val="Normal1"/>
        <w:rPr>
          <w:sz w:val="32"/>
          <w:szCs w:val="32"/>
        </w:rPr>
      </w:pPr>
      <w:r w:rsidRPr="008D32B4">
        <w:rPr>
          <w:sz w:val="32"/>
          <w:szCs w:val="32"/>
        </w:rPr>
        <w:t>Implement real-time alerts and data analysis (AI/ML) to predict outbreaks and enhance national preparedness against zoonotic and transboundary diseases.</w:t>
      </w:r>
    </w:p>
    <w:p w14:paraId="04D519D7" w14:textId="77777777" w:rsidR="008D32B4" w:rsidRDefault="008D32B4" w:rsidP="00B1648B">
      <w:pPr>
        <w:pStyle w:val="Normal1"/>
        <w:rPr>
          <w:b/>
          <w:bCs/>
          <w:sz w:val="32"/>
          <w:szCs w:val="32"/>
        </w:rPr>
      </w:pPr>
    </w:p>
    <w:p w14:paraId="144151FA" w14:textId="77777777" w:rsidR="008D32B4" w:rsidRDefault="007A5E91" w:rsidP="00B1648B">
      <w:pPr>
        <w:pStyle w:val="Normal1"/>
        <w:rPr>
          <w:sz w:val="32"/>
          <w:szCs w:val="32"/>
        </w:rPr>
      </w:pPr>
      <w:r w:rsidRPr="008D32B4">
        <w:rPr>
          <w:b/>
          <w:bCs/>
          <w:sz w:val="36"/>
          <w:szCs w:val="36"/>
        </w:rPr>
        <w:t>3.</w:t>
      </w:r>
      <w:r w:rsidR="00B1648B" w:rsidRPr="008D32B4">
        <w:rPr>
          <w:b/>
          <w:bCs/>
          <w:sz w:val="36"/>
          <w:szCs w:val="36"/>
        </w:rPr>
        <w:t>Ensure Compliance</w:t>
      </w:r>
      <w:r w:rsidR="00B1648B" w:rsidRPr="008D32B4">
        <w:rPr>
          <w:sz w:val="36"/>
          <w:szCs w:val="36"/>
        </w:rPr>
        <w:t>:</w:t>
      </w:r>
      <w:r w:rsidR="00B1648B" w:rsidRPr="008D32B4">
        <w:rPr>
          <w:sz w:val="32"/>
          <w:szCs w:val="32"/>
        </w:rPr>
        <w:t xml:space="preserve"> </w:t>
      </w:r>
    </w:p>
    <w:p w14:paraId="4BEB8248" w14:textId="33E93274" w:rsidR="00B1648B" w:rsidRPr="008D32B4" w:rsidRDefault="00B1648B" w:rsidP="00B1648B">
      <w:pPr>
        <w:pStyle w:val="Normal1"/>
        <w:rPr>
          <w:sz w:val="32"/>
          <w:szCs w:val="32"/>
        </w:rPr>
      </w:pPr>
      <w:r w:rsidRPr="008D32B4">
        <w:rPr>
          <w:sz w:val="32"/>
          <w:szCs w:val="32"/>
        </w:rPr>
        <w:t>Enable digital record-keeping and tracking features that help farmers meet regulatory requirements for disease-free certification.</w:t>
      </w:r>
    </w:p>
    <w:p w14:paraId="7F4C7D23" w14:textId="77777777" w:rsidR="008D32B4" w:rsidRDefault="008D32B4" w:rsidP="00B1648B">
      <w:pPr>
        <w:pStyle w:val="Normal1"/>
        <w:rPr>
          <w:b/>
          <w:bCs/>
          <w:sz w:val="32"/>
          <w:szCs w:val="32"/>
        </w:rPr>
      </w:pPr>
    </w:p>
    <w:p w14:paraId="40BFAAAC" w14:textId="77777777" w:rsidR="008D32B4" w:rsidRDefault="007A5E91" w:rsidP="00B1648B">
      <w:pPr>
        <w:pStyle w:val="Normal1"/>
        <w:rPr>
          <w:b/>
          <w:bCs/>
          <w:sz w:val="36"/>
          <w:szCs w:val="36"/>
        </w:rPr>
      </w:pPr>
      <w:r w:rsidRPr="008D32B4">
        <w:rPr>
          <w:b/>
          <w:bCs/>
          <w:sz w:val="36"/>
          <w:szCs w:val="36"/>
        </w:rPr>
        <w:t>4.</w:t>
      </w:r>
      <w:r w:rsidR="00B1648B" w:rsidRPr="008D32B4">
        <w:rPr>
          <w:b/>
          <w:bCs/>
          <w:sz w:val="36"/>
          <w:szCs w:val="36"/>
        </w:rPr>
        <w:t>Unify Data:</w:t>
      </w:r>
    </w:p>
    <w:p w14:paraId="24F1DBE6" w14:textId="0C8620E8" w:rsidR="00B1648B" w:rsidRPr="008D32B4" w:rsidRDefault="00B1648B" w:rsidP="00B1648B">
      <w:pPr>
        <w:pStyle w:val="Normal1"/>
        <w:rPr>
          <w:sz w:val="32"/>
          <w:szCs w:val="32"/>
        </w:rPr>
      </w:pPr>
      <w:r w:rsidRPr="008D32B4">
        <w:rPr>
          <w:sz w:val="32"/>
          <w:szCs w:val="32"/>
        </w:rPr>
        <w:t xml:space="preserve"> Centralize farm d</w:t>
      </w:r>
      <w:r w:rsidR="004A3088">
        <w:rPr>
          <w:sz w:val="32"/>
          <w:szCs w:val="32"/>
        </w:rPr>
        <w:t xml:space="preserve"> </w:t>
      </w:r>
      <w:proofErr w:type="spellStart"/>
      <w:r w:rsidRPr="008D32B4">
        <w:rPr>
          <w:sz w:val="32"/>
          <w:szCs w:val="32"/>
        </w:rPr>
        <w:t>ta</w:t>
      </w:r>
      <w:proofErr w:type="spellEnd"/>
      <w:r w:rsidRPr="008D32B4">
        <w:rPr>
          <w:sz w:val="32"/>
          <w:szCs w:val="32"/>
        </w:rPr>
        <w:t xml:space="preserve"> into a single system to support authorities with data-driven surveillance, analysis, and policy making.</w:t>
      </w:r>
    </w:p>
    <w:p w14:paraId="5E5ED8AA" w14:textId="77777777" w:rsidR="008D32B4" w:rsidRDefault="008D32B4" w:rsidP="00B1648B">
      <w:pPr>
        <w:pStyle w:val="Normal1"/>
        <w:rPr>
          <w:b/>
          <w:bCs/>
          <w:sz w:val="32"/>
          <w:szCs w:val="32"/>
        </w:rPr>
      </w:pPr>
    </w:p>
    <w:p w14:paraId="09298ABD" w14:textId="77777777" w:rsidR="008D32B4" w:rsidRDefault="007A5E91" w:rsidP="00B1648B">
      <w:pPr>
        <w:pStyle w:val="Normal1"/>
        <w:rPr>
          <w:b/>
          <w:bCs/>
          <w:sz w:val="32"/>
          <w:szCs w:val="32"/>
        </w:rPr>
      </w:pPr>
      <w:r w:rsidRPr="008D32B4">
        <w:rPr>
          <w:b/>
          <w:bCs/>
          <w:sz w:val="36"/>
          <w:szCs w:val="36"/>
        </w:rPr>
        <w:t>5.</w:t>
      </w:r>
      <w:r w:rsidR="00B1648B" w:rsidRPr="008D32B4">
        <w:rPr>
          <w:b/>
          <w:bCs/>
          <w:sz w:val="36"/>
          <w:szCs w:val="36"/>
        </w:rPr>
        <w:t>Strengthen Collaboration</w:t>
      </w:r>
      <w:r w:rsidR="00B1648B" w:rsidRPr="008D32B4">
        <w:rPr>
          <w:b/>
          <w:bCs/>
          <w:sz w:val="32"/>
          <w:szCs w:val="32"/>
        </w:rPr>
        <w:t>:</w:t>
      </w:r>
    </w:p>
    <w:p w14:paraId="1D762EA1" w14:textId="02F4ECB5" w:rsidR="00983B26" w:rsidRPr="008D32B4" w:rsidRDefault="00B1648B" w:rsidP="00B1648B">
      <w:pPr>
        <w:pStyle w:val="Normal1"/>
        <w:rPr>
          <w:sz w:val="32"/>
          <w:szCs w:val="32"/>
        </w:rPr>
      </w:pPr>
      <w:r w:rsidRPr="008D32B4">
        <w:rPr>
          <w:sz w:val="32"/>
          <w:szCs w:val="32"/>
        </w:rPr>
        <w:t xml:space="preserve"> Establish direct, real-time communication channels (chat/calls) between farmers, veterinarians, and extension </w:t>
      </w:r>
      <w:proofErr w:type="spellStart"/>
      <w:r w:rsidRPr="008D32B4">
        <w:rPr>
          <w:sz w:val="32"/>
          <w:szCs w:val="32"/>
        </w:rPr>
        <w:t>workers</w:t>
      </w:r>
      <w:r w:rsidR="00983B26" w:rsidRPr="008D32B4">
        <w:rPr>
          <w:sz w:val="32"/>
          <w:szCs w:val="32"/>
        </w:rPr>
        <w:t>disinfection</w:t>
      </w:r>
      <w:proofErr w:type="spellEnd"/>
      <w:r w:rsidR="00983B26" w:rsidRPr="008D32B4">
        <w:rPr>
          <w:sz w:val="32"/>
          <w:szCs w:val="32"/>
        </w:rPr>
        <w:t xml:space="preserve"> protocols</w:t>
      </w:r>
    </w:p>
    <w:p w14:paraId="59E79175" w14:textId="77777777" w:rsidR="00983B26" w:rsidRPr="008D32B4" w:rsidRDefault="00983B26" w:rsidP="00983B26">
      <w:pPr>
        <w:pStyle w:val="Normal1"/>
        <w:rPr>
          <w:sz w:val="32"/>
          <w:szCs w:val="32"/>
        </w:rPr>
      </w:pPr>
    </w:p>
    <w:p w14:paraId="145534AB" w14:textId="77777777" w:rsidR="007A5E91" w:rsidRPr="008D32B4" w:rsidRDefault="007A5E91" w:rsidP="00983B26">
      <w:pPr>
        <w:pStyle w:val="Normal1"/>
        <w:rPr>
          <w:sz w:val="32"/>
          <w:szCs w:val="32"/>
        </w:rPr>
      </w:pPr>
    </w:p>
    <w:p w14:paraId="545806FC" w14:textId="77777777" w:rsidR="007A5E91" w:rsidRPr="008D32B4" w:rsidRDefault="007A5E91" w:rsidP="00983B26">
      <w:pPr>
        <w:pStyle w:val="Normal1"/>
        <w:rPr>
          <w:sz w:val="32"/>
          <w:szCs w:val="32"/>
        </w:rPr>
      </w:pPr>
    </w:p>
    <w:p w14:paraId="2F3D87CD" w14:textId="77777777" w:rsidR="007A5E91" w:rsidRDefault="007A5E91" w:rsidP="00983B26">
      <w:pPr>
        <w:pStyle w:val="Normal1"/>
        <w:rPr>
          <w:sz w:val="28"/>
          <w:szCs w:val="28"/>
        </w:rPr>
      </w:pPr>
    </w:p>
    <w:p w14:paraId="1C1E647D" w14:textId="77777777" w:rsidR="004A3088" w:rsidRDefault="004A3088" w:rsidP="004A3088">
      <w:pPr>
        <w:pStyle w:val="Normal1"/>
        <w:rPr>
          <w:sz w:val="28"/>
          <w:szCs w:val="28"/>
        </w:rPr>
      </w:pPr>
    </w:p>
    <w:p w14:paraId="419B193F" w14:textId="77777777" w:rsidR="004A3088" w:rsidRDefault="004A3088" w:rsidP="004A3088">
      <w:pPr>
        <w:pStyle w:val="Normal1"/>
        <w:rPr>
          <w:sz w:val="28"/>
          <w:szCs w:val="28"/>
        </w:rPr>
      </w:pPr>
    </w:p>
    <w:p w14:paraId="6C53D5EC" w14:textId="77777777" w:rsidR="004A3088" w:rsidRDefault="004A3088" w:rsidP="004A3088">
      <w:pPr>
        <w:pStyle w:val="Normal1"/>
        <w:rPr>
          <w:sz w:val="28"/>
          <w:szCs w:val="28"/>
        </w:rPr>
      </w:pPr>
    </w:p>
    <w:p w14:paraId="278F0DBB" w14:textId="76245EC0" w:rsidR="004A3088" w:rsidRPr="00F7370E" w:rsidRDefault="004A3088" w:rsidP="004A3088">
      <w:pPr>
        <w:pStyle w:val="Normal1"/>
        <w:rPr>
          <w:sz w:val="28"/>
          <w:szCs w:val="28"/>
        </w:rPr>
      </w:pPr>
      <w:r>
        <w:rPr>
          <w:b/>
          <w:bCs/>
          <w:sz w:val="48"/>
          <w:szCs w:val="48"/>
        </w:rPr>
        <w:lastRenderedPageBreak/>
        <w:t xml:space="preserve">  4.</w:t>
      </w:r>
      <w:r w:rsidRPr="0066671A">
        <w:rPr>
          <w:b/>
          <w:bCs/>
          <w:sz w:val="48"/>
          <w:szCs w:val="48"/>
        </w:rPr>
        <w:t>Problem Relevance:</w:t>
      </w:r>
      <w:r w:rsidRPr="00F7370E">
        <w:rPr>
          <w:sz w:val="28"/>
          <w:szCs w:val="28"/>
        </w:rPr>
        <w:t xml:space="preserve"> </w:t>
      </w:r>
    </w:p>
    <w:p w14:paraId="5730AA95" w14:textId="3698E0EC" w:rsidR="00F7370E" w:rsidRPr="007B4664" w:rsidRDefault="00F7370E" w:rsidP="004A3088">
      <w:pPr>
        <w:pStyle w:val="Normal1"/>
        <w:rPr>
          <w:b/>
          <w:bCs/>
          <w:sz w:val="36"/>
          <w:szCs w:val="36"/>
        </w:rPr>
      </w:pPr>
      <w:r w:rsidRPr="007B4664">
        <w:rPr>
          <w:b/>
          <w:bCs/>
          <w:sz w:val="36"/>
          <w:szCs w:val="36"/>
        </w:rPr>
        <w:t>1. High-Risk Disease Mitigation</w:t>
      </w:r>
    </w:p>
    <w:p w14:paraId="010D0088" w14:textId="77777777" w:rsidR="00F7370E" w:rsidRPr="00352EBD" w:rsidRDefault="00F7370E" w:rsidP="004A3088">
      <w:pPr>
        <w:pStyle w:val="Normal1"/>
        <w:rPr>
          <w:sz w:val="32"/>
          <w:szCs w:val="32"/>
        </w:rPr>
      </w:pPr>
      <w:r w:rsidRPr="00352EBD">
        <w:rPr>
          <w:sz w:val="32"/>
          <w:szCs w:val="32"/>
        </w:rPr>
        <w:t>The current lack of robust biosecurity invites devastating outbreaks of diseases like African Swine Fever (ASF) and Avian Influenza (AI), leading to severe economic losses, trade disruption, and culling. The portal is essential for reducing this catastrophic risk.</w:t>
      </w:r>
    </w:p>
    <w:p w14:paraId="6ADA122F" w14:textId="77777777" w:rsidR="00F7370E" w:rsidRPr="00352EBD" w:rsidRDefault="00F7370E" w:rsidP="004A3088">
      <w:pPr>
        <w:pStyle w:val="Normal1"/>
        <w:rPr>
          <w:b/>
          <w:bCs/>
          <w:sz w:val="36"/>
          <w:szCs w:val="36"/>
        </w:rPr>
      </w:pPr>
      <w:r w:rsidRPr="00352EBD">
        <w:rPr>
          <w:b/>
          <w:bCs/>
          <w:sz w:val="36"/>
          <w:szCs w:val="36"/>
        </w:rPr>
        <w:t>2. Farmer Knowledge and Resource Gap</w:t>
      </w:r>
    </w:p>
    <w:p w14:paraId="4AF8786E" w14:textId="77777777" w:rsidR="00F7370E" w:rsidRPr="00352EBD" w:rsidRDefault="00F7370E" w:rsidP="004A3088">
      <w:pPr>
        <w:pStyle w:val="Normal1"/>
        <w:rPr>
          <w:sz w:val="32"/>
          <w:szCs w:val="32"/>
        </w:rPr>
      </w:pPr>
      <w:r w:rsidRPr="00352EBD">
        <w:rPr>
          <w:sz w:val="32"/>
          <w:szCs w:val="32"/>
        </w:rPr>
        <w:t>Small and marginal farmers often lack access to practical, customized protocols and sophisticated risk assessment tools, leaving them vulnerable. The portal fills this gap, enabling self-assessment and empowerment with necessary resources.</w:t>
      </w:r>
    </w:p>
    <w:p w14:paraId="3930F3CC" w14:textId="77777777" w:rsidR="00F7370E" w:rsidRPr="007B4664" w:rsidRDefault="00F7370E" w:rsidP="004A3088">
      <w:pPr>
        <w:pStyle w:val="Normal1"/>
        <w:rPr>
          <w:b/>
          <w:bCs/>
          <w:sz w:val="36"/>
          <w:szCs w:val="36"/>
        </w:rPr>
      </w:pPr>
      <w:r w:rsidRPr="007B4664">
        <w:rPr>
          <w:b/>
          <w:bCs/>
          <w:sz w:val="36"/>
          <w:szCs w:val="36"/>
        </w:rPr>
        <w:t>3. Lack of Data for Policy</w:t>
      </w:r>
    </w:p>
    <w:p w14:paraId="260598CD" w14:textId="77777777" w:rsidR="00F7370E" w:rsidRPr="00352EBD" w:rsidRDefault="00F7370E" w:rsidP="004A3088">
      <w:pPr>
        <w:pStyle w:val="Normal1"/>
        <w:rPr>
          <w:sz w:val="32"/>
          <w:szCs w:val="32"/>
        </w:rPr>
      </w:pPr>
      <w:r w:rsidRPr="00352EBD">
        <w:rPr>
          <w:sz w:val="32"/>
          <w:szCs w:val="32"/>
        </w:rPr>
        <w:t>Authorities lack standardized, real-time, granular farm-level data, which cripples their ability to perform effective data-driven surveillance and evidence-based policy making, slowing down response to regional disease spread.</w:t>
      </w:r>
    </w:p>
    <w:p w14:paraId="3FC3B316" w14:textId="77777777" w:rsidR="00F7370E" w:rsidRPr="007B4664" w:rsidRDefault="00F7370E" w:rsidP="004A3088">
      <w:pPr>
        <w:pStyle w:val="Normal1"/>
        <w:rPr>
          <w:b/>
          <w:bCs/>
          <w:sz w:val="36"/>
          <w:szCs w:val="36"/>
        </w:rPr>
      </w:pPr>
      <w:r w:rsidRPr="007B4664">
        <w:rPr>
          <w:b/>
          <w:bCs/>
          <w:sz w:val="36"/>
          <w:szCs w:val="36"/>
        </w:rPr>
        <w:t>4. Fragmented Record-Keeping</w:t>
      </w:r>
    </w:p>
    <w:p w14:paraId="51BA18D3" w14:textId="77777777" w:rsidR="00F7370E" w:rsidRPr="00352EBD" w:rsidRDefault="00F7370E" w:rsidP="004A3088">
      <w:pPr>
        <w:pStyle w:val="Normal1"/>
        <w:rPr>
          <w:sz w:val="32"/>
          <w:szCs w:val="32"/>
        </w:rPr>
      </w:pPr>
      <w:r w:rsidRPr="00352EBD">
        <w:rPr>
          <w:sz w:val="32"/>
          <w:szCs w:val="32"/>
        </w:rPr>
        <w:t>The reliance on manual or fragmented digital records prevents farmers from systematically proving their biosecurity compliance. This lack of standardized digital proof is a barrier to achieving valuable regulatory milestones like disease-free compartment recognition.</w:t>
      </w:r>
    </w:p>
    <w:p w14:paraId="6B573B94" w14:textId="77777777" w:rsidR="00F7370E" w:rsidRPr="002E2EB5" w:rsidRDefault="00F7370E" w:rsidP="004A3088">
      <w:pPr>
        <w:pStyle w:val="Normal1"/>
        <w:rPr>
          <w:b/>
          <w:bCs/>
          <w:sz w:val="36"/>
          <w:szCs w:val="36"/>
        </w:rPr>
      </w:pPr>
      <w:r w:rsidRPr="002E2EB5">
        <w:rPr>
          <w:b/>
          <w:bCs/>
          <w:sz w:val="36"/>
          <w:szCs w:val="36"/>
        </w:rPr>
        <w:t>5. Disconnected Stakeholder Ecosystem</w:t>
      </w:r>
    </w:p>
    <w:p w14:paraId="682704C2" w14:textId="77777777" w:rsidR="004A3088" w:rsidRDefault="00F7370E" w:rsidP="004A3088">
      <w:pPr>
        <w:pStyle w:val="Normal1"/>
        <w:rPr>
          <w:sz w:val="32"/>
          <w:szCs w:val="32"/>
        </w:rPr>
      </w:pPr>
      <w:r w:rsidRPr="00352EBD">
        <w:rPr>
          <w:sz w:val="32"/>
          <w:szCs w:val="32"/>
        </w:rPr>
        <w:t>Poor communication channels between farmers, veterinarians, and extension workers delay critical advice and action. This limits the effectiveness of educational programs and prevents the formation of a strong, collaborative disease response network.</w:t>
      </w:r>
    </w:p>
    <w:p w14:paraId="60CDDDC5" w14:textId="510C83BF" w:rsidR="00F7370E" w:rsidRPr="004A3088" w:rsidRDefault="00F7370E" w:rsidP="004A3088">
      <w:pPr>
        <w:pStyle w:val="Normal1"/>
        <w:rPr>
          <w:sz w:val="32"/>
          <w:szCs w:val="32"/>
        </w:rPr>
      </w:pPr>
      <w:r w:rsidRPr="000A234F">
        <w:rPr>
          <w:b/>
          <w:bCs/>
          <w:sz w:val="36"/>
          <w:szCs w:val="36"/>
        </w:rPr>
        <w:t>6. Food Security and Livelihoods Threat</w:t>
      </w:r>
    </w:p>
    <w:p w14:paraId="2AB8628F" w14:textId="3D8BD5A9" w:rsidR="00F7370E" w:rsidRPr="00352EBD" w:rsidRDefault="00F7370E" w:rsidP="004A3088">
      <w:pPr>
        <w:pStyle w:val="Normal1"/>
        <w:rPr>
          <w:sz w:val="32"/>
          <w:szCs w:val="32"/>
        </w:rPr>
      </w:pPr>
      <w:r w:rsidRPr="00352EBD">
        <w:rPr>
          <w:sz w:val="32"/>
          <w:szCs w:val="32"/>
        </w:rPr>
        <w:t xml:space="preserve">Uncontrolled disease outbreaks directly threaten national food security by reducing livestock productivity and destabilizing supply chains </w:t>
      </w:r>
    </w:p>
    <w:p w14:paraId="42E59CC6" w14:textId="4DB55EB7" w:rsidR="006871FA" w:rsidRPr="000A234F" w:rsidRDefault="00F7370E" w:rsidP="000A234F">
      <w:pPr>
        <w:rPr>
          <w:rFonts w:ascii="Times New Roman" w:eastAsia="Times New Roman" w:hAnsi="Times New Roman" w:cs="Times New Roman"/>
          <w:b/>
          <w:bCs/>
          <w:color w:val="000000"/>
          <w:sz w:val="48"/>
          <w:szCs w:val="48"/>
        </w:rPr>
      </w:pPr>
      <w:r w:rsidRPr="00352EBD">
        <w:rPr>
          <w:sz w:val="32"/>
          <w:szCs w:val="32"/>
        </w:rPr>
        <w:br w:type="page"/>
      </w:r>
      <w:r w:rsidR="00DD66F9" w:rsidRPr="00DD66F9">
        <w:rPr>
          <w:b/>
          <w:bCs/>
          <w:sz w:val="48"/>
          <w:szCs w:val="48"/>
        </w:rPr>
        <w:lastRenderedPageBreak/>
        <w:t>5.</w:t>
      </w:r>
      <w:proofErr w:type="gramStart"/>
      <w:r w:rsidR="006871FA" w:rsidRPr="000A234F">
        <w:rPr>
          <w:b/>
          <w:bCs/>
          <w:sz w:val="48"/>
          <w:szCs w:val="48"/>
        </w:rPr>
        <w:t xml:space="preserve">Feasibility </w:t>
      </w:r>
      <w:r w:rsidR="00527F86">
        <w:rPr>
          <w:b/>
          <w:bCs/>
          <w:sz w:val="48"/>
          <w:szCs w:val="48"/>
        </w:rPr>
        <w:t>:</w:t>
      </w:r>
      <w:proofErr w:type="gramEnd"/>
      <w:r w:rsidR="00527F86">
        <w:rPr>
          <w:b/>
          <w:bCs/>
          <w:sz w:val="48"/>
          <w:szCs w:val="48"/>
        </w:rPr>
        <w:t>-</w:t>
      </w:r>
    </w:p>
    <w:p w14:paraId="7DBC2D6B" w14:textId="77777777" w:rsidR="006871FA" w:rsidRPr="000A234F" w:rsidRDefault="006871FA" w:rsidP="000A234F">
      <w:pPr>
        <w:pStyle w:val="Normal1"/>
        <w:rPr>
          <w:b/>
          <w:bCs/>
          <w:sz w:val="36"/>
          <w:szCs w:val="36"/>
        </w:rPr>
      </w:pPr>
      <w:r w:rsidRPr="000A234F">
        <w:rPr>
          <w:b/>
          <w:bCs/>
          <w:sz w:val="36"/>
          <w:szCs w:val="36"/>
        </w:rPr>
        <w:t>1. Technology Availability</w:t>
      </w:r>
    </w:p>
    <w:p w14:paraId="37276BBD" w14:textId="77777777" w:rsidR="006871FA" w:rsidRPr="000A234F" w:rsidRDefault="006871FA" w:rsidP="000A234F">
      <w:pPr>
        <w:pStyle w:val="Normal1"/>
        <w:rPr>
          <w:sz w:val="32"/>
          <w:szCs w:val="32"/>
        </w:rPr>
      </w:pPr>
      <w:r w:rsidRPr="000A234F">
        <w:rPr>
          <w:sz w:val="32"/>
          <w:szCs w:val="32"/>
        </w:rPr>
        <w:t>The solution relies on mature, open-source technologies (Django, PostgreSQL, Python/ML). Integration is standard, using Firebase for authentication and common APIs for mapping/notifications.</w:t>
      </w:r>
    </w:p>
    <w:p w14:paraId="7E5D13E3" w14:textId="77777777" w:rsidR="006871FA" w:rsidRPr="000A234F" w:rsidRDefault="006871FA" w:rsidP="000A234F">
      <w:pPr>
        <w:pStyle w:val="Normal1"/>
        <w:rPr>
          <w:b/>
          <w:bCs/>
          <w:sz w:val="36"/>
          <w:szCs w:val="36"/>
        </w:rPr>
      </w:pPr>
      <w:r w:rsidRPr="000A234F">
        <w:rPr>
          <w:b/>
          <w:bCs/>
          <w:sz w:val="36"/>
          <w:szCs w:val="36"/>
        </w:rPr>
        <w:t>2. Mobile Accessibility</w:t>
      </w:r>
    </w:p>
    <w:p w14:paraId="53D0F0B0" w14:textId="77777777" w:rsidR="006871FA" w:rsidRPr="000A234F" w:rsidRDefault="006871FA" w:rsidP="000A234F">
      <w:pPr>
        <w:pStyle w:val="Normal1"/>
        <w:rPr>
          <w:sz w:val="32"/>
          <w:szCs w:val="32"/>
        </w:rPr>
      </w:pPr>
      <w:r w:rsidRPr="000A234F">
        <w:rPr>
          <w:sz w:val="32"/>
          <w:szCs w:val="32"/>
        </w:rPr>
        <w:t>Feasibility is high because the mobile-first design suits remote farmers who primarily use smartphones. Deployment is easy via web-based access, ensuring wide reach at low cost.</w:t>
      </w:r>
    </w:p>
    <w:p w14:paraId="11AE6848" w14:textId="77777777" w:rsidR="006871FA" w:rsidRPr="000A234F" w:rsidRDefault="006871FA" w:rsidP="000A234F">
      <w:pPr>
        <w:pStyle w:val="Normal1"/>
        <w:rPr>
          <w:b/>
          <w:bCs/>
          <w:sz w:val="36"/>
          <w:szCs w:val="36"/>
        </w:rPr>
      </w:pPr>
      <w:r w:rsidRPr="000A234F">
        <w:rPr>
          <w:b/>
          <w:bCs/>
          <w:sz w:val="36"/>
          <w:szCs w:val="36"/>
        </w:rPr>
        <w:t>3. Modular and Scalable Design</w:t>
      </w:r>
    </w:p>
    <w:p w14:paraId="6AE34B8D" w14:textId="77777777" w:rsidR="006871FA" w:rsidRPr="000A234F" w:rsidRDefault="006871FA" w:rsidP="000A234F">
      <w:pPr>
        <w:pStyle w:val="Normal1"/>
        <w:rPr>
          <w:sz w:val="32"/>
          <w:szCs w:val="32"/>
        </w:rPr>
      </w:pPr>
      <w:r w:rsidRPr="000A234F">
        <w:rPr>
          <w:sz w:val="32"/>
          <w:szCs w:val="32"/>
        </w:rPr>
        <w:t>The architecture uses clear separation between the core data layer and the four role-based dashboards. This modularity ensures the system can be developed incrementally and easily scaled to handle growing user numbers.</w:t>
      </w:r>
    </w:p>
    <w:p w14:paraId="2CD63F4F" w14:textId="77777777" w:rsidR="006871FA" w:rsidRPr="000A234F" w:rsidRDefault="006871FA" w:rsidP="000A234F">
      <w:pPr>
        <w:pStyle w:val="Normal1"/>
        <w:rPr>
          <w:b/>
          <w:bCs/>
          <w:sz w:val="36"/>
          <w:szCs w:val="36"/>
        </w:rPr>
      </w:pPr>
      <w:r w:rsidRPr="000A234F">
        <w:rPr>
          <w:b/>
          <w:bCs/>
          <w:sz w:val="36"/>
          <w:szCs w:val="36"/>
        </w:rPr>
        <w:t>4. Existing Data Integration</w:t>
      </w:r>
    </w:p>
    <w:p w14:paraId="32478082" w14:textId="77777777" w:rsidR="006871FA" w:rsidRPr="000A234F" w:rsidRDefault="006871FA" w:rsidP="000A234F">
      <w:pPr>
        <w:pStyle w:val="Normal1"/>
        <w:rPr>
          <w:sz w:val="32"/>
          <w:szCs w:val="32"/>
        </w:rPr>
      </w:pPr>
      <w:r w:rsidRPr="000A234F">
        <w:rPr>
          <w:sz w:val="32"/>
          <w:szCs w:val="32"/>
        </w:rPr>
        <w:t>The necessary core data (protocols, schedules, regulations) already exists in organizational documents. The project focuses on structuring this existing information into a digital format for efficient input and output.</w:t>
      </w:r>
    </w:p>
    <w:p w14:paraId="7C19C7A6" w14:textId="77777777" w:rsidR="006871FA" w:rsidRPr="000A234F" w:rsidRDefault="006871FA" w:rsidP="000A234F">
      <w:pPr>
        <w:pStyle w:val="Normal1"/>
        <w:rPr>
          <w:b/>
          <w:bCs/>
          <w:sz w:val="36"/>
          <w:szCs w:val="36"/>
        </w:rPr>
      </w:pPr>
      <w:r w:rsidRPr="000A234F">
        <w:rPr>
          <w:b/>
          <w:bCs/>
          <w:sz w:val="36"/>
          <w:szCs w:val="36"/>
        </w:rPr>
        <w:t>5. Strong Organizational Mandate</w:t>
      </w:r>
    </w:p>
    <w:p w14:paraId="15F24C90" w14:textId="77777777" w:rsidR="006871FA" w:rsidRPr="000A234F" w:rsidRDefault="006871FA" w:rsidP="000A234F">
      <w:pPr>
        <w:pStyle w:val="Normal1"/>
        <w:rPr>
          <w:sz w:val="32"/>
          <w:szCs w:val="32"/>
        </w:rPr>
      </w:pPr>
      <w:r w:rsidRPr="000A234F">
        <w:rPr>
          <w:sz w:val="32"/>
          <w:szCs w:val="32"/>
        </w:rPr>
        <w:t>The project directly aligns with the Ministry's goal for disease control and farmer empowerment. This strong stakeholder support and clear mapping of features to required outcomes ensures resource allocation and project success.</w:t>
      </w:r>
    </w:p>
    <w:p w14:paraId="5EB92B99" w14:textId="77777777" w:rsidR="006871FA" w:rsidRPr="000A234F" w:rsidRDefault="006871FA">
      <w:pPr>
        <w:rPr>
          <w:rFonts w:ascii="Times New Roman" w:eastAsia="Times New Roman" w:hAnsi="Times New Roman" w:cs="Times New Roman"/>
          <w:color w:val="000000"/>
          <w:sz w:val="32"/>
          <w:szCs w:val="32"/>
        </w:rPr>
      </w:pPr>
      <w:r w:rsidRPr="000A234F">
        <w:rPr>
          <w:sz w:val="32"/>
          <w:szCs w:val="32"/>
        </w:rPr>
        <w:br w:type="page"/>
      </w:r>
    </w:p>
    <w:p w14:paraId="1DEF5B3C" w14:textId="54DCACF3" w:rsidR="00107632" w:rsidRPr="004E49F1" w:rsidRDefault="004E49F1" w:rsidP="004235A0">
      <w:pPr>
        <w:pStyle w:val="Normal1"/>
        <w:rPr>
          <w:b/>
          <w:bCs/>
          <w:sz w:val="48"/>
          <w:szCs w:val="48"/>
        </w:rPr>
      </w:pPr>
      <w:r w:rsidRPr="004E49F1">
        <w:rPr>
          <w:b/>
          <w:bCs/>
          <w:sz w:val="48"/>
          <w:szCs w:val="48"/>
        </w:rPr>
        <w:lastRenderedPageBreak/>
        <w:t>6.</w:t>
      </w:r>
      <w:r w:rsidR="00107632" w:rsidRPr="004E49F1">
        <w:rPr>
          <w:b/>
          <w:bCs/>
          <w:sz w:val="48"/>
          <w:szCs w:val="48"/>
        </w:rPr>
        <w:t xml:space="preserve">Key Requirements </w:t>
      </w:r>
    </w:p>
    <w:p w14:paraId="02228084" w14:textId="77777777" w:rsidR="004A3088" w:rsidRDefault="004A3088" w:rsidP="00107632">
      <w:pPr>
        <w:pStyle w:val="Normal1"/>
        <w:rPr>
          <w:b/>
          <w:bCs/>
          <w:sz w:val="40"/>
          <w:szCs w:val="40"/>
        </w:rPr>
      </w:pPr>
    </w:p>
    <w:p w14:paraId="1D7E7B0A" w14:textId="6E24383C" w:rsidR="00B425C0" w:rsidRDefault="004A3088" w:rsidP="00107632">
      <w:pPr>
        <w:pStyle w:val="Normal1"/>
        <w:rPr>
          <w:b/>
          <w:bCs/>
          <w:sz w:val="36"/>
          <w:szCs w:val="36"/>
        </w:rPr>
      </w:pPr>
      <w:r w:rsidRPr="00B425C0">
        <w:rPr>
          <w:b/>
          <w:bCs/>
          <w:sz w:val="40"/>
          <w:szCs w:val="40"/>
        </w:rPr>
        <w:t xml:space="preserve">Functional </w:t>
      </w:r>
      <w:proofErr w:type="gramStart"/>
      <w:r w:rsidRPr="00B425C0">
        <w:rPr>
          <w:b/>
          <w:bCs/>
          <w:sz w:val="40"/>
          <w:szCs w:val="40"/>
        </w:rPr>
        <w:t>Requirements</w:t>
      </w:r>
      <w:r>
        <w:rPr>
          <w:b/>
          <w:bCs/>
          <w:sz w:val="40"/>
          <w:szCs w:val="40"/>
        </w:rPr>
        <w:t>:-</w:t>
      </w:r>
      <w:proofErr w:type="gramEnd"/>
    </w:p>
    <w:p w14:paraId="028BD8EE" w14:textId="407D2EF0" w:rsidR="00107632" w:rsidRPr="008210F9" w:rsidRDefault="00107632" w:rsidP="004A3088">
      <w:pPr>
        <w:pStyle w:val="Normal1"/>
        <w:numPr>
          <w:ilvl w:val="0"/>
          <w:numId w:val="12"/>
        </w:numPr>
        <w:rPr>
          <w:sz w:val="32"/>
          <w:szCs w:val="32"/>
        </w:rPr>
      </w:pPr>
      <w:r w:rsidRPr="008210F9">
        <w:rPr>
          <w:b/>
          <w:bCs/>
          <w:sz w:val="36"/>
          <w:szCs w:val="36"/>
        </w:rPr>
        <w:t>Role-Based Access:</w:t>
      </w:r>
      <w:r w:rsidRPr="008210F9">
        <w:rPr>
          <w:sz w:val="32"/>
          <w:szCs w:val="32"/>
        </w:rPr>
        <w:t xml:space="preserve"> Must support four distinct dashboards (Farmer, Vet, Government, Researcher) with secure, tailored views.</w:t>
      </w:r>
    </w:p>
    <w:p w14:paraId="4A0DC48E" w14:textId="77777777" w:rsidR="00107632" w:rsidRPr="008210F9" w:rsidRDefault="00107632" w:rsidP="004A3088">
      <w:pPr>
        <w:pStyle w:val="Normal1"/>
        <w:numPr>
          <w:ilvl w:val="0"/>
          <w:numId w:val="12"/>
        </w:numPr>
        <w:rPr>
          <w:sz w:val="32"/>
          <w:szCs w:val="32"/>
        </w:rPr>
      </w:pPr>
      <w:r w:rsidRPr="008210F9">
        <w:rPr>
          <w:b/>
          <w:bCs/>
          <w:sz w:val="36"/>
          <w:szCs w:val="36"/>
        </w:rPr>
        <w:t>Biosecurity Management:</w:t>
      </w:r>
      <w:r w:rsidRPr="008210F9">
        <w:rPr>
          <w:sz w:val="32"/>
          <w:szCs w:val="32"/>
        </w:rPr>
        <w:t xml:space="preserve"> Must enable digital logging of mortality, feed, medication, and cleaning/disinfection records.</w:t>
      </w:r>
    </w:p>
    <w:p w14:paraId="0D3A47DE" w14:textId="77777777" w:rsidR="00107632" w:rsidRPr="008210F9" w:rsidRDefault="00107632" w:rsidP="004A3088">
      <w:pPr>
        <w:pStyle w:val="Normal1"/>
        <w:numPr>
          <w:ilvl w:val="0"/>
          <w:numId w:val="12"/>
        </w:numPr>
        <w:rPr>
          <w:sz w:val="32"/>
          <w:szCs w:val="32"/>
        </w:rPr>
      </w:pPr>
      <w:r w:rsidRPr="00B425C0">
        <w:rPr>
          <w:b/>
          <w:bCs/>
          <w:sz w:val="36"/>
          <w:szCs w:val="36"/>
        </w:rPr>
        <w:t>Risk Assessment</w:t>
      </w:r>
      <w:r w:rsidRPr="008210F9">
        <w:rPr>
          <w:sz w:val="32"/>
          <w:szCs w:val="32"/>
        </w:rPr>
        <w:t>: Must calculate a quantifiable Biosecurity Score and support the Outbreak Prediction System (ML-driven).</w:t>
      </w:r>
    </w:p>
    <w:p w14:paraId="0FE3D6AF" w14:textId="77777777" w:rsidR="00107632" w:rsidRPr="008210F9" w:rsidRDefault="00107632" w:rsidP="004A3088">
      <w:pPr>
        <w:pStyle w:val="Normal1"/>
        <w:numPr>
          <w:ilvl w:val="0"/>
          <w:numId w:val="12"/>
        </w:numPr>
        <w:rPr>
          <w:sz w:val="32"/>
          <w:szCs w:val="32"/>
        </w:rPr>
      </w:pPr>
      <w:r w:rsidRPr="00B425C0">
        <w:rPr>
          <w:b/>
          <w:bCs/>
          <w:sz w:val="36"/>
          <w:szCs w:val="36"/>
        </w:rPr>
        <w:t>Compliance Tools:</w:t>
      </w:r>
      <w:r w:rsidRPr="008210F9">
        <w:rPr>
          <w:sz w:val="32"/>
          <w:szCs w:val="32"/>
        </w:rPr>
        <w:t xml:space="preserve"> Must provide compliance tracking, support for QR code validation, and generate printable audit reports (PDF/CSV).</w:t>
      </w:r>
    </w:p>
    <w:p w14:paraId="32AFB28B" w14:textId="77777777" w:rsidR="00107632" w:rsidRPr="008210F9" w:rsidRDefault="00107632" w:rsidP="004A3088">
      <w:pPr>
        <w:pStyle w:val="Normal1"/>
        <w:numPr>
          <w:ilvl w:val="0"/>
          <w:numId w:val="12"/>
        </w:numPr>
        <w:rPr>
          <w:sz w:val="32"/>
          <w:szCs w:val="32"/>
        </w:rPr>
      </w:pPr>
      <w:r w:rsidRPr="00B425C0">
        <w:rPr>
          <w:b/>
          <w:bCs/>
          <w:sz w:val="36"/>
          <w:szCs w:val="36"/>
        </w:rPr>
        <w:t>Communication:</w:t>
      </w:r>
      <w:r w:rsidRPr="008210F9">
        <w:rPr>
          <w:sz w:val="32"/>
          <w:szCs w:val="32"/>
        </w:rPr>
        <w:t xml:space="preserve"> Must include real-time chat/call functionality (</w:t>
      </w:r>
      <w:proofErr w:type="spellStart"/>
      <w:r w:rsidRPr="008210F9">
        <w:rPr>
          <w:sz w:val="32"/>
          <w:szCs w:val="32"/>
        </w:rPr>
        <w:t>Websockets</w:t>
      </w:r>
      <w:proofErr w:type="spellEnd"/>
      <w:r w:rsidRPr="008210F9">
        <w:rPr>
          <w:sz w:val="32"/>
          <w:szCs w:val="32"/>
        </w:rPr>
        <w:t>) and timely Push Notifications/SMS alerts.</w:t>
      </w:r>
    </w:p>
    <w:p w14:paraId="70F55EAB" w14:textId="3C9E8CAD" w:rsidR="00B425C0" w:rsidRDefault="00B425C0" w:rsidP="004A3088">
      <w:pPr>
        <w:pStyle w:val="Normal1"/>
        <w:ind w:firstLine="84"/>
        <w:rPr>
          <w:sz w:val="32"/>
          <w:szCs w:val="32"/>
        </w:rPr>
      </w:pPr>
    </w:p>
    <w:p w14:paraId="19615677" w14:textId="3526FA8C" w:rsidR="00107632" w:rsidRPr="00B425C0" w:rsidRDefault="00107632" w:rsidP="00107632">
      <w:pPr>
        <w:pStyle w:val="Normal1"/>
        <w:rPr>
          <w:b/>
          <w:bCs/>
          <w:sz w:val="40"/>
          <w:szCs w:val="40"/>
        </w:rPr>
      </w:pPr>
      <w:r w:rsidRPr="00B425C0">
        <w:rPr>
          <w:b/>
          <w:bCs/>
          <w:sz w:val="40"/>
          <w:szCs w:val="40"/>
        </w:rPr>
        <w:t xml:space="preserve">Non-Functional </w:t>
      </w:r>
      <w:proofErr w:type="gramStart"/>
      <w:r w:rsidRPr="00B425C0">
        <w:rPr>
          <w:b/>
          <w:bCs/>
          <w:sz w:val="40"/>
          <w:szCs w:val="40"/>
        </w:rPr>
        <w:t>Requirements</w:t>
      </w:r>
      <w:r w:rsidR="004A3088">
        <w:rPr>
          <w:b/>
          <w:bCs/>
          <w:sz w:val="40"/>
          <w:szCs w:val="40"/>
        </w:rPr>
        <w:t>:-</w:t>
      </w:r>
      <w:proofErr w:type="gramEnd"/>
    </w:p>
    <w:p w14:paraId="463ED026" w14:textId="77777777" w:rsidR="00107632" w:rsidRPr="008210F9" w:rsidRDefault="00107632" w:rsidP="004A3088">
      <w:pPr>
        <w:pStyle w:val="Normal1"/>
        <w:numPr>
          <w:ilvl w:val="0"/>
          <w:numId w:val="12"/>
        </w:numPr>
        <w:rPr>
          <w:sz w:val="32"/>
          <w:szCs w:val="32"/>
        </w:rPr>
      </w:pPr>
      <w:r w:rsidRPr="00B425C0">
        <w:rPr>
          <w:b/>
          <w:bCs/>
          <w:sz w:val="36"/>
          <w:szCs w:val="36"/>
        </w:rPr>
        <w:t xml:space="preserve">Accessibility: </w:t>
      </w:r>
      <w:r w:rsidRPr="008210F9">
        <w:rPr>
          <w:sz w:val="32"/>
          <w:szCs w:val="32"/>
        </w:rPr>
        <w:t>Must be Mobile-First (responsive UI) and support multilingual access.</w:t>
      </w:r>
    </w:p>
    <w:p w14:paraId="72C40F21" w14:textId="77777777" w:rsidR="00107632" w:rsidRPr="008210F9" w:rsidRDefault="00107632" w:rsidP="004A3088">
      <w:pPr>
        <w:pStyle w:val="Normal1"/>
        <w:numPr>
          <w:ilvl w:val="0"/>
          <w:numId w:val="12"/>
        </w:numPr>
        <w:rPr>
          <w:sz w:val="32"/>
          <w:szCs w:val="32"/>
        </w:rPr>
      </w:pPr>
      <w:r w:rsidRPr="00B425C0">
        <w:rPr>
          <w:b/>
          <w:bCs/>
          <w:sz w:val="36"/>
          <w:szCs w:val="36"/>
        </w:rPr>
        <w:t>Performance:</w:t>
      </w:r>
      <w:r w:rsidRPr="008210F9">
        <w:rPr>
          <w:sz w:val="32"/>
          <w:szCs w:val="32"/>
        </w:rPr>
        <w:t xml:space="preserve"> Must ensure fast data retrieval and display of charts/maps for real-time analysis.</w:t>
      </w:r>
    </w:p>
    <w:p w14:paraId="66855035" w14:textId="77777777" w:rsidR="00107632" w:rsidRPr="008210F9" w:rsidRDefault="00107632" w:rsidP="004A3088">
      <w:pPr>
        <w:pStyle w:val="Normal1"/>
        <w:numPr>
          <w:ilvl w:val="0"/>
          <w:numId w:val="12"/>
        </w:numPr>
        <w:rPr>
          <w:sz w:val="32"/>
          <w:szCs w:val="32"/>
        </w:rPr>
      </w:pPr>
      <w:r w:rsidRPr="00B425C0">
        <w:rPr>
          <w:b/>
          <w:bCs/>
          <w:sz w:val="36"/>
          <w:szCs w:val="36"/>
        </w:rPr>
        <w:t>Security:</w:t>
      </w:r>
      <w:r w:rsidRPr="008210F9">
        <w:rPr>
          <w:sz w:val="32"/>
          <w:szCs w:val="32"/>
        </w:rPr>
        <w:t xml:space="preserve"> Must use secure authentication (JWT/Firebase) and data handling to protect sensitive farm records.</w:t>
      </w:r>
    </w:p>
    <w:p w14:paraId="2362FEC3" w14:textId="77777777" w:rsidR="00107632" w:rsidRPr="008210F9" w:rsidRDefault="00107632" w:rsidP="004A3088">
      <w:pPr>
        <w:pStyle w:val="Normal1"/>
        <w:numPr>
          <w:ilvl w:val="0"/>
          <w:numId w:val="12"/>
        </w:numPr>
        <w:rPr>
          <w:sz w:val="32"/>
          <w:szCs w:val="32"/>
        </w:rPr>
      </w:pPr>
      <w:r w:rsidRPr="00B425C0">
        <w:rPr>
          <w:b/>
          <w:bCs/>
          <w:sz w:val="36"/>
          <w:szCs w:val="36"/>
        </w:rPr>
        <w:t>Scalability:</w:t>
      </w:r>
      <w:r w:rsidRPr="008210F9">
        <w:rPr>
          <w:sz w:val="32"/>
          <w:szCs w:val="32"/>
        </w:rPr>
        <w:t xml:space="preserve"> Must be able to scale the Central Data Aggregation Layer (PostgreSQL) to handle millions of farm records and increasing user traffic.</w:t>
      </w:r>
    </w:p>
    <w:p w14:paraId="27F146E3" w14:textId="002BAC29" w:rsidR="00107632" w:rsidRPr="008210F9" w:rsidRDefault="008F7BBC" w:rsidP="008F7BBC">
      <w:pPr>
        <w:pStyle w:val="Normal1"/>
        <w:ind w:left="360"/>
        <w:rPr>
          <w:sz w:val="32"/>
          <w:szCs w:val="32"/>
        </w:rPr>
      </w:pPr>
      <w:r>
        <w:rPr>
          <w:b/>
          <w:bCs/>
          <w:sz w:val="36"/>
          <w:szCs w:val="36"/>
        </w:rPr>
        <w:t>10.</w:t>
      </w:r>
      <w:r w:rsidR="00107632" w:rsidRPr="00B425C0">
        <w:rPr>
          <w:b/>
          <w:bCs/>
          <w:sz w:val="36"/>
          <w:szCs w:val="36"/>
        </w:rPr>
        <w:t>Maintainability:</w:t>
      </w:r>
      <w:r w:rsidR="00107632" w:rsidRPr="008210F9">
        <w:rPr>
          <w:sz w:val="32"/>
          <w:szCs w:val="32"/>
        </w:rPr>
        <w:t xml:space="preserve"> Codebase (Django/Python) must be modular </w:t>
      </w:r>
      <w:r>
        <w:rPr>
          <w:sz w:val="32"/>
          <w:szCs w:val="32"/>
        </w:rPr>
        <w:t xml:space="preserve">    </w:t>
      </w:r>
      <w:r w:rsidR="00107632" w:rsidRPr="008210F9">
        <w:rPr>
          <w:sz w:val="32"/>
          <w:szCs w:val="32"/>
        </w:rPr>
        <w:t>and well-documented for easy future updates and maintenance.</w:t>
      </w:r>
    </w:p>
    <w:p w14:paraId="259050C3" w14:textId="77777777" w:rsidR="00107632" w:rsidRPr="004A3088" w:rsidRDefault="00107632" w:rsidP="004A3088">
      <w:pPr>
        <w:pStyle w:val="ListParagraph"/>
        <w:numPr>
          <w:ilvl w:val="0"/>
          <w:numId w:val="12"/>
        </w:numPr>
        <w:rPr>
          <w:rFonts w:ascii="Times New Roman" w:eastAsia="Times New Roman" w:hAnsi="Times New Roman" w:cs="Times New Roman"/>
          <w:color w:val="000000"/>
          <w:sz w:val="32"/>
          <w:szCs w:val="32"/>
        </w:rPr>
      </w:pPr>
      <w:r w:rsidRPr="004A3088">
        <w:rPr>
          <w:sz w:val="32"/>
          <w:szCs w:val="32"/>
        </w:rPr>
        <w:br w:type="page"/>
      </w:r>
    </w:p>
    <w:p w14:paraId="25086253" w14:textId="1842FDE9" w:rsidR="0066671A" w:rsidRDefault="0029568A" w:rsidP="0066671A">
      <w:pPr>
        <w:pStyle w:val="Normal1"/>
        <w:rPr>
          <w:b/>
          <w:bCs/>
          <w:sz w:val="48"/>
          <w:szCs w:val="48"/>
        </w:rPr>
      </w:pPr>
      <w:r w:rsidRPr="0029568A">
        <w:rPr>
          <w:b/>
          <w:bCs/>
          <w:sz w:val="48"/>
          <w:szCs w:val="48"/>
        </w:rPr>
        <w:lastRenderedPageBreak/>
        <w:t>7.</w:t>
      </w:r>
      <w:proofErr w:type="gramStart"/>
      <w:r w:rsidR="0066671A" w:rsidRPr="0029568A">
        <w:rPr>
          <w:b/>
          <w:bCs/>
          <w:sz w:val="48"/>
          <w:szCs w:val="48"/>
        </w:rPr>
        <w:t xml:space="preserve">Applications </w:t>
      </w:r>
      <w:r w:rsidRPr="0029568A">
        <w:rPr>
          <w:b/>
          <w:bCs/>
          <w:sz w:val="48"/>
          <w:szCs w:val="48"/>
        </w:rPr>
        <w:t>:</w:t>
      </w:r>
      <w:proofErr w:type="gramEnd"/>
    </w:p>
    <w:p w14:paraId="29386F70" w14:textId="77777777" w:rsidR="009C4553" w:rsidRDefault="009C4553" w:rsidP="0066671A">
      <w:pPr>
        <w:pStyle w:val="Normal1"/>
        <w:rPr>
          <w:b/>
          <w:bCs/>
          <w:sz w:val="48"/>
          <w:szCs w:val="48"/>
        </w:rPr>
      </w:pPr>
    </w:p>
    <w:p w14:paraId="4DB0C3D9" w14:textId="66F6E83E" w:rsidR="0066671A" w:rsidRPr="00D2454D" w:rsidRDefault="0066671A" w:rsidP="00E000C9">
      <w:pPr>
        <w:pStyle w:val="Normal1"/>
        <w:numPr>
          <w:ilvl w:val="0"/>
          <w:numId w:val="11"/>
        </w:numPr>
        <w:rPr>
          <w:sz w:val="32"/>
          <w:szCs w:val="32"/>
        </w:rPr>
      </w:pPr>
      <w:r w:rsidRPr="00D2454D">
        <w:rPr>
          <w:b/>
          <w:bCs/>
          <w:sz w:val="36"/>
          <w:szCs w:val="36"/>
        </w:rPr>
        <w:t>Farm-Level Management:</w:t>
      </w:r>
      <w:r w:rsidRPr="00D2454D">
        <w:rPr>
          <w:sz w:val="32"/>
          <w:szCs w:val="32"/>
        </w:rPr>
        <w:t xml:space="preserve"> Farmers use the platform for digital record-keeping (logs, KPIs) and mobile access to customized protocols, leading to healthier animals and higher productivity.</w:t>
      </w:r>
    </w:p>
    <w:p w14:paraId="2ECC4069" w14:textId="77777777" w:rsidR="009C4553" w:rsidRDefault="009C4553" w:rsidP="0066671A">
      <w:pPr>
        <w:pStyle w:val="Normal1"/>
        <w:rPr>
          <w:b/>
          <w:bCs/>
          <w:sz w:val="36"/>
          <w:szCs w:val="36"/>
        </w:rPr>
      </w:pPr>
    </w:p>
    <w:p w14:paraId="1156306E" w14:textId="7517D827" w:rsidR="0066671A" w:rsidRPr="00D2454D" w:rsidRDefault="0066671A" w:rsidP="00E000C9">
      <w:pPr>
        <w:pStyle w:val="Normal1"/>
        <w:numPr>
          <w:ilvl w:val="0"/>
          <w:numId w:val="11"/>
        </w:numPr>
        <w:rPr>
          <w:sz w:val="32"/>
          <w:szCs w:val="32"/>
        </w:rPr>
      </w:pPr>
      <w:r w:rsidRPr="00CB112D">
        <w:rPr>
          <w:b/>
          <w:bCs/>
          <w:sz w:val="36"/>
          <w:szCs w:val="36"/>
        </w:rPr>
        <w:t>Regulatory Compliance:</w:t>
      </w:r>
      <w:r w:rsidRPr="00D2454D">
        <w:rPr>
          <w:sz w:val="32"/>
          <w:szCs w:val="32"/>
        </w:rPr>
        <w:t xml:space="preserve"> It serves as an auditing tool, providing standardized digital reports and compliance tracking necessary for achieving disease-free status.</w:t>
      </w:r>
    </w:p>
    <w:p w14:paraId="7CE66F7E" w14:textId="77777777" w:rsidR="009C4553" w:rsidRDefault="009C4553" w:rsidP="0066671A">
      <w:pPr>
        <w:pStyle w:val="Normal1"/>
        <w:rPr>
          <w:b/>
          <w:bCs/>
          <w:sz w:val="36"/>
          <w:szCs w:val="36"/>
        </w:rPr>
      </w:pPr>
    </w:p>
    <w:p w14:paraId="328CA236" w14:textId="27D5D846" w:rsidR="0066671A" w:rsidRPr="00D2454D" w:rsidRDefault="0066671A" w:rsidP="00E000C9">
      <w:pPr>
        <w:pStyle w:val="Normal1"/>
        <w:numPr>
          <w:ilvl w:val="0"/>
          <w:numId w:val="11"/>
        </w:numPr>
        <w:rPr>
          <w:sz w:val="32"/>
          <w:szCs w:val="32"/>
        </w:rPr>
      </w:pPr>
      <w:r w:rsidRPr="00CB112D">
        <w:rPr>
          <w:b/>
          <w:bCs/>
          <w:sz w:val="36"/>
          <w:szCs w:val="36"/>
        </w:rPr>
        <w:t>Surveillance &amp; Policy:</w:t>
      </w:r>
      <w:r w:rsidRPr="00D2454D">
        <w:rPr>
          <w:sz w:val="32"/>
          <w:szCs w:val="32"/>
        </w:rPr>
        <w:t xml:space="preserve"> Government and Researchers use it as a centralized intelligence engine to visualize disease trends on maps and derive data-driven insights (Biosecurity Score) for national preparedness.</w:t>
      </w:r>
    </w:p>
    <w:p w14:paraId="1754B806" w14:textId="77777777" w:rsidR="009C4553" w:rsidRDefault="009C4553" w:rsidP="0066671A">
      <w:pPr>
        <w:pStyle w:val="Normal1"/>
        <w:rPr>
          <w:b/>
          <w:bCs/>
          <w:sz w:val="36"/>
          <w:szCs w:val="36"/>
        </w:rPr>
      </w:pPr>
    </w:p>
    <w:p w14:paraId="5837B893" w14:textId="69D7D008" w:rsidR="0066671A" w:rsidRPr="00D2454D" w:rsidRDefault="0066671A" w:rsidP="00E000C9">
      <w:pPr>
        <w:pStyle w:val="Normal1"/>
        <w:numPr>
          <w:ilvl w:val="0"/>
          <w:numId w:val="11"/>
        </w:numPr>
        <w:rPr>
          <w:sz w:val="32"/>
          <w:szCs w:val="32"/>
        </w:rPr>
      </w:pPr>
      <w:r w:rsidRPr="00BC4481">
        <w:rPr>
          <w:b/>
          <w:bCs/>
          <w:sz w:val="36"/>
          <w:szCs w:val="36"/>
        </w:rPr>
        <w:t>Ecosystem Collaboration</w:t>
      </w:r>
      <w:r w:rsidRPr="00D2454D">
        <w:rPr>
          <w:sz w:val="32"/>
          <w:szCs w:val="32"/>
        </w:rPr>
        <w:t>: It acts as a communication hub, enabling real-time advice via chat/calls (Vets \</w:t>
      </w:r>
      <w:proofErr w:type="spellStart"/>
      <w:r w:rsidRPr="00D2454D">
        <w:rPr>
          <w:sz w:val="32"/>
          <w:szCs w:val="32"/>
        </w:rPr>
        <w:t>leftrightarrow</w:t>
      </w:r>
      <w:proofErr w:type="spellEnd"/>
      <w:r w:rsidRPr="00D2454D">
        <w:rPr>
          <w:sz w:val="32"/>
          <w:szCs w:val="32"/>
        </w:rPr>
        <w:t xml:space="preserve"> Farmers) and delivering urgent alerts to all stakeholders.</w:t>
      </w:r>
    </w:p>
    <w:p w14:paraId="189C320B" w14:textId="77777777" w:rsidR="009C4553" w:rsidRDefault="009C4553" w:rsidP="0066671A">
      <w:pPr>
        <w:pStyle w:val="Normal1"/>
        <w:rPr>
          <w:b/>
          <w:bCs/>
          <w:sz w:val="36"/>
          <w:szCs w:val="36"/>
        </w:rPr>
      </w:pPr>
    </w:p>
    <w:p w14:paraId="2593BB9B" w14:textId="28246DFC" w:rsidR="008C55C0" w:rsidRPr="00D2454D" w:rsidRDefault="0066671A" w:rsidP="00E000C9">
      <w:pPr>
        <w:pStyle w:val="Normal1"/>
        <w:numPr>
          <w:ilvl w:val="0"/>
          <w:numId w:val="11"/>
        </w:numPr>
        <w:rPr>
          <w:rFonts w:cstheme="minorHAnsi"/>
          <w:b/>
          <w:color w:val="000000" w:themeColor="text1"/>
          <w:sz w:val="32"/>
          <w:szCs w:val="32"/>
        </w:rPr>
      </w:pPr>
      <w:r w:rsidRPr="00BC4481">
        <w:rPr>
          <w:b/>
          <w:bCs/>
          <w:sz w:val="36"/>
          <w:szCs w:val="36"/>
        </w:rPr>
        <w:t>Knowledge Dissemination:</w:t>
      </w:r>
      <w:r w:rsidRPr="00D2454D">
        <w:rPr>
          <w:sz w:val="32"/>
          <w:szCs w:val="32"/>
        </w:rPr>
        <w:t xml:space="preserve"> It is used to distribute customized training modules and advisories, enhancing farmer awareness and competence in biosecurity practices.</w:t>
      </w:r>
      <w:r w:rsidR="00BB10A9" w:rsidRPr="00D2454D">
        <w:rPr>
          <w:sz w:val="32"/>
          <w:szCs w:val="32"/>
        </w:rPr>
        <w:tab/>
      </w:r>
    </w:p>
    <w:sectPr w:rsidR="008C55C0" w:rsidRPr="00D2454D" w:rsidSect="005D5C35">
      <w:headerReference w:type="even" r:id="rId8"/>
      <w:headerReference w:type="default" r:id="rId9"/>
      <w:footerReference w:type="default" r:id="rId10"/>
      <w:pgSz w:w="12240" w:h="15840"/>
      <w:pgMar w:top="1440" w:right="1440" w:bottom="90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8DAB" w14:textId="77777777" w:rsidR="000D7B70" w:rsidRDefault="000D7B70" w:rsidP="008F1CA1">
      <w:pPr>
        <w:spacing w:after="0" w:line="240" w:lineRule="auto"/>
      </w:pPr>
      <w:r>
        <w:separator/>
      </w:r>
    </w:p>
  </w:endnote>
  <w:endnote w:type="continuationSeparator" w:id="0">
    <w:p w14:paraId="06EF773C" w14:textId="77777777" w:rsidR="000D7B70" w:rsidRDefault="000D7B70" w:rsidP="008F1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496671"/>
      <w:docPartObj>
        <w:docPartGallery w:val="Page Numbers (Bottom of Page)"/>
        <w:docPartUnique/>
      </w:docPartObj>
    </w:sdtPr>
    <w:sdtEndPr>
      <w:rPr>
        <w:noProof/>
      </w:rPr>
    </w:sdtEndPr>
    <w:sdtContent>
      <w:p w14:paraId="63FFD94F" w14:textId="01FF2F53" w:rsidR="004A3088" w:rsidRDefault="004A30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E71586" w14:textId="060827F5" w:rsidR="00B6482A" w:rsidRDefault="00B6482A" w:rsidP="00B6482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BEADA" w14:textId="77777777" w:rsidR="000D7B70" w:rsidRDefault="000D7B70" w:rsidP="008F1CA1">
      <w:pPr>
        <w:spacing w:after="0" w:line="240" w:lineRule="auto"/>
      </w:pPr>
      <w:r>
        <w:separator/>
      </w:r>
    </w:p>
  </w:footnote>
  <w:footnote w:type="continuationSeparator" w:id="0">
    <w:p w14:paraId="2A93F18C" w14:textId="77777777" w:rsidR="000D7B70" w:rsidRDefault="000D7B70" w:rsidP="008F1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5273" w14:textId="77777777" w:rsidR="0015557C" w:rsidRDefault="0015557C">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8"/>
      <w:gridCol w:w="7993"/>
    </w:tblGrid>
    <w:tr w:rsidR="0015557C" w:rsidRPr="00C87D20" w14:paraId="4E55495C" w14:textId="77777777" w:rsidTr="007F3550">
      <w:trPr>
        <w:trHeight w:val="1435"/>
        <w:jc w:val="center"/>
      </w:trPr>
      <w:tc>
        <w:tcPr>
          <w:tcW w:w="2628" w:type="dxa"/>
        </w:tcPr>
        <w:p w14:paraId="253D2F22" w14:textId="77777777" w:rsidR="0015557C" w:rsidRDefault="0015557C" w:rsidP="007F3550">
          <w:pPr>
            <w:contextualSpacing/>
            <w:outlineLvl w:val="0"/>
          </w:pPr>
          <w:r>
            <w:rPr>
              <w:noProof/>
            </w:rPr>
            <w:drawing>
              <wp:inline distT="0" distB="0" distL="0" distR="0" wp14:anchorId="10B259AB" wp14:editId="2526AC7F">
                <wp:extent cx="1304925" cy="894806"/>
                <wp:effectExtent l="19050" t="0" r="9525" b="0"/>
                <wp:docPr id="15" name="Picture 1" descr="https://www.dpespune.com/wp-content/uploads/2018/06/dpcoe-site-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pespune.com/wp-content/uploads/2018/06/dpcoe-site-logo-final.jpg"/>
                        <pic:cNvPicPr>
                          <a:picLocks noChangeAspect="1" noChangeArrowheads="1"/>
                        </pic:cNvPicPr>
                      </pic:nvPicPr>
                      <pic:blipFill>
                        <a:blip r:embed="rId1"/>
                        <a:srcRect/>
                        <a:stretch>
                          <a:fillRect/>
                        </a:stretch>
                      </pic:blipFill>
                      <pic:spPr bwMode="auto">
                        <a:xfrm>
                          <a:off x="0" y="0"/>
                          <a:ext cx="1304925" cy="894806"/>
                        </a:xfrm>
                        <a:prstGeom prst="rect">
                          <a:avLst/>
                        </a:prstGeom>
                        <a:noFill/>
                        <a:ln w="9525">
                          <a:noFill/>
                          <a:miter lim="800000"/>
                          <a:headEnd/>
                          <a:tailEnd/>
                        </a:ln>
                      </pic:spPr>
                    </pic:pic>
                  </a:graphicData>
                </a:graphic>
              </wp:inline>
            </w:drawing>
          </w:r>
        </w:p>
      </w:tc>
      <w:tc>
        <w:tcPr>
          <w:tcW w:w="7993" w:type="dxa"/>
        </w:tcPr>
        <w:p w14:paraId="3745FEF9" w14:textId="77777777" w:rsidR="0015557C" w:rsidRPr="00C87D20" w:rsidRDefault="0015557C" w:rsidP="007F3550">
          <w:pPr>
            <w:tabs>
              <w:tab w:val="left" w:pos="1620"/>
            </w:tabs>
            <w:contextualSpacing/>
            <w:outlineLvl w:val="0"/>
            <w:rPr>
              <w:rFonts w:cstheme="minorHAnsi"/>
              <w:b/>
              <w:bCs/>
              <w:color w:val="C00000"/>
              <w:sz w:val="28"/>
              <w:szCs w:val="28"/>
            </w:rPr>
          </w:pPr>
          <w:r w:rsidRPr="00C87D20">
            <w:rPr>
              <w:rFonts w:cstheme="minorHAnsi"/>
              <w:b/>
              <w:bCs/>
              <w:color w:val="C00000"/>
              <w:sz w:val="28"/>
              <w:szCs w:val="28"/>
            </w:rPr>
            <w:t>DHOLE PATIL EDUCATION SOCIETY’s</w:t>
          </w:r>
        </w:p>
        <w:p w14:paraId="13536536" w14:textId="77777777" w:rsidR="0015557C" w:rsidRPr="00C87D20" w:rsidRDefault="0015557C" w:rsidP="007F3550">
          <w:pPr>
            <w:tabs>
              <w:tab w:val="left" w:pos="1620"/>
            </w:tabs>
            <w:contextualSpacing/>
            <w:outlineLvl w:val="0"/>
            <w:rPr>
              <w:rFonts w:cstheme="minorHAnsi"/>
              <w:b/>
              <w:bCs/>
              <w:color w:val="000000" w:themeColor="text1"/>
              <w:sz w:val="32"/>
              <w:szCs w:val="36"/>
            </w:rPr>
          </w:pPr>
          <w:r w:rsidRPr="00C87D20">
            <w:rPr>
              <w:rFonts w:cstheme="minorHAnsi"/>
              <w:b/>
              <w:bCs/>
              <w:color w:val="000000" w:themeColor="text1"/>
              <w:sz w:val="32"/>
              <w:szCs w:val="36"/>
            </w:rPr>
            <w:t>DHOLE PATIL COLLEGE OF ENGINEERING</w:t>
          </w:r>
        </w:p>
        <w:p w14:paraId="015E786D" w14:textId="77777777" w:rsidR="0015557C" w:rsidRPr="00C87D20" w:rsidRDefault="0015557C" w:rsidP="007F3550">
          <w:pPr>
            <w:tabs>
              <w:tab w:val="left" w:pos="1620"/>
            </w:tabs>
            <w:contextualSpacing/>
            <w:outlineLvl w:val="0"/>
            <w:rPr>
              <w:rFonts w:cstheme="minorHAnsi"/>
              <w:b/>
              <w:color w:val="000000" w:themeColor="text1"/>
            </w:rPr>
          </w:pPr>
          <w:r>
            <w:rPr>
              <w:rFonts w:cstheme="minorHAnsi"/>
              <w:b/>
              <w:color w:val="000000" w:themeColor="text1"/>
            </w:rPr>
            <w:t xml:space="preserve">Accredited by NAAC with A+ </w:t>
          </w:r>
          <w:proofErr w:type="gramStart"/>
          <w:r>
            <w:rPr>
              <w:rFonts w:cstheme="minorHAnsi"/>
              <w:b/>
              <w:color w:val="000000" w:themeColor="text1"/>
            </w:rPr>
            <w:t xml:space="preserve">Grade,  </w:t>
          </w:r>
          <w:r w:rsidRPr="00C87D20">
            <w:rPr>
              <w:rFonts w:cstheme="minorHAnsi"/>
              <w:b/>
              <w:color w:val="000000" w:themeColor="text1"/>
            </w:rPr>
            <w:t>An</w:t>
          </w:r>
          <w:proofErr w:type="gramEnd"/>
          <w:r w:rsidRPr="00C87D20">
            <w:rPr>
              <w:rFonts w:cstheme="minorHAnsi"/>
              <w:b/>
              <w:color w:val="000000" w:themeColor="text1"/>
            </w:rPr>
            <w:t xml:space="preserve"> ISO 9001:2015 Certified Institute</w:t>
          </w:r>
        </w:p>
        <w:p w14:paraId="203E9CBB" w14:textId="77777777" w:rsidR="0015557C" w:rsidRPr="00C87D20" w:rsidRDefault="0015557C" w:rsidP="007F3550">
          <w:pPr>
            <w:contextualSpacing/>
            <w:outlineLvl w:val="0"/>
            <w:rPr>
              <w:rFonts w:cstheme="minorHAnsi"/>
              <w:b/>
              <w:bCs/>
              <w:color w:val="C00000"/>
              <w:sz w:val="36"/>
              <w:szCs w:val="36"/>
            </w:rPr>
          </w:pPr>
          <w:r w:rsidRPr="00C87D20">
            <w:rPr>
              <w:rFonts w:cstheme="minorHAnsi"/>
              <w:b/>
              <w:color w:val="000000" w:themeColor="text1"/>
            </w:rPr>
            <w:t xml:space="preserve">1284, Near Eon IT Park </w:t>
          </w:r>
          <w:proofErr w:type="spellStart"/>
          <w:r w:rsidRPr="00C87D20">
            <w:rPr>
              <w:rFonts w:cstheme="minorHAnsi"/>
              <w:b/>
              <w:color w:val="000000" w:themeColor="text1"/>
            </w:rPr>
            <w:t>Kharadi</w:t>
          </w:r>
          <w:proofErr w:type="spellEnd"/>
          <w:r w:rsidRPr="00C87D20">
            <w:rPr>
              <w:rFonts w:cstheme="minorHAnsi"/>
              <w:b/>
              <w:color w:val="000000" w:themeColor="text1"/>
            </w:rPr>
            <w:t xml:space="preserve">, Dhole Patil College Road, </w:t>
          </w:r>
          <w:proofErr w:type="spellStart"/>
          <w:r w:rsidRPr="00C87D20">
            <w:rPr>
              <w:rFonts w:cstheme="minorHAnsi"/>
              <w:b/>
              <w:color w:val="000000" w:themeColor="text1"/>
            </w:rPr>
            <w:t>Wagholi</w:t>
          </w:r>
          <w:proofErr w:type="spellEnd"/>
          <w:r w:rsidRPr="00C87D20">
            <w:rPr>
              <w:rFonts w:cstheme="minorHAnsi"/>
              <w:b/>
              <w:color w:val="000000" w:themeColor="text1"/>
            </w:rPr>
            <w:t>, Pune-412207</w:t>
          </w:r>
        </w:p>
        <w:p w14:paraId="1D0F6F14" w14:textId="77777777" w:rsidR="0015557C" w:rsidRPr="00B318AF" w:rsidRDefault="0015557C" w:rsidP="007F3550">
          <w:pPr>
            <w:pBdr>
              <w:bottom w:val="single" w:sz="6" w:space="0" w:color="auto"/>
            </w:pBdr>
            <w:contextualSpacing/>
            <w:outlineLvl w:val="0"/>
            <w:rPr>
              <w:rFonts w:cstheme="minorHAnsi"/>
              <w:color w:val="000000" w:themeColor="text1"/>
              <w:sz w:val="20"/>
            </w:rPr>
          </w:pPr>
          <w:r w:rsidRPr="00B318AF">
            <w:rPr>
              <w:rFonts w:cstheme="minorHAnsi"/>
              <w:b/>
              <w:color w:val="000000" w:themeColor="text1"/>
              <w:sz w:val="20"/>
            </w:rPr>
            <w:t xml:space="preserve">Website: </w:t>
          </w:r>
          <w:hyperlink r:id="rId2" w:history="1">
            <w:r w:rsidRPr="00B318AF">
              <w:rPr>
                <w:rStyle w:val="Hyperlink"/>
                <w:rFonts w:cstheme="minorHAnsi"/>
                <w:b/>
                <w:sz w:val="20"/>
              </w:rPr>
              <w:t>www.dpcoepune.edu.in</w:t>
            </w:r>
          </w:hyperlink>
          <w:r w:rsidRPr="00B318AF">
            <w:rPr>
              <w:rFonts w:cstheme="minorHAnsi"/>
              <w:b/>
              <w:color w:val="000000" w:themeColor="text1"/>
              <w:sz w:val="20"/>
            </w:rPr>
            <w:t xml:space="preserve">  E-mail: </w:t>
          </w:r>
          <w:hyperlink r:id="rId3" w:history="1">
            <w:r w:rsidRPr="00B318AF">
              <w:rPr>
                <w:rFonts w:cstheme="minorHAnsi"/>
                <w:color w:val="000000" w:themeColor="text1"/>
                <w:sz w:val="20"/>
              </w:rPr>
              <w:t>dpcoepune@gmail.com</w:t>
            </w:r>
          </w:hyperlink>
          <w:r w:rsidRPr="00B318AF">
            <w:rPr>
              <w:rFonts w:cstheme="minorHAnsi"/>
              <w:color w:val="000000" w:themeColor="text1"/>
              <w:sz w:val="20"/>
            </w:rPr>
            <w:t>, Phone:020-66059900</w:t>
          </w:r>
        </w:p>
        <w:p w14:paraId="742519A2" w14:textId="77777777" w:rsidR="0015557C" w:rsidRPr="00C87D20" w:rsidRDefault="0015557C" w:rsidP="007F3550">
          <w:pPr>
            <w:contextualSpacing/>
            <w:jc w:val="center"/>
            <w:outlineLvl w:val="0"/>
            <w:rPr>
              <w:rFonts w:cstheme="minorHAnsi"/>
            </w:rPr>
          </w:pPr>
        </w:p>
      </w:tc>
    </w:tr>
  </w:tbl>
  <w:p w14:paraId="38EC2710" w14:textId="77777777" w:rsidR="0015557C" w:rsidRPr="00AA3B40" w:rsidRDefault="0015557C" w:rsidP="005D5C35">
    <w:pPr>
      <w:pStyle w:val="Header"/>
      <w:tabs>
        <w:tab w:val="clear" w:pos="4680"/>
        <w:tab w:val="clear" w:pos="9360"/>
        <w:tab w:val="left" w:pos="21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F87"/>
    <w:multiLevelType w:val="hybridMultilevel"/>
    <w:tmpl w:val="8278976A"/>
    <w:lvl w:ilvl="0" w:tplc="04090001">
      <w:start w:val="1"/>
      <w:numFmt w:val="bullet"/>
      <w:lvlText w:val=""/>
      <w:lvlJc w:val="left"/>
      <w:pPr>
        <w:ind w:left="720" w:hanging="360"/>
      </w:pPr>
      <w:rPr>
        <w:rFonts w:ascii="Symbol" w:hAnsi="Symbol" w:hint="default"/>
      </w:rPr>
    </w:lvl>
    <w:lvl w:ilvl="1" w:tplc="65EA1E3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A4679"/>
    <w:multiLevelType w:val="hybridMultilevel"/>
    <w:tmpl w:val="C1405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508AF"/>
    <w:multiLevelType w:val="hybridMultilevel"/>
    <w:tmpl w:val="8780A0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C878A5"/>
    <w:multiLevelType w:val="hybridMultilevel"/>
    <w:tmpl w:val="8EDAC2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3C64352"/>
    <w:multiLevelType w:val="multilevel"/>
    <w:tmpl w:val="CA6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E1D1D"/>
    <w:multiLevelType w:val="hybridMultilevel"/>
    <w:tmpl w:val="00E46E08"/>
    <w:lvl w:ilvl="0" w:tplc="1BDE837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997BE2"/>
    <w:multiLevelType w:val="hybridMultilevel"/>
    <w:tmpl w:val="BC4AF5A0"/>
    <w:lvl w:ilvl="0" w:tplc="1BDE837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9E0FA0"/>
    <w:multiLevelType w:val="multilevel"/>
    <w:tmpl w:val="5C9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46769"/>
    <w:multiLevelType w:val="hybridMultilevel"/>
    <w:tmpl w:val="D848E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513C34"/>
    <w:multiLevelType w:val="hybridMultilevel"/>
    <w:tmpl w:val="0A28EB78"/>
    <w:lvl w:ilvl="0" w:tplc="1BDE837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F2D4EDE"/>
    <w:multiLevelType w:val="hybridMultilevel"/>
    <w:tmpl w:val="DFBE16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7D46328"/>
    <w:multiLevelType w:val="hybridMultilevel"/>
    <w:tmpl w:val="90E2C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AE75B0"/>
    <w:multiLevelType w:val="hybridMultilevel"/>
    <w:tmpl w:val="7A0CB602"/>
    <w:lvl w:ilvl="0" w:tplc="375E8B40">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6329469">
    <w:abstractNumId w:val="10"/>
  </w:num>
  <w:num w:numId="2" w16cid:durableId="1086225816">
    <w:abstractNumId w:val="12"/>
  </w:num>
  <w:num w:numId="3" w16cid:durableId="505941299">
    <w:abstractNumId w:val="2"/>
  </w:num>
  <w:num w:numId="4" w16cid:durableId="720902384">
    <w:abstractNumId w:val="7"/>
  </w:num>
  <w:num w:numId="5" w16cid:durableId="381905596">
    <w:abstractNumId w:val="4"/>
  </w:num>
  <w:num w:numId="6" w16cid:durableId="1241524251">
    <w:abstractNumId w:val="3"/>
  </w:num>
  <w:num w:numId="7" w16cid:durableId="742878722">
    <w:abstractNumId w:val="0"/>
  </w:num>
  <w:num w:numId="8" w16cid:durableId="283081771">
    <w:abstractNumId w:val="1"/>
  </w:num>
  <w:num w:numId="9" w16cid:durableId="905149271">
    <w:abstractNumId w:val="11"/>
  </w:num>
  <w:num w:numId="10" w16cid:durableId="1563832872">
    <w:abstractNumId w:val="8"/>
  </w:num>
  <w:num w:numId="11" w16cid:durableId="1658654628">
    <w:abstractNumId w:val="9"/>
  </w:num>
  <w:num w:numId="12" w16cid:durableId="1020621389">
    <w:abstractNumId w:val="5"/>
  </w:num>
  <w:num w:numId="13" w16cid:durableId="495656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B9"/>
    <w:rsid w:val="00005392"/>
    <w:rsid w:val="000315D7"/>
    <w:rsid w:val="0003271B"/>
    <w:rsid w:val="00033DA8"/>
    <w:rsid w:val="00035875"/>
    <w:rsid w:val="00036E0C"/>
    <w:rsid w:val="00060DC2"/>
    <w:rsid w:val="00072D6C"/>
    <w:rsid w:val="000761AF"/>
    <w:rsid w:val="00083E3C"/>
    <w:rsid w:val="0008553F"/>
    <w:rsid w:val="00085D41"/>
    <w:rsid w:val="000A234F"/>
    <w:rsid w:val="000C53C5"/>
    <w:rsid w:val="000D7B70"/>
    <w:rsid w:val="001031A3"/>
    <w:rsid w:val="0010367C"/>
    <w:rsid w:val="00107632"/>
    <w:rsid w:val="00107C28"/>
    <w:rsid w:val="0012342C"/>
    <w:rsid w:val="00132305"/>
    <w:rsid w:val="001446C8"/>
    <w:rsid w:val="001455C1"/>
    <w:rsid w:val="001467B7"/>
    <w:rsid w:val="0015557C"/>
    <w:rsid w:val="00157528"/>
    <w:rsid w:val="0016121A"/>
    <w:rsid w:val="00165BAA"/>
    <w:rsid w:val="001666C5"/>
    <w:rsid w:val="0018256F"/>
    <w:rsid w:val="00184DC5"/>
    <w:rsid w:val="00185D5E"/>
    <w:rsid w:val="00191BFE"/>
    <w:rsid w:val="001972A0"/>
    <w:rsid w:val="001A3164"/>
    <w:rsid w:val="001A59DB"/>
    <w:rsid w:val="001B216E"/>
    <w:rsid w:val="001C3BF5"/>
    <w:rsid w:val="001C73F5"/>
    <w:rsid w:val="001F5639"/>
    <w:rsid w:val="001F5992"/>
    <w:rsid w:val="001F6233"/>
    <w:rsid w:val="00204979"/>
    <w:rsid w:val="002177DB"/>
    <w:rsid w:val="00221EED"/>
    <w:rsid w:val="00225BF0"/>
    <w:rsid w:val="002322E5"/>
    <w:rsid w:val="0023394F"/>
    <w:rsid w:val="002366B8"/>
    <w:rsid w:val="00241ECE"/>
    <w:rsid w:val="00246757"/>
    <w:rsid w:val="00253E40"/>
    <w:rsid w:val="00261F26"/>
    <w:rsid w:val="00262CD5"/>
    <w:rsid w:val="00265470"/>
    <w:rsid w:val="002954C8"/>
    <w:rsid w:val="0029568A"/>
    <w:rsid w:val="002B3F86"/>
    <w:rsid w:val="002B5312"/>
    <w:rsid w:val="002B5719"/>
    <w:rsid w:val="002D0C26"/>
    <w:rsid w:val="002D2F0A"/>
    <w:rsid w:val="002D3D94"/>
    <w:rsid w:val="002E09A1"/>
    <w:rsid w:val="002E2EB5"/>
    <w:rsid w:val="002E7178"/>
    <w:rsid w:val="002F7E2E"/>
    <w:rsid w:val="00322640"/>
    <w:rsid w:val="0033093F"/>
    <w:rsid w:val="00330C2A"/>
    <w:rsid w:val="00352EBD"/>
    <w:rsid w:val="00383926"/>
    <w:rsid w:val="00387A2D"/>
    <w:rsid w:val="00390C1C"/>
    <w:rsid w:val="00393632"/>
    <w:rsid w:val="003A198B"/>
    <w:rsid w:val="003B17C8"/>
    <w:rsid w:val="003B755B"/>
    <w:rsid w:val="003C12CC"/>
    <w:rsid w:val="003C7544"/>
    <w:rsid w:val="003D271F"/>
    <w:rsid w:val="003D47F1"/>
    <w:rsid w:val="003D68A7"/>
    <w:rsid w:val="003D786E"/>
    <w:rsid w:val="003E165F"/>
    <w:rsid w:val="003E5D26"/>
    <w:rsid w:val="003F1AA3"/>
    <w:rsid w:val="003F7792"/>
    <w:rsid w:val="004235A0"/>
    <w:rsid w:val="004241D5"/>
    <w:rsid w:val="00425EC9"/>
    <w:rsid w:val="00435AD8"/>
    <w:rsid w:val="00436C3F"/>
    <w:rsid w:val="00440F88"/>
    <w:rsid w:val="00454455"/>
    <w:rsid w:val="00465E53"/>
    <w:rsid w:val="004704AF"/>
    <w:rsid w:val="0047282C"/>
    <w:rsid w:val="00473650"/>
    <w:rsid w:val="0047713C"/>
    <w:rsid w:val="00483767"/>
    <w:rsid w:val="004932B8"/>
    <w:rsid w:val="004A3088"/>
    <w:rsid w:val="004A3666"/>
    <w:rsid w:val="004B1C9D"/>
    <w:rsid w:val="004B2415"/>
    <w:rsid w:val="004B2AB9"/>
    <w:rsid w:val="004B7017"/>
    <w:rsid w:val="004C2C6C"/>
    <w:rsid w:val="004E0064"/>
    <w:rsid w:val="004E49F1"/>
    <w:rsid w:val="004E4FC2"/>
    <w:rsid w:val="004F72DB"/>
    <w:rsid w:val="004F7358"/>
    <w:rsid w:val="00522C0A"/>
    <w:rsid w:val="005259DA"/>
    <w:rsid w:val="00527F86"/>
    <w:rsid w:val="005313E8"/>
    <w:rsid w:val="00537076"/>
    <w:rsid w:val="005420BF"/>
    <w:rsid w:val="005455EE"/>
    <w:rsid w:val="00550213"/>
    <w:rsid w:val="00550BDE"/>
    <w:rsid w:val="00571819"/>
    <w:rsid w:val="00574EBE"/>
    <w:rsid w:val="00585AA8"/>
    <w:rsid w:val="0058678F"/>
    <w:rsid w:val="00586922"/>
    <w:rsid w:val="00596B50"/>
    <w:rsid w:val="005D5C35"/>
    <w:rsid w:val="005E58AA"/>
    <w:rsid w:val="005F288F"/>
    <w:rsid w:val="005F38CD"/>
    <w:rsid w:val="00617CB5"/>
    <w:rsid w:val="00617F2B"/>
    <w:rsid w:val="006231AB"/>
    <w:rsid w:val="00631610"/>
    <w:rsid w:val="006462B8"/>
    <w:rsid w:val="006506DA"/>
    <w:rsid w:val="0066671A"/>
    <w:rsid w:val="00672B14"/>
    <w:rsid w:val="00680F0E"/>
    <w:rsid w:val="0068165C"/>
    <w:rsid w:val="006871FA"/>
    <w:rsid w:val="006A24CF"/>
    <w:rsid w:val="006A3026"/>
    <w:rsid w:val="006B2667"/>
    <w:rsid w:val="006E2BA0"/>
    <w:rsid w:val="006E46B1"/>
    <w:rsid w:val="006F0CB0"/>
    <w:rsid w:val="006F3553"/>
    <w:rsid w:val="006F40BE"/>
    <w:rsid w:val="00703D2F"/>
    <w:rsid w:val="00706EA8"/>
    <w:rsid w:val="00724ED7"/>
    <w:rsid w:val="0073065F"/>
    <w:rsid w:val="007315F4"/>
    <w:rsid w:val="0074365C"/>
    <w:rsid w:val="00745341"/>
    <w:rsid w:val="0075155B"/>
    <w:rsid w:val="00764649"/>
    <w:rsid w:val="00765D2A"/>
    <w:rsid w:val="00766FCB"/>
    <w:rsid w:val="00772968"/>
    <w:rsid w:val="007817E3"/>
    <w:rsid w:val="00791E83"/>
    <w:rsid w:val="007951B0"/>
    <w:rsid w:val="007A2615"/>
    <w:rsid w:val="007A5906"/>
    <w:rsid w:val="007A5E91"/>
    <w:rsid w:val="007A6E3D"/>
    <w:rsid w:val="007B44CA"/>
    <w:rsid w:val="007B4664"/>
    <w:rsid w:val="007C4B13"/>
    <w:rsid w:val="007F0399"/>
    <w:rsid w:val="007F3550"/>
    <w:rsid w:val="007F641D"/>
    <w:rsid w:val="008078E1"/>
    <w:rsid w:val="0081390F"/>
    <w:rsid w:val="00816170"/>
    <w:rsid w:val="008210F9"/>
    <w:rsid w:val="008230E7"/>
    <w:rsid w:val="00826123"/>
    <w:rsid w:val="0082770A"/>
    <w:rsid w:val="00841BAC"/>
    <w:rsid w:val="008445E4"/>
    <w:rsid w:val="0085360E"/>
    <w:rsid w:val="0086240C"/>
    <w:rsid w:val="008651A0"/>
    <w:rsid w:val="0087480C"/>
    <w:rsid w:val="00882A11"/>
    <w:rsid w:val="008A1BE5"/>
    <w:rsid w:val="008A1F9C"/>
    <w:rsid w:val="008A4C3F"/>
    <w:rsid w:val="008A570F"/>
    <w:rsid w:val="008A6259"/>
    <w:rsid w:val="008C36C2"/>
    <w:rsid w:val="008C55C0"/>
    <w:rsid w:val="008D106B"/>
    <w:rsid w:val="008D31DA"/>
    <w:rsid w:val="008D32B4"/>
    <w:rsid w:val="008D50A6"/>
    <w:rsid w:val="008D7DC6"/>
    <w:rsid w:val="008E01B5"/>
    <w:rsid w:val="008E5B1F"/>
    <w:rsid w:val="008F1CA1"/>
    <w:rsid w:val="008F5E1D"/>
    <w:rsid w:val="008F7BBC"/>
    <w:rsid w:val="00900AF2"/>
    <w:rsid w:val="00902502"/>
    <w:rsid w:val="0091594E"/>
    <w:rsid w:val="00925CA6"/>
    <w:rsid w:val="00937737"/>
    <w:rsid w:val="009462C7"/>
    <w:rsid w:val="00966A3D"/>
    <w:rsid w:val="00973D79"/>
    <w:rsid w:val="00973DB9"/>
    <w:rsid w:val="009769F4"/>
    <w:rsid w:val="00983B26"/>
    <w:rsid w:val="00995E94"/>
    <w:rsid w:val="009A0ED5"/>
    <w:rsid w:val="009A451C"/>
    <w:rsid w:val="009C4553"/>
    <w:rsid w:val="009D4F24"/>
    <w:rsid w:val="009D65A0"/>
    <w:rsid w:val="009E1588"/>
    <w:rsid w:val="009E6085"/>
    <w:rsid w:val="009E7B15"/>
    <w:rsid w:val="009F0DAE"/>
    <w:rsid w:val="00A02583"/>
    <w:rsid w:val="00A0323B"/>
    <w:rsid w:val="00A073BC"/>
    <w:rsid w:val="00A301BE"/>
    <w:rsid w:val="00A31688"/>
    <w:rsid w:val="00A4634A"/>
    <w:rsid w:val="00A51240"/>
    <w:rsid w:val="00A5561C"/>
    <w:rsid w:val="00A57FB3"/>
    <w:rsid w:val="00A63A96"/>
    <w:rsid w:val="00A67382"/>
    <w:rsid w:val="00A709BC"/>
    <w:rsid w:val="00A74249"/>
    <w:rsid w:val="00A811AF"/>
    <w:rsid w:val="00A82D38"/>
    <w:rsid w:val="00A84A21"/>
    <w:rsid w:val="00A84B8B"/>
    <w:rsid w:val="00A84E97"/>
    <w:rsid w:val="00AA20C4"/>
    <w:rsid w:val="00AA3B40"/>
    <w:rsid w:val="00AC5ED5"/>
    <w:rsid w:val="00AD4383"/>
    <w:rsid w:val="00AE710B"/>
    <w:rsid w:val="00B021FC"/>
    <w:rsid w:val="00B03E03"/>
    <w:rsid w:val="00B04F1A"/>
    <w:rsid w:val="00B060B8"/>
    <w:rsid w:val="00B0724C"/>
    <w:rsid w:val="00B1648B"/>
    <w:rsid w:val="00B32336"/>
    <w:rsid w:val="00B36539"/>
    <w:rsid w:val="00B425C0"/>
    <w:rsid w:val="00B4484A"/>
    <w:rsid w:val="00B45D17"/>
    <w:rsid w:val="00B50F56"/>
    <w:rsid w:val="00B52920"/>
    <w:rsid w:val="00B54F3D"/>
    <w:rsid w:val="00B55D74"/>
    <w:rsid w:val="00B63AC8"/>
    <w:rsid w:val="00B6482A"/>
    <w:rsid w:val="00B74052"/>
    <w:rsid w:val="00B80874"/>
    <w:rsid w:val="00B9295E"/>
    <w:rsid w:val="00B941EB"/>
    <w:rsid w:val="00BA06E6"/>
    <w:rsid w:val="00BB10A9"/>
    <w:rsid w:val="00BB5410"/>
    <w:rsid w:val="00BB761C"/>
    <w:rsid w:val="00BC3203"/>
    <w:rsid w:val="00BC38DA"/>
    <w:rsid w:val="00BC4481"/>
    <w:rsid w:val="00BC46C1"/>
    <w:rsid w:val="00BC718A"/>
    <w:rsid w:val="00BC7BF5"/>
    <w:rsid w:val="00BD30F7"/>
    <w:rsid w:val="00BD3EC7"/>
    <w:rsid w:val="00BD40D6"/>
    <w:rsid w:val="00BD7E8D"/>
    <w:rsid w:val="00BE304B"/>
    <w:rsid w:val="00BF2067"/>
    <w:rsid w:val="00BF409A"/>
    <w:rsid w:val="00BF521D"/>
    <w:rsid w:val="00C04833"/>
    <w:rsid w:val="00C05580"/>
    <w:rsid w:val="00C12E2A"/>
    <w:rsid w:val="00C400C7"/>
    <w:rsid w:val="00C422D7"/>
    <w:rsid w:val="00C446F0"/>
    <w:rsid w:val="00C53FA0"/>
    <w:rsid w:val="00C56836"/>
    <w:rsid w:val="00C56ED0"/>
    <w:rsid w:val="00C6050D"/>
    <w:rsid w:val="00C66137"/>
    <w:rsid w:val="00C76593"/>
    <w:rsid w:val="00C83BB7"/>
    <w:rsid w:val="00CA0C7E"/>
    <w:rsid w:val="00CA3F22"/>
    <w:rsid w:val="00CB112D"/>
    <w:rsid w:val="00CB13C1"/>
    <w:rsid w:val="00CB3AB6"/>
    <w:rsid w:val="00CC3C88"/>
    <w:rsid w:val="00CC44BA"/>
    <w:rsid w:val="00CD398C"/>
    <w:rsid w:val="00CE0B48"/>
    <w:rsid w:val="00CE27A0"/>
    <w:rsid w:val="00CF35F6"/>
    <w:rsid w:val="00D0565A"/>
    <w:rsid w:val="00D06706"/>
    <w:rsid w:val="00D12562"/>
    <w:rsid w:val="00D13AB8"/>
    <w:rsid w:val="00D1777B"/>
    <w:rsid w:val="00D21A07"/>
    <w:rsid w:val="00D2353D"/>
    <w:rsid w:val="00D23ADC"/>
    <w:rsid w:val="00D23FA0"/>
    <w:rsid w:val="00D2454D"/>
    <w:rsid w:val="00D30C13"/>
    <w:rsid w:val="00D43AE9"/>
    <w:rsid w:val="00D529D3"/>
    <w:rsid w:val="00D53CA1"/>
    <w:rsid w:val="00D56ACD"/>
    <w:rsid w:val="00D62FBF"/>
    <w:rsid w:val="00D6519E"/>
    <w:rsid w:val="00D76197"/>
    <w:rsid w:val="00D77740"/>
    <w:rsid w:val="00D8267B"/>
    <w:rsid w:val="00D920D8"/>
    <w:rsid w:val="00D96572"/>
    <w:rsid w:val="00DB563C"/>
    <w:rsid w:val="00DC0B8C"/>
    <w:rsid w:val="00DC454A"/>
    <w:rsid w:val="00DD66F9"/>
    <w:rsid w:val="00DD74A1"/>
    <w:rsid w:val="00E000C9"/>
    <w:rsid w:val="00E07379"/>
    <w:rsid w:val="00E12737"/>
    <w:rsid w:val="00E16096"/>
    <w:rsid w:val="00E24464"/>
    <w:rsid w:val="00E450F5"/>
    <w:rsid w:val="00E62A6F"/>
    <w:rsid w:val="00E83997"/>
    <w:rsid w:val="00E9494C"/>
    <w:rsid w:val="00E9591D"/>
    <w:rsid w:val="00EA69F5"/>
    <w:rsid w:val="00EB47BD"/>
    <w:rsid w:val="00EB66CB"/>
    <w:rsid w:val="00EB7669"/>
    <w:rsid w:val="00ED4091"/>
    <w:rsid w:val="00EE0386"/>
    <w:rsid w:val="00EE11B3"/>
    <w:rsid w:val="00EE366C"/>
    <w:rsid w:val="00EF388A"/>
    <w:rsid w:val="00F13EA6"/>
    <w:rsid w:val="00F25821"/>
    <w:rsid w:val="00F25921"/>
    <w:rsid w:val="00F36263"/>
    <w:rsid w:val="00F4175C"/>
    <w:rsid w:val="00F56306"/>
    <w:rsid w:val="00F63326"/>
    <w:rsid w:val="00F63B26"/>
    <w:rsid w:val="00F64422"/>
    <w:rsid w:val="00F7370E"/>
    <w:rsid w:val="00F81BB0"/>
    <w:rsid w:val="00F8519A"/>
    <w:rsid w:val="00F85FFC"/>
    <w:rsid w:val="00F877FD"/>
    <w:rsid w:val="00F937C3"/>
    <w:rsid w:val="00FA07A4"/>
    <w:rsid w:val="00FB4D32"/>
    <w:rsid w:val="00FC0630"/>
    <w:rsid w:val="00FC44BE"/>
    <w:rsid w:val="00FC79A6"/>
    <w:rsid w:val="00FE27F2"/>
    <w:rsid w:val="00FE5683"/>
    <w:rsid w:val="00FF3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C6451"/>
  <w15:docId w15:val="{0E4D68EE-F9EB-4B13-8106-C7E2C263A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DB9"/>
  </w:style>
  <w:style w:type="paragraph" w:styleId="Heading3">
    <w:name w:val="heading 3"/>
    <w:basedOn w:val="Normal"/>
    <w:next w:val="Normal"/>
    <w:link w:val="Heading3Char"/>
    <w:uiPriority w:val="9"/>
    <w:unhideWhenUsed/>
    <w:qFormat/>
    <w:rsid w:val="00F2592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3D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F2592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25921"/>
    <w:pPr>
      <w:ind w:left="720"/>
      <w:contextualSpacing/>
    </w:pPr>
  </w:style>
  <w:style w:type="paragraph" w:styleId="NoSpacing">
    <w:name w:val="No Spacing"/>
    <w:uiPriority w:val="1"/>
    <w:qFormat/>
    <w:rsid w:val="00F25921"/>
    <w:pPr>
      <w:spacing w:after="0" w:line="240" w:lineRule="auto"/>
    </w:pPr>
  </w:style>
  <w:style w:type="character" w:styleId="Hyperlink">
    <w:name w:val="Hyperlink"/>
    <w:basedOn w:val="DefaultParagraphFont"/>
    <w:uiPriority w:val="99"/>
    <w:unhideWhenUsed/>
    <w:rsid w:val="00D13AB8"/>
    <w:rPr>
      <w:color w:val="0000FF" w:themeColor="hyperlink"/>
      <w:u w:val="single"/>
    </w:rPr>
  </w:style>
  <w:style w:type="paragraph" w:styleId="Header">
    <w:name w:val="header"/>
    <w:basedOn w:val="Normal"/>
    <w:link w:val="HeaderChar"/>
    <w:uiPriority w:val="99"/>
    <w:unhideWhenUsed/>
    <w:rsid w:val="008F1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CA1"/>
  </w:style>
  <w:style w:type="paragraph" w:styleId="Footer">
    <w:name w:val="footer"/>
    <w:basedOn w:val="Normal"/>
    <w:link w:val="FooterChar"/>
    <w:uiPriority w:val="99"/>
    <w:unhideWhenUsed/>
    <w:rsid w:val="008F1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CA1"/>
  </w:style>
  <w:style w:type="paragraph" w:styleId="BalloonText">
    <w:name w:val="Balloon Text"/>
    <w:basedOn w:val="Normal"/>
    <w:link w:val="BalloonTextChar"/>
    <w:uiPriority w:val="99"/>
    <w:semiHidden/>
    <w:unhideWhenUsed/>
    <w:rsid w:val="008F1C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CA1"/>
    <w:rPr>
      <w:rFonts w:ascii="Tahoma" w:hAnsi="Tahoma" w:cs="Tahoma"/>
      <w:sz w:val="16"/>
      <w:szCs w:val="16"/>
    </w:rPr>
  </w:style>
  <w:style w:type="paragraph" w:styleId="NormalWeb">
    <w:name w:val="Normal (Web)"/>
    <w:basedOn w:val="Normal"/>
    <w:uiPriority w:val="99"/>
    <w:unhideWhenUsed/>
    <w:rsid w:val="00A811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4EBE"/>
    <w:rPr>
      <w:b/>
      <w:bCs/>
    </w:rPr>
  </w:style>
  <w:style w:type="paragraph" w:customStyle="1" w:styleId="Normal1">
    <w:name w:val="Normal1"/>
    <w:rsid w:val="00CF35F6"/>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35686">
      <w:bodyDiv w:val="1"/>
      <w:marLeft w:val="0"/>
      <w:marRight w:val="0"/>
      <w:marTop w:val="0"/>
      <w:marBottom w:val="0"/>
      <w:divBdr>
        <w:top w:val="none" w:sz="0" w:space="0" w:color="auto"/>
        <w:left w:val="none" w:sz="0" w:space="0" w:color="auto"/>
        <w:bottom w:val="none" w:sz="0" w:space="0" w:color="auto"/>
        <w:right w:val="none" w:sz="0" w:space="0" w:color="auto"/>
      </w:divBdr>
    </w:div>
    <w:div w:id="280764953">
      <w:bodyDiv w:val="1"/>
      <w:marLeft w:val="0"/>
      <w:marRight w:val="0"/>
      <w:marTop w:val="0"/>
      <w:marBottom w:val="0"/>
      <w:divBdr>
        <w:top w:val="none" w:sz="0" w:space="0" w:color="auto"/>
        <w:left w:val="none" w:sz="0" w:space="0" w:color="auto"/>
        <w:bottom w:val="none" w:sz="0" w:space="0" w:color="auto"/>
        <w:right w:val="none" w:sz="0" w:space="0" w:color="auto"/>
      </w:divBdr>
    </w:div>
    <w:div w:id="285889968">
      <w:bodyDiv w:val="1"/>
      <w:marLeft w:val="0"/>
      <w:marRight w:val="0"/>
      <w:marTop w:val="0"/>
      <w:marBottom w:val="0"/>
      <w:divBdr>
        <w:top w:val="none" w:sz="0" w:space="0" w:color="auto"/>
        <w:left w:val="none" w:sz="0" w:space="0" w:color="auto"/>
        <w:bottom w:val="none" w:sz="0" w:space="0" w:color="auto"/>
        <w:right w:val="none" w:sz="0" w:space="0" w:color="auto"/>
      </w:divBdr>
      <w:divsChild>
        <w:div w:id="536817941">
          <w:marLeft w:val="0"/>
          <w:marRight w:val="0"/>
          <w:marTop w:val="0"/>
          <w:marBottom w:val="0"/>
          <w:divBdr>
            <w:top w:val="none" w:sz="0" w:space="0" w:color="auto"/>
            <w:left w:val="single" w:sz="6" w:space="0" w:color="auto"/>
            <w:bottom w:val="single" w:sz="6" w:space="0" w:color="auto"/>
            <w:right w:val="single" w:sz="6" w:space="0" w:color="auto"/>
          </w:divBdr>
          <w:divsChild>
            <w:div w:id="494535327">
              <w:marLeft w:val="0"/>
              <w:marRight w:val="0"/>
              <w:marTop w:val="0"/>
              <w:marBottom w:val="0"/>
              <w:divBdr>
                <w:top w:val="none" w:sz="0" w:space="0" w:color="auto"/>
                <w:left w:val="none" w:sz="0" w:space="0" w:color="auto"/>
                <w:bottom w:val="none" w:sz="0" w:space="0" w:color="auto"/>
                <w:right w:val="none" w:sz="0" w:space="0" w:color="auto"/>
              </w:divBdr>
              <w:divsChild>
                <w:div w:id="32001247">
                  <w:marLeft w:val="0"/>
                  <w:marRight w:val="0"/>
                  <w:marTop w:val="0"/>
                  <w:marBottom w:val="0"/>
                  <w:divBdr>
                    <w:top w:val="none" w:sz="0" w:space="0" w:color="auto"/>
                    <w:left w:val="none" w:sz="0" w:space="0" w:color="auto"/>
                    <w:bottom w:val="none" w:sz="0" w:space="0" w:color="auto"/>
                    <w:right w:val="none" w:sz="0" w:space="0" w:color="auto"/>
                  </w:divBdr>
                  <w:divsChild>
                    <w:div w:id="1990092514">
                      <w:marLeft w:val="0"/>
                      <w:marRight w:val="0"/>
                      <w:marTop w:val="0"/>
                      <w:marBottom w:val="0"/>
                      <w:divBdr>
                        <w:top w:val="none" w:sz="0" w:space="0" w:color="auto"/>
                        <w:left w:val="none" w:sz="0" w:space="0" w:color="auto"/>
                        <w:bottom w:val="none" w:sz="0" w:space="0" w:color="auto"/>
                        <w:right w:val="none" w:sz="0" w:space="0" w:color="auto"/>
                      </w:divBdr>
                      <w:divsChild>
                        <w:div w:id="597566636">
                          <w:marLeft w:val="0"/>
                          <w:marRight w:val="0"/>
                          <w:marTop w:val="0"/>
                          <w:marBottom w:val="0"/>
                          <w:divBdr>
                            <w:top w:val="none" w:sz="0" w:space="0" w:color="auto"/>
                            <w:left w:val="none" w:sz="0" w:space="0" w:color="auto"/>
                            <w:bottom w:val="none" w:sz="0" w:space="0" w:color="auto"/>
                            <w:right w:val="none" w:sz="0" w:space="0" w:color="auto"/>
                          </w:divBdr>
                          <w:divsChild>
                            <w:div w:id="364864994">
                              <w:marLeft w:val="0"/>
                              <w:marRight w:val="0"/>
                              <w:marTop w:val="0"/>
                              <w:marBottom w:val="0"/>
                              <w:divBdr>
                                <w:top w:val="none" w:sz="0" w:space="0" w:color="auto"/>
                                <w:left w:val="none" w:sz="0" w:space="0" w:color="auto"/>
                                <w:bottom w:val="none" w:sz="0" w:space="0" w:color="auto"/>
                                <w:right w:val="none" w:sz="0" w:space="0" w:color="auto"/>
                              </w:divBdr>
                              <w:divsChild>
                                <w:div w:id="747577396">
                                  <w:marLeft w:val="0"/>
                                  <w:marRight w:val="0"/>
                                  <w:marTop w:val="0"/>
                                  <w:marBottom w:val="0"/>
                                  <w:divBdr>
                                    <w:top w:val="none" w:sz="0" w:space="0" w:color="auto"/>
                                    <w:left w:val="none" w:sz="0" w:space="0" w:color="auto"/>
                                    <w:bottom w:val="none" w:sz="0" w:space="0" w:color="auto"/>
                                    <w:right w:val="none" w:sz="0" w:space="0" w:color="auto"/>
                                  </w:divBdr>
                                  <w:divsChild>
                                    <w:div w:id="1142963839">
                                      <w:marLeft w:val="0"/>
                                      <w:marRight w:val="0"/>
                                      <w:marTop w:val="0"/>
                                      <w:marBottom w:val="0"/>
                                      <w:divBdr>
                                        <w:top w:val="none" w:sz="0" w:space="0" w:color="auto"/>
                                        <w:left w:val="none" w:sz="0" w:space="0" w:color="auto"/>
                                        <w:bottom w:val="none" w:sz="0" w:space="0" w:color="auto"/>
                                        <w:right w:val="none" w:sz="0" w:space="0" w:color="auto"/>
                                      </w:divBdr>
                                      <w:divsChild>
                                        <w:div w:id="87165748">
                                          <w:marLeft w:val="0"/>
                                          <w:marRight w:val="0"/>
                                          <w:marTop w:val="0"/>
                                          <w:marBottom w:val="0"/>
                                          <w:divBdr>
                                            <w:top w:val="none" w:sz="0" w:space="0" w:color="auto"/>
                                            <w:left w:val="none" w:sz="0" w:space="0" w:color="auto"/>
                                            <w:bottom w:val="none" w:sz="0" w:space="0" w:color="auto"/>
                                            <w:right w:val="none" w:sz="0" w:space="0" w:color="auto"/>
                                          </w:divBdr>
                                          <w:divsChild>
                                            <w:div w:id="179587661">
                                              <w:marLeft w:val="0"/>
                                              <w:marRight w:val="0"/>
                                              <w:marTop w:val="0"/>
                                              <w:marBottom w:val="0"/>
                                              <w:divBdr>
                                                <w:top w:val="none" w:sz="0" w:space="0" w:color="auto"/>
                                                <w:left w:val="none" w:sz="0" w:space="0" w:color="auto"/>
                                                <w:bottom w:val="none" w:sz="0" w:space="0" w:color="auto"/>
                                                <w:right w:val="none" w:sz="0" w:space="0" w:color="auto"/>
                                              </w:divBdr>
                                              <w:divsChild>
                                                <w:div w:id="1830751827">
                                                  <w:marLeft w:val="0"/>
                                                  <w:marRight w:val="0"/>
                                                  <w:marTop w:val="0"/>
                                                  <w:marBottom w:val="120"/>
                                                  <w:divBdr>
                                                    <w:top w:val="none" w:sz="0" w:space="0" w:color="auto"/>
                                                    <w:left w:val="none" w:sz="0" w:space="0" w:color="auto"/>
                                                    <w:bottom w:val="none" w:sz="0" w:space="0" w:color="auto"/>
                                                    <w:right w:val="none" w:sz="0" w:space="0" w:color="auto"/>
                                                  </w:divBdr>
                                                  <w:divsChild>
                                                    <w:div w:id="31438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88358">
                                  <w:marLeft w:val="0"/>
                                  <w:marRight w:val="0"/>
                                  <w:marTop w:val="0"/>
                                  <w:marBottom w:val="0"/>
                                  <w:divBdr>
                                    <w:top w:val="none" w:sz="0" w:space="0" w:color="auto"/>
                                    <w:left w:val="none" w:sz="0" w:space="0" w:color="auto"/>
                                    <w:bottom w:val="none" w:sz="0" w:space="0" w:color="auto"/>
                                    <w:right w:val="none" w:sz="0" w:space="0" w:color="auto"/>
                                  </w:divBdr>
                                  <w:divsChild>
                                    <w:div w:id="1816219619">
                                      <w:marLeft w:val="0"/>
                                      <w:marRight w:val="0"/>
                                      <w:marTop w:val="0"/>
                                      <w:marBottom w:val="0"/>
                                      <w:divBdr>
                                        <w:top w:val="none" w:sz="0" w:space="0" w:color="auto"/>
                                        <w:left w:val="none" w:sz="0" w:space="0" w:color="auto"/>
                                        <w:bottom w:val="none" w:sz="0" w:space="0" w:color="auto"/>
                                        <w:right w:val="none" w:sz="0" w:space="0" w:color="auto"/>
                                      </w:divBdr>
                                      <w:divsChild>
                                        <w:div w:id="1244875490">
                                          <w:marLeft w:val="0"/>
                                          <w:marRight w:val="0"/>
                                          <w:marTop w:val="0"/>
                                          <w:marBottom w:val="0"/>
                                          <w:divBdr>
                                            <w:top w:val="none" w:sz="0" w:space="0" w:color="auto"/>
                                            <w:left w:val="none" w:sz="0" w:space="0" w:color="auto"/>
                                            <w:bottom w:val="none" w:sz="0" w:space="0" w:color="auto"/>
                                            <w:right w:val="none" w:sz="0" w:space="0" w:color="auto"/>
                                          </w:divBdr>
                                          <w:divsChild>
                                            <w:div w:id="871645827">
                                              <w:marLeft w:val="60"/>
                                              <w:marRight w:val="0"/>
                                              <w:marTop w:val="0"/>
                                              <w:marBottom w:val="0"/>
                                              <w:divBdr>
                                                <w:top w:val="none" w:sz="0" w:space="0" w:color="auto"/>
                                                <w:left w:val="none" w:sz="0" w:space="0" w:color="auto"/>
                                                <w:bottom w:val="none" w:sz="0" w:space="0" w:color="auto"/>
                                                <w:right w:val="none" w:sz="0" w:space="0" w:color="auto"/>
                                              </w:divBdr>
                                              <w:divsChild>
                                                <w:div w:id="199290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1823160">
          <w:marLeft w:val="0"/>
          <w:marRight w:val="0"/>
          <w:marTop w:val="0"/>
          <w:marBottom w:val="0"/>
          <w:divBdr>
            <w:top w:val="none" w:sz="0" w:space="0" w:color="auto"/>
            <w:left w:val="none" w:sz="0" w:space="0" w:color="auto"/>
            <w:bottom w:val="none" w:sz="0" w:space="0" w:color="auto"/>
            <w:right w:val="none" w:sz="0" w:space="0" w:color="auto"/>
          </w:divBdr>
          <w:divsChild>
            <w:div w:id="758871193">
              <w:marLeft w:val="0"/>
              <w:marRight w:val="0"/>
              <w:marTop w:val="0"/>
              <w:marBottom w:val="0"/>
              <w:divBdr>
                <w:top w:val="none" w:sz="0" w:space="0" w:color="auto"/>
                <w:left w:val="none" w:sz="0" w:space="0" w:color="auto"/>
                <w:bottom w:val="none" w:sz="0" w:space="0" w:color="auto"/>
                <w:right w:val="none" w:sz="0" w:space="0" w:color="auto"/>
              </w:divBdr>
              <w:divsChild>
                <w:div w:id="1842157853">
                  <w:marLeft w:val="0"/>
                  <w:marRight w:val="0"/>
                  <w:marTop w:val="0"/>
                  <w:marBottom w:val="0"/>
                  <w:divBdr>
                    <w:top w:val="none" w:sz="0" w:space="0" w:color="auto"/>
                    <w:left w:val="none" w:sz="0" w:space="0" w:color="auto"/>
                    <w:bottom w:val="none" w:sz="0" w:space="0" w:color="auto"/>
                    <w:right w:val="none" w:sz="0" w:space="0" w:color="auto"/>
                  </w:divBdr>
                  <w:divsChild>
                    <w:div w:id="524758626">
                      <w:marLeft w:val="0"/>
                      <w:marRight w:val="0"/>
                      <w:marTop w:val="0"/>
                      <w:marBottom w:val="0"/>
                      <w:divBdr>
                        <w:top w:val="none" w:sz="0" w:space="0" w:color="auto"/>
                        <w:left w:val="none" w:sz="0" w:space="0" w:color="auto"/>
                        <w:bottom w:val="none" w:sz="0" w:space="0" w:color="auto"/>
                        <w:right w:val="none" w:sz="0" w:space="0" w:color="auto"/>
                      </w:divBdr>
                      <w:divsChild>
                        <w:div w:id="900555900">
                          <w:marLeft w:val="0"/>
                          <w:marRight w:val="0"/>
                          <w:marTop w:val="0"/>
                          <w:marBottom w:val="0"/>
                          <w:divBdr>
                            <w:top w:val="none" w:sz="0" w:space="0" w:color="auto"/>
                            <w:left w:val="none" w:sz="0" w:space="0" w:color="auto"/>
                            <w:bottom w:val="none" w:sz="0" w:space="0" w:color="auto"/>
                            <w:right w:val="none" w:sz="0" w:space="0" w:color="auto"/>
                          </w:divBdr>
                          <w:divsChild>
                            <w:div w:id="201137776">
                              <w:marLeft w:val="0"/>
                              <w:marRight w:val="0"/>
                              <w:marTop w:val="0"/>
                              <w:marBottom w:val="0"/>
                              <w:divBdr>
                                <w:top w:val="none" w:sz="0" w:space="0" w:color="auto"/>
                                <w:left w:val="none" w:sz="0" w:space="0" w:color="auto"/>
                                <w:bottom w:val="none" w:sz="0" w:space="0" w:color="auto"/>
                                <w:right w:val="none" w:sz="0" w:space="0" w:color="auto"/>
                              </w:divBdr>
                              <w:divsChild>
                                <w:div w:id="587739270">
                                  <w:marLeft w:val="0"/>
                                  <w:marRight w:val="0"/>
                                  <w:marTop w:val="0"/>
                                  <w:marBottom w:val="0"/>
                                  <w:divBdr>
                                    <w:top w:val="none" w:sz="0" w:space="0" w:color="auto"/>
                                    <w:left w:val="none" w:sz="0" w:space="0" w:color="auto"/>
                                    <w:bottom w:val="none" w:sz="0" w:space="0" w:color="auto"/>
                                    <w:right w:val="none" w:sz="0" w:space="0" w:color="auto"/>
                                  </w:divBdr>
                                  <w:divsChild>
                                    <w:div w:id="207565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422313">
      <w:bodyDiv w:val="1"/>
      <w:marLeft w:val="0"/>
      <w:marRight w:val="0"/>
      <w:marTop w:val="0"/>
      <w:marBottom w:val="0"/>
      <w:divBdr>
        <w:top w:val="none" w:sz="0" w:space="0" w:color="auto"/>
        <w:left w:val="none" w:sz="0" w:space="0" w:color="auto"/>
        <w:bottom w:val="none" w:sz="0" w:space="0" w:color="auto"/>
        <w:right w:val="none" w:sz="0" w:space="0" w:color="auto"/>
      </w:divBdr>
    </w:div>
    <w:div w:id="1468015141">
      <w:bodyDiv w:val="1"/>
      <w:marLeft w:val="0"/>
      <w:marRight w:val="0"/>
      <w:marTop w:val="0"/>
      <w:marBottom w:val="0"/>
      <w:divBdr>
        <w:top w:val="none" w:sz="0" w:space="0" w:color="auto"/>
        <w:left w:val="none" w:sz="0" w:space="0" w:color="auto"/>
        <w:bottom w:val="none" w:sz="0" w:space="0" w:color="auto"/>
        <w:right w:val="none" w:sz="0" w:space="0" w:color="auto"/>
      </w:divBdr>
    </w:div>
    <w:div w:id="1787460147">
      <w:bodyDiv w:val="1"/>
      <w:marLeft w:val="0"/>
      <w:marRight w:val="0"/>
      <w:marTop w:val="0"/>
      <w:marBottom w:val="0"/>
      <w:divBdr>
        <w:top w:val="none" w:sz="0" w:space="0" w:color="auto"/>
        <w:left w:val="none" w:sz="0" w:space="0" w:color="auto"/>
        <w:bottom w:val="none" w:sz="0" w:space="0" w:color="auto"/>
        <w:right w:val="none" w:sz="0" w:space="0" w:color="auto"/>
      </w:divBdr>
    </w:div>
    <w:div w:id="184408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mailto:dpcoepune@gmail.com" TargetMode="External"/><Relationship Id="rId2" Type="http://schemas.openxmlformats.org/officeDocument/2006/relationships/hyperlink" Target="http://www.dpcoepune.edu.i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7F4B0-267F-454E-9E33-D4496DAB7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DPES</dc:creator>
  <cp:lastModifiedBy>VAISHNAVI DHUMAL</cp:lastModifiedBy>
  <cp:revision>2</cp:revision>
  <cp:lastPrinted>2025-11-16T11:18:00Z</cp:lastPrinted>
  <dcterms:created xsi:type="dcterms:W3CDTF">2025-11-16T11:21:00Z</dcterms:created>
  <dcterms:modified xsi:type="dcterms:W3CDTF">2025-11-16T11:21:00Z</dcterms:modified>
</cp:coreProperties>
</file>