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EAA1" w14:textId="77777777" w:rsidR="00B6721F" w:rsidRPr="00B6721F" w:rsidRDefault="00B6721F" w:rsidP="00B672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2D2D"/>
          <w:sz w:val="44"/>
          <w:szCs w:val="44"/>
          <w:lang w:eastAsia="en-IN"/>
        </w:rPr>
      </w:pPr>
      <w:r w:rsidRPr="00B6721F">
        <w:rPr>
          <w:rFonts w:ascii="Helvetica" w:eastAsia="Times New Roman" w:hAnsi="Helvetica" w:cs="Helvetica"/>
          <w:b/>
          <w:bCs/>
          <w:color w:val="2D2D2D"/>
          <w:sz w:val="44"/>
          <w:szCs w:val="44"/>
          <w:lang w:eastAsia="en-IN"/>
        </w:rPr>
        <w:t>Ivy Haddington</w:t>
      </w:r>
    </w:p>
    <w:p w14:paraId="6236198C" w14:textId="77777777" w:rsidR="00B6721F" w:rsidRPr="00B6721F" w:rsidRDefault="00B6721F" w:rsidP="00B672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Detroit MI | (123) 456-7891 | ihaddington@email.com</w:t>
      </w:r>
    </w:p>
    <w:p w14:paraId="507F01D3" w14:textId="77777777" w:rsidR="00B6721F" w:rsidRPr="00B6721F" w:rsidRDefault="00B6721F" w:rsidP="00B672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2D2D"/>
          <w:sz w:val="40"/>
          <w:szCs w:val="40"/>
          <w:lang w:eastAsia="en-IN"/>
        </w:rPr>
      </w:pPr>
      <w:r w:rsidRPr="00B6721F">
        <w:rPr>
          <w:rFonts w:ascii="Helvetica" w:eastAsia="Times New Roman" w:hAnsi="Helvetica" w:cs="Helvetica"/>
          <w:b/>
          <w:bCs/>
          <w:color w:val="2D2D2D"/>
          <w:sz w:val="40"/>
          <w:szCs w:val="40"/>
          <w:lang w:eastAsia="en-IN"/>
        </w:rPr>
        <w:t>Summary</w:t>
      </w:r>
    </w:p>
    <w:p w14:paraId="4C216236" w14:textId="77777777" w:rsidR="00B6721F" w:rsidRPr="00B6721F" w:rsidRDefault="00B6721F" w:rsidP="00B672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 xml:space="preserve">Versatile, goal-oriented Program Manager with 3+ years of experience supporting the strategic direction of large-scale programs, setting </w:t>
      </w:r>
      <w:proofErr w:type="gramStart"/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budgets</w:t>
      </w:r>
      <w:proofErr w:type="gramEnd"/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 xml:space="preserve"> and managing risks while achieving overall company goals and exceeding customer expectations.</w:t>
      </w:r>
    </w:p>
    <w:p w14:paraId="5EA33F6E" w14:textId="694CCD10" w:rsidR="004B3F7B" w:rsidRPr="00B6721F" w:rsidRDefault="00B6721F" w:rsidP="00B672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2D2D"/>
          <w:sz w:val="36"/>
          <w:szCs w:val="36"/>
          <w:lang w:eastAsia="en-IN"/>
        </w:rPr>
      </w:pPr>
      <w:r w:rsidRPr="00B6721F">
        <w:rPr>
          <w:rFonts w:ascii="Helvetica" w:eastAsia="Times New Roman" w:hAnsi="Helvetica" w:cs="Helvetica"/>
          <w:b/>
          <w:bCs/>
          <w:color w:val="2D2D2D"/>
          <w:sz w:val="36"/>
          <w:szCs w:val="36"/>
          <w:lang w:eastAsia="en-IN"/>
        </w:rPr>
        <w:t>Education</w:t>
      </w:r>
    </w:p>
    <w:p w14:paraId="73E4EC5B" w14:textId="5B1BF7A4" w:rsidR="004B3F7B" w:rsidRPr="00B6721F" w:rsidRDefault="00B6721F" w:rsidP="00B672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b/>
          <w:bCs/>
          <w:color w:val="2D2D2D"/>
          <w:sz w:val="24"/>
          <w:szCs w:val="24"/>
          <w:lang w:eastAsia="en-IN"/>
        </w:rPr>
        <w:t>LONGFORD TECH</w:t>
      </w:r>
      <w:r w:rsidR="004B3F7B" w:rsidRPr="004B3F7B">
        <w:rPr>
          <w:rFonts w:ascii="Helvetica" w:eastAsia="Times New Roman" w:hAnsi="Helvetica" w:cs="Helvetica"/>
          <w:b/>
          <w:bCs/>
          <w:color w:val="2D2D2D"/>
          <w:sz w:val="24"/>
          <w:szCs w:val="24"/>
          <w:lang w:eastAsia="en-IN"/>
        </w:rPr>
        <w:t xml:space="preserve">                                                        </w:t>
      </w:r>
      <w:r w:rsidR="004B3F7B">
        <w:rPr>
          <w:rFonts w:ascii="Helvetica" w:eastAsia="Times New Roman" w:hAnsi="Helvetica" w:cs="Helvetica"/>
          <w:b/>
          <w:bCs/>
          <w:color w:val="2D2D2D"/>
          <w:sz w:val="24"/>
          <w:szCs w:val="24"/>
          <w:lang w:eastAsia="en-IN"/>
        </w:rPr>
        <w:t xml:space="preserve">            </w:t>
      </w:r>
      <w:r w:rsidR="004B3F7B" w:rsidRPr="004B3F7B">
        <w:rPr>
          <w:rFonts w:ascii="Helvetica" w:eastAsia="Times New Roman" w:hAnsi="Helvetica" w:cs="Helvetica"/>
          <w:b/>
          <w:bCs/>
          <w:color w:val="2D2D2D"/>
          <w:sz w:val="24"/>
          <w:szCs w:val="24"/>
          <w:lang w:eastAsia="en-IN"/>
        </w:rPr>
        <w:t xml:space="preserve">       </w:t>
      </w:r>
      <w:r w:rsidRPr="00B6721F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  <w:t>Jan '10-Dec '14</w:t>
      </w:r>
    </w:p>
    <w:p w14:paraId="0CAF1768" w14:textId="77777777" w:rsidR="00B6721F" w:rsidRPr="00B6721F" w:rsidRDefault="00B6721F" w:rsidP="00B672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i/>
          <w:iCs/>
          <w:color w:val="2D2D2D"/>
          <w:sz w:val="27"/>
          <w:szCs w:val="27"/>
          <w:lang w:eastAsia="en-IN"/>
        </w:rPr>
        <w:t>Bachelor of Science in Organizational Leadership</w:t>
      </w:r>
    </w:p>
    <w:p w14:paraId="2853F1C7" w14:textId="2972B7BC" w:rsidR="004B3F7B" w:rsidRPr="00B6721F" w:rsidRDefault="00B6721F" w:rsidP="00B672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2D2D"/>
          <w:sz w:val="40"/>
          <w:szCs w:val="40"/>
          <w:lang w:eastAsia="en-IN"/>
        </w:rPr>
      </w:pPr>
      <w:r w:rsidRPr="00B6721F">
        <w:rPr>
          <w:rFonts w:ascii="Helvetica" w:eastAsia="Times New Roman" w:hAnsi="Helvetica" w:cs="Helvetica"/>
          <w:b/>
          <w:bCs/>
          <w:color w:val="2D2D2D"/>
          <w:sz w:val="40"/>
          <w:szCs w:val="40"/>
          <w:lang w:eastAsia="en-IN"/>
        </w:rPr>
        <w:t>Experience</w:t>
      </w:r>
      <w:r w:rsidR="00E971ED">
        <w:rPr>
          <w:rFonts w:ascii="Helvetica" w:eastAsia="Times New Roman" w:hAnsi="Helvetica" w:cs="Helvetica"/>
          <w:b/>
          <w:bCs/>
          <w:color w:val="2D2D2D"/>
          <w:sz w:val="40"/>
          <w:szCs w:val="40"/>
          <w:lang w:eastAsia="en-IN"/>
        </w:rPr>
        <w:t xml:space="preserve"> </w:t>
      </w:r>
    </w:p>
    <w:p w14:paraId="445752C0" w14:textId="530484AA" w:rsidR="00B6721F" w:rsidRPr="00B6721F" w:rsidRDefault="00B6721F" w:rsidP="004B3F7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  <w:t>RIVER TECH, Program Manager</w:t>
      </w:r>
      <w:r w:rsidR="004B3F7B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  <w:t xml:space="preserve">                                      </w:t>
      </w:r>
      <w:r w:rsidRPr="00B6721F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  <w:t>Jul '19 - Current</w:t>
      </w:r>
    </w:p>
    <w:p w14:paraId="650E7533" w14:textId="3CAF3AE2" w:rsidR="00B6721F" w:rsidRPr="00B6721F" w:rsidRDefault="00B6721F" w:rsidP="00B6721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Spearheaded initiative to renegotiate contracts with existing vendors, resulting in $1.5M+ in cost savings within 6 months</w:t>
      </w:r>
    </w:p>
    <w:p w14:paraId="76B3237B" w14:textId="77777777" w:rsidR="00B6721F" w:rsidRPr="00B6721F" w:rsidRDefault="00B6721F" w:rsidP="00B6721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Significantly improved on-time delivery of 40+ individual IT infrastructure projects, reaching 95% of milestones within 10% of schedule variance</w:t>
      </w:r>
    </w:p>
    <w:p w14:paraId="51650C7C" w14:textId="77777777" w:rsidR="00B6721F" w:rsidRPr="00B6721F" w:rsidRDefault="00B6721F" w:rsidP="00B6721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Introduced new tools and processes to execute product lifecycle for 200+ products per year</w:t>
      </w:r>
    </w:p>
    <w:p w14:paraId="2C9CD2FB" w14:textId="77777777" w:rsidR="00B6721F" w:rsidRPr="00B6721F" w:rsidRDefault="00B6721F" w:rsidP="00B6721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Collaborated with Senior Managers to hit key business goals and define project roadmaps</w:t>
      </w:r>
    </w:p>
    <w:p w14:paraId="72CB1C4B" w14:textId="0DC1764E" w:rsidR="00B6721F" w:rsidRPr="00B6721F" w:rsidRDefault="00B6721F" w:rsidP="00B672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  <w:t>CLOUD CLEARWATER, Junior Program Manager</w:t>
      </w:r>
      <w:r w:rsidR="00E971ED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  <w:t xml:space="preserve">         </w:t>
      </w:r>
      <w:r w:rsidRPr="00B6721F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  <w:t>Aug '15 - Jul '19</w:t>
      </w:r>
    </w:p>
    <w:p w14:paraId="75095FEE" w14:textId="77777777" w:rsidR="00B6721F" w:rsidRPr="00B6721F" w:rsidRDefault="00B6721F" w:rsidP="00B6721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 xml:space="preserve">Worked with Senior Program Manager to define high-level program roadmap, including definition, critical milestones, </w:t>
      </w:r>
      <w:proofErr w:type="gramStart"/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budget</w:t>
      </w:r>
      <w:proofErr w:type="gramEnd"/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 xml:space="preserve"> and strategic goals for luxury home building program</w:t>
      </w:r>
    </w:p>
    <w:p w14:paraId="03B222E1" w14:textId="77777777" w:rsidR="00B6721F" w:rsidRPr="00B6721F" w:rsidRDefault="00B6721F" w:rsidP="00B6721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Developed external partner relationships to aggressively negotiate for better prices (procured materials at a 60% discount)</w:t>
      </w:r>
    </w:p>
    <w:p w14:paraId="63F0B720" w14:textId="77777777" w:rsidR="00B6721F" w:rsidRPr="00B6721F" w:rsidRDefault="00B6721F" w:rsidP="00B6721F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Formulated project timing and risk mitigation plans to identify potential problems and adverse impacts before they had the chance to occur</w:t>
      </w:r>
    </w:p>
    <w:p w14:paraId="4ACC3C9D" w14:textId="6C4357F2" w:rsidR="00B6721F" w:rsidRPr="00B6721F" w:rsidRDefault="00B6721F" w:rsidP="00B672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  <w:t>Certifications</w:t>
      </w:r>
    </w:p>
    <w:p w14:paraId="183E278F" w14:textId="2A3EB4CA" w:rsidR="00B6721F" w:rsidRPr="00B6721F" w:rsidRDefault="00B6721F" w:rsidP="00B6721F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 xml:space="preserve">Program Management Professional </w:t>
      </w:r>
    </w:p>
    <w:p w14:paraId="2380483B" w14:textId="77777777" w:rsidR="00B6721F" w:rsidRPr="00B6721F" w:rsidRDefault="00B6721F" w:rsidP="00B6721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  <w:t>Skills</w:t>
      </w:r>
    </w:p>
    <w:p w14:paraId="74E8DD93" w14:textId="77777777" w:rsidR="00B6721F" w:rsidRPr="00B6721F" w:rsidRDefault="00B6721F" w:rsidP="00B6721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Strategic Planning</w:t>
      </w:r>
    </w:p>
    <w:p w14:paraId="24895660" w14:textId="77777777" w:rsidR="00B6721F" w:rsidRPr="00B6721F" w:rsidRDefault="00B6721F" w:rsidP="00B6721F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 w:rsidRPr="00B6721F"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Change Management</w:t>
      </w:r>
    </w:p>
    <w:p w14:paraId="1B33F66F" w14:textId="77777777" w:rsidR="006B21AB" w:rsidRDefault="006B21AB"/>
    <w:sectPr w:rsidR="006B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790"/>
    <w:multiLevelType w:val="multilevel"/>
    <w:tmpl w:val="878A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D10FC"/>
    <w:multiLevelType w:val="multilevel"/>
    <w:tmpl w:val="6E9A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725F7"/>
    <w:multiLevelType w:val="multilevel"/>
    <w:tmpl w:val="478E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50B15"/>
    <w:multiLevelType w:val="multilevel"/>
    <w:tmpl w:val="A952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802809">
    <w:abstractNumId w:val="3"/>
  </w:num>
  <w:num w:numId="2" w16cid:durableId="92871454">
    <w:abstractNumId w:val="2"/>
  </w:num>
  <w:num w:numId="3" w16cid:durableId="1925724286">
    <w:abstractNumId w:val="0"/>
  </w:num>
  <w:num w:numId="4" w16cid:durableId="1833526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23"/>
    <w:rsid w:val="004B3F7B"/>
    <w:rsid w:val="006B21AB"/>
    <w:rsid w:val="006B545A"/>
    <w:rsid w:val="00811323"/>
    <w:rsid w:val="00B6721F"/>
    <w:rsid w:val="00CB2F4B"/>
    <w:rsid w:val="00E9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7C20"/>
  <w15:chartTrackingRefBased/>
  <w15:docId w15:val="{A04F3C5F-2FDF-407E-BA6B-6B40A7F3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1b6omqv">
    <w:name w:val="css-1b6omqv"/>
    <w:basedOn w:val="DefaultParagraphFont"/>
    <w:rsid w:val="00B6721F"/>
  </w:style>
  <w:style w:type="paragraph" w:customStyle="1" w:styleId="css-1e9vzq8">
    <w:name w:val="css-1e9vzq8"/>
    <w:basedOn w:val="Normal"/>
    <w:rsid w:val="00B67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8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9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8495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9804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558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6787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82443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4662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445312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8634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77947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5452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0968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100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40547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048238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93881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95125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5173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3870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0660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7651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118060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66231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303774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197296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1198340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37248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0576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0845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2601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970528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55870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511346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99852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6207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3287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8104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0458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24631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19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0017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162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pranav20csu227</dc:creator>
  <cp:keywords/>
  <dc:description/>
  <cp:lastModifiedBy>pranav20csu227</cp:lastModifiedBy>
  <cp:revision>4</cp:revision>
  <dcterms:created xsi:type="dcterms:W3CDTF">2022-10-14T19:17:00Z</dcterms:created>
  <dcterms:modified xsi:type="dcterms:W3CDTF">2022-10-14T19:20:00Z</dcterms:modified>
</cp:coreProperties>
</file>