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6CD9" w14:textId="77777777" w:rsidR="00832986" w:rsidRDefault="00000000">
      <w:pPr>
        <w:spacing w:line="360" w:lineRule="auto"/>
        <w:rPr>
          <w:rFonts w:ascii="Arial" w:eastAsia="sans-serif" w:hAnsi="Arial" w:cs="Arial"/>
          <w:b/>
          <w:bCs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Arial" w:eastAsia="sans-serif" w:hAnsi="Arial" w:cs="Arial"/>
          <w:b/>
          <w:bCs/>
          <w:color w:val="273239"/>
          <w:spacing w:val="2"/>
          <w:sz w:val="28"/>
          <w:szCs w:val="28"/>
          <w:shd w:val="clear" w:color="auto" w:fill="FFFFFF"/>
        </w:rPr>
        <w:t>Some important parameters</w:t>
      </w:r>
    </w:p>
    <w:p w14:paraId="27C36CDA" w14:textId="77777777" w:rsidR="00832986" w:rsidRDefault="00000000">
      <w:pPr>
        <w:numPr>
          <w:ilvl w:val="0"/>
          <w:numId w:val="1"/>
        </w:numPr>
        <w:spacing w:line="360" w:lineRule="auto"/>
        <w:rPr>
          <w:rFonts w:ascii="Arial" w:eastAsia="sans-serif" w:hAnsi="Arial" w:cs="Arial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Arial" w:eastAsia="sans-serif" w:hAnsi="Arial" w:cs="Arial"/>
          <w:color w:val="273239"/>
          <w:spacing w:val="2"/>
          <w:sz w:val="24"/>
          <w:szCs w:val="24"/>
          <w:shd w:val="clear" w:color="auto" w:fill="FFFFFF"/>
        </w:rPr>
        <w:t>label --&gt; to change the default label default label is field name.</w:t>
      </w:r>
    </w:p>
    <w:p w14:paraId="27C36CDB" w14:textId="77777777" w:rsidR="00832986" w:rsidRDefault="00000000">
      <w:pPr>
        <w:numPr>
          <w:ilvl w:val="0"/>
          <w:numId w:val="1"/>
        </w:numPr>
        <w:spacing w:line="360" w:lineRule="auto"/>
        <w:rPr>
          <w:rFonts w:ascii="Arial" w:eastAsia="sans-serif" w:hAnsi="Arial" w:cs="Arial"/>
          <w:color w:val="273239"/>
          <w:spacing w:val="2"/>
          <w:sz w:val="24"/>
          <w:szCs w:val="24"/>
          <w:shd w:val="clear" w:color="auto" w:fill="FFFFFF"/>
        </w:rPr>
      </w:pPr>
      <w:proofErr w:type="spellStart"/>
      <w:r>
        <w:rPr>
          <w:rFonts w:ascii="Arial" w:eastAsia="sans-serif" w:hAnsi="Arial" w:cs="Arial"/>
          <w:color w:val="273239"/>
          <w:spacing w:val="2"/>
          <w:sz w:val="24"/>
          <w:szCs w:val="24"/>
          <w:shd w:val="clear" w:color="auto" w:fill="FFFFFF"/>
        </w:rPr>
        <w:t>label_suffix</w:t>
      </w:r>
      <w:proofErr w:type="spellEnd"/>
      <w:r>
        <w:rPr>
          <w:rFonts w:ascii="Arial" w:eastAsia="sans-serif" w:hAnsi="Arial" w:cs="Arial"/>
          <w:color w:val="273239"/>
          <w:spacing w:val="2"/>
          <w:sz w:val="24"/>
          <w:szCs w:val="24"/>
          <w:shd w:val="clear" w:color="auto" w:fill="FFFFFF"/>
        </w:rPr>
        <w:t xml:space="preserve"> --&gt; to change label suffix default suffix </w:t>
      </w:r>
      <w:proofErr w:type="gramStart"/>
      <w:r>
        <w:rPr>
          <w:rFonts w:ascii="Arial" w:eastAsia="sans-serif" w:hAnsi="Arial" w:cs="Arial"/>
          <w:color w:val="273239"/>
          <w:spacing w:val="2"/>
          <w:sz w:val="24"/>
          <w:szCs w:val="24"/>
          <w:shd w:val="clear" w:color="auto" w:fill="FFFFFF"/>
        </w:rPr>
        <w:t>is(</w:t>
      </w:r>
      <w:proofErr w:type="gramEnd"/>
      <w:r>
        <w:rPr>
          <w:rFonts w:ascii="Arial" w:eastAsia="sans-serif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t>:</w:t>
      </w:r>
      <w:r>
        <w:rPr>
          <w:rFonts w:ascii="Arial" w:eastAsia="sans-serif" w:hAnsi="Arial" w:cs="Arial"/>
          <w:color w:val="273239"/>
          <w:spacing w:val="2"/>
          <w:sz w:val="24"/>
          <w:szCs w:val="24"/>
          <w:shd w:val="clear" w:color="auto" w:fill="FFFFFF"/>
        </w:rPr>
        <w:t>).</w:t>
      </w:r>
    </w:p>
    <w:p w14:paraId="27C36CDC" w14:textId="77777777" w:rsidR="00832986" w:rsidRDefault="00000000">
      <w:pPr>
        <w:numPr>
          <w:ilvl w:val="0"/>
          <w:numId w:val="1"/>
        </w:numPr>
        <w:spacing w:line="360" w:lineRule="auto"/>
        <w:rPr>
          <w:rFonts w:ascii="Arial" w:eastAsia="sans-serif" w:hAnsi="Arial" w:cs="Arial"/>
          <w:color w:val="273239"/>
          <w:spacing w:val="2"/>
          <w:sz w:val="24"/>
          <w:szCs w:val="24"/>
          <w:shd w:val="clear" w:color="auto" w:fill="FFFFFF"/>
        </w:rPr>
      </w:pPr>
      <w:proofErr w:type="spellStart"/>
      <w:r>
        <w:rPr>
          <w:rFonts w:ascii="Arial" w:eastAsia="sans-serif" w:hAnsi="Arial" w:cs="Arial"/>
          <w:color w:val="273239"/>
          <w:spacing w:val="2"/>
          <w:sz w:val="24"/>
          <w:szCs w:val="24"/>
          <w:shd w:val="clear" w:color="auto" w:fill="FFFFFF"/>
        </w:rPr>
        <w:t>help_text</w:t>
      </w:r>
      <w:proofErr w:type="spellEnd"/>
      <w:r>
        <w:rPr>
          <w:rFonts w:ascii="Arial" w:eastAsia="sans-serif" w:hAnsi="Arial" w:cs="Arial"/>
          <w:color w:val="273239"/>
          <w:spacing w:val="2"/>
          <w:sz w:val="24"/>
          <w:szCs w:val="24"/>
          <w:shd w:val="clear" w:color="auto" w:fill="FFFFFF"/>
        </w:rPr>
        <w:t xml:space="preserve"> --&gt; to provide additional information about input.</w:t>
      </w:r>
    </w:p>
    <w:p w14:paraId="27C36CDD" w14:textId="77777777" w:rsidR="00832986" w:rsidRDefault="00000000">
      <w:pPr>
        <w:numPr>
          <w:ilvl w:val="0"/>
          <w:numId w:val="1"/>
        </w:numPr>
        <w:spacing w:line="360" w:lineRule="auto"/>
        <w:rPr>
          <w:rFonts w:ascii="Arial" w:eastAsia="sans-serif" w:hAnsi="Arial" w:cs="Arial"/>
          <w:color w:val="273239"/>
          <w:spacing w:val="2"/>
          <w:sz w:val="24"/>
          <w:szCs w:val="24"/>
          <w:shd w:val="clear" w:color="auto" w:fill="FFFFFF"/>
        </w:rPr>
      </w:pPr>
      <w:proofErr w:type="spellStart"/>
      <w:r>
        <w:rPr>
          <w:rFonts w:ascii="Arial" w:eastAsia="sans-serif" w:hAnsi="Arial" w:cs="Arial"/>
          <w:color w:val="273239"/>
          <w:spacing w:val="2"/>
          <w:sz w:val="24"/>
          <w:szCs w:val="24"/>
          <w:shd w:val="clear" w:color="auto" w:fill="FFFFFF"/>
        </w:rPr>
        <w:t>max_length</w:t>
      </w:r>
      <w:proofErr w:type="spellEnd"/>
      <w:r>
        <w:rPr>
          <w:rFonts w:ascii="Arial" w:eastAsia="sans-serif" w:hAnsi="Arial" w:cs="Arial"/>
          <w:color w:val="273239"/>
          <w:spacing w:val="2"/>
          <w:sz w:val="24"/>
          <w:szCs w:val="24"/>
          <w:shd w:val="clear" w:color="auto" w:fill="FFFFFF"/>
        </w:rPr>
        <w:t xml:space="preserve"> --&gt; can’t insert more than specified chars.</w:t>
      </w:r>
    </w:p>
    <w:p w14:paraId="27C36CDE" w14:textId="77777777" w:rsidR="00832986" w:rsidRDefault="00000000">
      <w:pPr>
        <w:numPr>
          <w:ilvl w:val="0"/>
          <w:numId w:val="1"/>
        </w:numPr>
        <w:spacing w:line="360" w:lineRule="auto"/>
        <w:rPr>
          <w:rFonts w:ascii="Arial" w:eastAsia="sans-serif" w:hAnsi="Arial" w:cs="Arial"/>
          <w:color w:val="273239"/>
          <w:spacing w:val="2"/>
          <w:sz w:val="24"/>
          <w:szCs w:val="24"/>
          <w:shd w:val="clear" w:color="auto" w:fill="FFFFFF"/>
        </w:rPr>
      </w:pPr>
      <w:proofErr w:type="spellStart"/>
      <w:r>
        <w:rPr>
          <w:rFonts w:ascii="Arial" w:eastAsia="sans-serif" w:hAnsi="Arial" w:cs="Arial"/>
          <w:color w:val="273239"/>
          <w:spacing w:val="2"/>
          <w:sz w:val="24"/>
          <w:szCs w:val="24"/>
          <w:shd w:val="clear" w:color="auto" w:fill="FFFFFF"/>
        </w:rPr>
        <w:t>min_length</w:t>
      </w:r>
      <w:proofErr w:type="spellEnd"/>
      <w:r>
        <w:rPr>
          <w:rFonts w:ascii="Arial" w:eastAsia="sans-serif" w:hAnsi="Arial" w:cs="Arial"/>
          <w:color w:val="273239"/>
          <w:spacing w:val="2"/>
          <w:sz w:val="24"/>
          <w:szCs w:val="24"/>
          <w:shd w:val="clear" w:color="auto" w:fill="FFFFFF"/>
        </w:rPr>
        <w:t xml:space="preserve"> --&gt; can’t insert less than specified chars.</w:t>
      </w:r>
    </w:p>
    <w:p w14:paraId="27C36CDF" w14:textId="77777777" w:rsidR="00832986" w:rsidRDefault="00000000">
      <w:pPr>
        <w:numPr>
          <w:ilvl w:val="0"/>
          <w:numId w:val="1"/>
        </w:numPr>
        <w:spacing w:line="360" w:lineRule="auto"/>
        <w:rPr>
          <w:rFonts w:ascii="Arial" w:eastAsia="sans-serif" w:hAnsi="Arial" w:cs="Arial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Arial" w:eastAsia="sans-serif" w:hAnsi="Arial" w:cs="Arial"/>
          <w:color w:val="273239"/>
          <w:spacing w:val="2"/>
          <w:sz w:val="24"/>
          <w:szCs w:val="24"/>
          <w:shd w:val="clear" w:color="auto" w:fill="FFFFFF"/>
        </w:rPr>
        <w:t>required --&gt; if assign to false browser will not force to fill this field.</w:t>
      </w:r>
    </w:p>
    <w:p w14:paraId="27C36CE0" w14:textId="77777777" w:rsidR="00832986" w:rsidRDefault="00000000">
      <w:pPr>
        <w:spacing w:line="360" w:lineRule="auto"/>
        <w:rPr>
          <w:rFonts w:ascii="Arial" w:eastAsia="sans-serif" w:hAnsi="Arial" w:cs="Arial"/>
          <w:color w:val="273239"/>
          <w:spacing w:val="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114300" distR="114300" wp14:anchorId="27C36D09" wp14:editId="27C36D0A">
            <wp:extent cx="5936615" cy="2027555"/>
            <wp:effectExtent l="0" t="0" r="698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6CE1" w14:textId="77777777" w:rsidR="00832986" w:rsidRDefault="00832986">
      <w:pPr>
        <w:spacing w:line="360" w:lineRule="auto"/>
        <w:rPr>
          <w:rFonts w:ascii="Arial" w:eastAsia="sans-serif" w:hAnsi="Arial" w:cs="Arial"/>
          <w:color w:val="273239"/>
          <w:spacing w:val="2"/>
          <w:sz w:val="24"/>
          <w:szCs w:val="24"/>
          <w:shd w:val="clear" w:color="auto" w:fill="FFFFFF"/>
        </w:rPr>
      </w:pPr>
    </w:p>
    <w:p w14:paraId="27C36CE2" w14:textId="77777777" w:rsidR="00832986" w:rsidRDefault="00832986">
      <w:pPr>
        <w:spacing w:line="360" w:lineRule="auto"/>
      </w:pPr>
    </w:p>
    <w:p w14:paraId="27C36CE3" w14:textId="77777777" w:rsidR="00832986" w:rsidRDefault="00832986">
      <w:pPr>
        <w:spacing w:line="360" w:lineRule="auto"/>
      </w:pPr>
    </w:p>
    <w:p w14:paraId="27C36CE4" w14:textId="77777777" w:rsidR="00832986" w:rsidRDefault="00000000">
      <w:pPr>
        <w:spacing w:line="360" w:lineRule="auto"/>
      </w:pPr>
      <w:r>
        <w:rPr>
          <w:noProof/>
        </w:rPr>
        <w:lastRenderedPageBreak/>
        <w:drawing>
          <wp:inline distT="0" distB="0" distL="114300" distR="114300" wp14:anchorId="27C36D0B" wp14:editId="27C36D0C">
            <wp:extent cx="5934075" cy="3015615"/>
            <wp:effectExtent l="0" t="0" r="952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6CE5" w14:textId="77777777" w:rsidR="00832986" w:rsidRDefault="00832986">
      <w:pPr>
        <w:spacing w:line="360" w:lineRule="auto"/>
      </w:pPr>
    </w:p>
    <w:p w14:paraId="27C36CE6" w14:textId="77777777" w:rsidR="00832986" w:rsidRDefault="00832986">
      <w:pPr>
        <w:spacing w:line="360" w:lineRule="auto"/>
      </w:pPr>
    </w:p>
    <w:p w14:paraId="27C36CE7" w14:textId="77777777" w:rsidR="00832986" w:rsidRDefault="00832986">
      <w:pPr>
        <w:spacing w:line="360" w:lineRule="auto"/>
      </w:pPr>
    </w:p>
    <w:p w14:paraId="27C36CE8" w14:textId="77777777" w:rsidR="00832986" w:rsidRDefault="00832986">
      <w:pPr>
        <w:spacing w:line="360" w:lineRule="auto"/>
      </w:pPr>
    </w:p>
    <w:p w14:paraId="27C36CE9" w14:textId="77777777" w:rsidR="00832986" w:rsidRDefault="00000000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Widget:</w:t>
      </w:r>
    </w:p>
    <w:p w14:paraId="27C36CEA" w14:textId="77777777" w:rsidR="00832986" w:rsidRDefault="00000000">
      <w:pPr>
        <w:spacing w:line="360" w:lineRule="auto"/>
        <w:rPr>
          <w:rFonts w:ascii="Arial" w:eastAsia="sans-serif" w:hAnsi="Arial" w:cs="Arial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Arial" w:eastAsia="sans-serif" w:hAnsi="Arial" w:cs="Arial"/>
          <w:color w:val="273239"/>
          <w:spacing w:val="2"/>
          <w:sz w:val="24"/>
          <w:szCs w:val="24"/>
          <w:shd w:val="clear" w:color="auto" w:fill="FFFFFF"/>
        </w:rPr>
        <w:t xml:space="preserve">A widget is Django’s representation of an HTML input </w:t>
      </w:r>
      <w:proofErr w:type="spellStart"/>
      <w:proofErr w:type="gramStart"/>
      <w:r>
        <w:rPr>
          <w:rFonts w:ascii="Arial" w:eastAsia="sans-serif" w:hAnsi="Arial" w:cs="Arial"/>
          <w:color w:val="273239"/>
          <w:spacing w:val="2"/>
          <w:sz w:val="24"/>
          <w:szCs w:val="24"/>
          <w:shd w:val="clear" w:color="auto" w:fill="FFFFFF"/>
        </w:rPr>
        <w:t>element.Whenever</w:t>
      </w:r>
      <w:proofErr w:type="spellEnd"/>
      <w:proofErr w:type="gramEnd"/>
      <w:r>
        <w:rPr>
          <w:rFonts w:ascii="Arial" w:eastAsia="sans-serif" w:hAnsi="Arial" w:cs="Arial"/>
          <w:color w:val="273239"/>
          <w:spacing w:val="2"/>
          <w:sz w:val="24"/>
          <w:szCs w:val="24"/>
          <w:shd w:val="clear" w:color="auto" w:fill="FFFFFF"/>
        </w:rPr>
        <w:t xml:space="preserve"> you specify a field on a form, Django will use a default widget that is appropriate to the type of data that is to be displayed.</w:t>
      </w:r>
    </w:p>
    <w:p w14:paraId="27C36CEB" w14:textId="77777777" w:rsidR="00832986" w:rsidRDefault="00000000">
      <w:pPr>
        <w:spacing w:line="360" w:lineRule="auto"/>
        <w:rPr>
          <w:rFonts w:ascii="Arial" w:eastAsia="sans-serif" w:hAnsi="Arial" w:cs="Arial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Arial" w:eastAsia="sans-serif" w:hAnsi="Arial" w:cs="Arial"/>
          <w:color w:val="273239"/>
          <w:spacing w:val="2"/>
          <w:sz w:val="24"/>
          <w:szCs w:val="24"/>
          <w:shd w:val="clear" w:color="auto" w:fill="FFFFFF"/>
        </w:rPr>
        <w:t>These widgets will help to create more interactive form for any site.</w:t>
      </w:r>
    </w:p>
    <w:p w14:paraId="27C36CEC" w14:textId="77777777" w:rsidR="00832986" w:rsidRDefault="00832986">
      <w:pPr>
        <w:spacing w:line="360" w:lineRule="auto"/>
        <w:rPr>
          <w:rFonts w:ascii="Arial" w:eastAsia="sans-serif" w:hAnsi="Arial" w:cs="Arial"/>
          <w:color w:val="273239"/>
          <w:spacing w:val="2"/>
          <w:sz w:val="24"/>
          <w:szCs w:val="24"/>
          <w:shd w:val="clear" w:color="auto" w:fill="FFFFFF"/>
        </w:rPr>
      </w:pPr>
    </w:p>
    <w:p w14:paraId="27C36CED" w14:textId="77777777" w:rsidR="00832986" w:rsidRDefault="00000000">
      <w:pPr>
        <w:pStyle w:val="Heading3"/>
        <w:shd w:val="clear" w:color="auto" w:fill="FFFFFF"/>
        <w:spacing w:before="288" w:beforeAutospacing="0" w:after="288" w:afterAutospacing="0"/>
        <w:textAlignment w:val="baseline"/>
        <w:rPr>
          <w:rFonts w:ascii="Arial" w:eastAsia="sans-serif" w:hAnsi="Arial" w:cs="Arial" w:hint="default"/>
          <w:color w:val="273239"/>
          <w:spacing w:val="2"/>
          <w:sz w:val="28"/>
          <w:szCs w:val="28"/>
        </w:rPr>
      </w:pPr>
      <w:r>
        <w:rPr>
          <w:rFonts w:ascii="Arial" w:eastAsia="sans-serif" w:hAnsi="Arial" w:cs="Arial" w:hint="default"/>
          <w:color w:val="273239"/>
          <w:spacing w:val="2"/>
          <w:sz w:val="28"/>
          <w:szCs w:val="28"/>
          <w:shd w:val="clear" w:color="auto" w:fill="FFFFFF"/>
        </w:rPr>
        <w:lastRenderedPageBreak/>
        <w:t>Default Widget in Form Fields</w:t>
      </w:r>
    </w:p>
    <w:p w14:paraId="27C36CEE" w14:textId="77777777" w:rsidR="00832986" w:rsidRDefault="00000000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Arial" w:eastAsia="sans-serif" w:hAnsi="Arial" w:cs="Arial"/>
          <w:color w:val="273239"/>
          <w:spacing w:val="2"/>
          <w:kern w:val="2"/>
          <w:shd w:val="clear" w:color="auto" w:fill="FFFFFF"/>
          <w14:ligatures w14:val="standardContextual"/>
        </w:rPr>
      </w:pPr>
      <w:r>
        <w:rPr>
          <w:rFonts w:ascii="Arial" w:eastAsia="sans-serif" w:hAnsi="Arial" w:cs="Arial"/>
          <w:color w:val="273239"/>
          <w:spacing w:val="2"/>
          <w:kern w:val="2"/>
          <w:shd w:val="clear" w:color="auto" w:fill="FFFFFF"/>
          <w14:ligatures w14:val="standardContextual"/>
        </w:rPr>
        <w:t>Every field has a default widget.</w:t>
      </w:r>
    </w:p>
    <w:p w14:paraId="27C36CEF" w14:textId="77777777" w:rsidR="00832986" w:rsidRDefault="00000000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Arial" w:eastAsia="sans-serif" w:hAnsi="Arial" w:cs="Arial"/>
          <w:color w:val="273239"/>
          <w:spacing w:val="2"/>
          <w:kern w:val="2"/>
          <w:shd w:val="clear" w:color="auto" w:fill="FFFFFF"/>
          <w14:ligatures w14:val="standardContextual"/>
        </w:rPr>
      </w:pPr>
      <w:r>
        <w:rPr>
          <w:rFonts w:ascii="Arial" w:eastAsia="sans-serif" w:hAnsi="Arial" w:cs="Arial"/>
          <w:color w:val="273239"/>
          <w:spacing w:val="2"/>
          <w:kern w:val="2"/>
          <w:shd w:val="clear" w:color="auto" w:fill="FFFFFF"/>
          <w14:ligatures w14:val="standardContextual"/>
        </w:rPr>
        <w:t>for example:</w:t>
      </w:r>
    </w:p>
    <w:p w14:paraId="27C36CF0" w14:textId="77777777" w:rsidR="00832986" w:rsidRDefault="0000000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textAlignment w:val="baseline"/>
        <w:rPr>
          <w:rFonts w:ascii="Arial" w:eastAsia="sans-serif" w:hAnsi="Arial" w:cs="Arial"/>
          <w:color w:val="273239"/>
          <w:spacing w:val="2"/>
          <w:kern w:val="2"/>
          <w:shd w:val="clear" w:color="auto" w:fill="FFFFFF"/>
          <w14:ligatures w14:val="standardContextual"/>
        </w:rPr>
      </w:pPr>
      <w:proofErr w:type="spellStart"/>
      <w:r>
        <w:rPr>
          <w:rFonts w:ascii="Arial" w:eastAsia="sans-serif" w:hAnsi="Arial" w:cs="Arial"/>
          <w:b/>
          <w:bCs/>
          <w:color w:val="273239"/>
          <w:spacing w:val="2"/>
          <w:kern w:val="2"/>
          <w:shd w:val="clear" w:color="auto" w:fill="FFFFFF"/>
          <w14:ligatures w14:val="standardContextual"/>
        </w:rPr>
        <w:t>IntegerField</w:t>
      </w:r>
      <w:proofErr w:type="spellEnd"/>
      <w:r>
        <w:rPr>
          <w:rFonts w:ascii="Arial" w:eastAsia="sans-serif" w:hAnsi="Arial" w:cs="Arial"/>
          <w:color w:val="273239"/>
          <w:spacing w:val="2"/>
          <w:kern w:val="2"/>
          <w:shd w:val="clear" w:color="auto" w:fill="FFFFFF"/>
          <w14:ligatures w14:val="standardContextual"/>
        </w:rPr>
        <w:t> has a default widget of </w:t>
      </w:r>
      <w:proofErr w:type="spellStart"/>
      <w:r>
        <w:rPr>
          <w:rFonts w:ascii="Arial" w:eastAsia="sans-serif" w:hAnsi="Arial" w:cs="Arial"/>
          <w:b/>
          <w:bCs/>
          <w:color w:val="273239"/>
          <w:spacing w:val="2"/>
          <w:kern w:val="2"/>
          <w:shd w:val="clear" w:color="auto" w:fill="FFFFFF"/>
          <w14:ligatures w14:val="standardContextual"/>
        </w:rPr>
        <w:t>NumberInput</w:t>
      </w:r>
      <w:proofErr w:type="spellEnd"/>
      <w:r>
        <w:rPr>
          <w:rFonts w:ascii="Arial" w:eastAsia="sans-serif" w:hAnsi="Arial" w:cs="Arial"/>
          <w:color w:val="273239"/>
          <w:spacing w:val="2"/>
          <w:kern w:val="2"/>
          <w:shd w:val="clear" w:color="auto" w:fill="FFFFFF"/>
          <w14:ligatures w14:val="standardContextual"/>
        </w:rPr>
        <w:t>. and used to create an HTML code &lt;input type = "number"</w:t>
      </w:r>
      <w:proofErr w:type="gramStart"/>
      <w:r>
        <w:rPr>
          <w:rFonts w:ascii="Arial" w:eastAsia="sans-serif" w:hAnsi="Arial" w:cs="Arial"/>
          <w:color w:val="273239"/>
          <w:spacing w:val="2"/>
          <w:kern w:val="2"/>
          <w:shd w:val="clear" w:color="auto" w:fill="FFFFFF"/>
          <w14:ligatures w14:val="standardContextual"/>
        </w:rPr>
        <w:t>&gt;  in</w:t>
      </w:r>
      <w:proofErr w:type="gramEnd"/>
      <w:r>
        <w:rPr>
          <w:rFonts w:ascii="Arial" w:eastAsia="sans-serif" w:hAnsi="Arial" w:cs="Arial"/>
          <w:color w:val="273239"/>
          <w:spacing w:val="2"/>
          <w:kern w:val="2"/>
          <w:shd w:val="clear" w:color="auto" w:fill="FFFFFF"/>
          <w14:ligatures w14:val="standardContextual"/>
        </w:rPr>
        <w:t xml:space="preserve"> the form.</w:t>
      </w:r>
    </w:p>
    <w:p w14:paraId="27C36CF1" w14:textId="77777777" w:rsidR="00832986" w:rsidRDefault="00832986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Arial" w:eastAsia="sans-serif" w:hAnsi="Arial" w:cs="Arial"/>
          <w:color w:val="273239"/>
          <w:spacing w:val="2"/>
          <w:kern w:val="2"/>
          <w:shd w:val="clear" w:color="auto" w:fill="FFFFFF"/>
          <w14:ligatures w14:val="standardContextual"/>
        </w:rPr>
      </w:pPr>
    </w:p>
    <w:p w14:paraId="27C36CF2" w14:textId="77777777" w:rsidR="00832986" w:rsidRDefault="0000000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textAlignment w:val="baseline"/>
        <w:rPr>
          <w:rFonts w:ascii="Arial" w:eastAsia="sans-serif" w:hAnsi="Arial" w:cs="Arial"/>
          <w:color w:val="273239"/>
          <w:spacing w:val="2"/>
          <w:kern w:val="2"/>
          <w:shd w:val="clear" w:color="auto" w:fill="FFFFFF"/>
          <w14:ligatures w14:val="standardContextual"/>
        </w:rPr>
      </w:pPr>
      <w:proofErr w:type="spellStart"/>
      <w:r>
        <w:rPr>
          <w:rFonts w:ascii="Arial" w:eastAsia="sans-serif" w:hAnsi="Arial" w:cs="Arial"/>
          <w:b/>
          <w:bCs/>
          <w:color w:val="273239"/>
          <w:spacing w:val="2"/>
          <w:kern w:val="2"/>
          <w:shd w:val="clear" w:color="auto" w:fill="FFFFFF"/>
          <w14:ligatures w14:val="standardContextual"/>
        </w:rPr>
        <w:t>Charfield</w:t>
      </w:r>
      <w:proofErr w:type="spellEnd"/>
      <w:r>
        <w:rPr>
          <w:rFonts w:ascii="Arial" w:eastAsia="sans-serif" w:hAnsi="Arial" w:cs="Arial"/>
          <w:color w:val="273239"/>
          <w:spacing w:val="2"/>
          <w:kern w:val="2"/>
          <w:shd w:val="clear" w:color="auto" w:fill="FFFFFF"/>
          <w14:ligatures w14:val="standardContextual"/>
        </w:rPr>
        <w:t xml:space="preserve"> has a default widget of </w:t>
      </w:r>
      <w:proofErr w:type="spellStart"/>
      <w:r>
        <w:rPr>
          <w:rFonts w:ascii="Arial" w:eastAsia="sans-serif" w:hAnsi="Arial" w:cs="Arial"/>
          <w:b/>
          <w:bCs/>
          <w:color w:val="273239"/>
          <w:spacing w:val="2"/>
          <w:kern w:val="2"/>
          <w:shd w:val="clear" w:color="auto" w:fill="FFFFFF"/>
          <w14:ligatures w14:val="standardContextual"/>
        </w:rPr>
        <w:t>TextInput</w:t>
      </w:r>
      <w:proofErr w:type="spellEnd"/>
      <w:r>
        <w:rPr>
          <w:rFonts w:ascii="Arial" w:eastAsia="sans-serif" w:hAnsi="Arial" w:cs="Arial"/>
          <w:color w:val="273239"/>
          <w:spacing w:val="2"/>
          <w:kern w:val="2"/>
          <w:shd w:val="clear" w:color="auto" w:fill="FFFFFF"/>
          <w14:ligatures w14:val="standardContextual"/>
        </w:rPr>
        <w:t>.  and used to create an HTML code &lt;input type = "text"&gt; the form.</w:t>
      </w:r>
    </w:p>
    <w:p w14:paraId="27C36CF3" w14:textId="2A763C1B" w:rsidR="00832986" w:rsidRDefault="00000000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Arial" w:eastAsia="sans-serif" w:hAnsi="Arial" w:cs="Arial"/>
          <w:color w:val="273239"/>
          <w:spacing w:val="2"/>
          <w:kern w:val="2"/>
          <w:shd w:val="clear" w:color="auto" w:fill="FFFFFF"/>
          <w14:ligatures w14:val="standardContextual"/>
        </w:rPr>
      </w:pPr>
      <w:r>
        <w:rPr>
          <w:rFonts w:ascii="Arial" w:eastAsia="sans-serif" w:hAnsi="Arial" w:cs="Arial"/>
          <w:b/>
          <w:bCs/>
          <w:color w:val="273239"/>
          <w:spacing w:val="2"/>
          <w:kern w:val="2"/>
          <w:shd w:val="clear" w:color="auto" w:fill="FFFFFF"/>
          <w14:ligatures w14:val="standardContextual"/>
        </w:rPr>
        <w:t>Note</w:t>
      </w:r>
      <w:r>
        <w:rPr>
          <w:rFonts w:ascii="Arial" w:eastAsia="sans-serif" w:hAnsi="Arial" w:cs="Arial"/>
          <w:color w:val="273239"/>
          <w:spacing w:val="2"/>
          <w:kern w:val="2"/>
          <w:shd w:val="clear" w:color="auto" w:fill="FFFFFF"/>
          <w14:ligatures w14:val="standardContextual"/>
        </w:rPr>
        <w:t>: Django does</w:t>
      </w:r>
      <w:r w:rsidR="000E25CD">
        <w:rPr>
          <w:rFonts w:ascii="Arial" w:eastAsia="sans-serif" w:hAnsi="Arial" w:cs="Arial"/>
          <w:color w:val="273239"/>
          <w:spacing w:val="2"/>
          <w:kern w:val="2"/>
          <w:shd w:val="clear" w:color="auto" w:fill="FFFFFF"/>
          <w14:ligatures w14:val="standardContextual"/>
        </w:rPr>
        <w:t xml:space="preserve"> </w:t>
      </w:r>
      <w:r>
        <w:rPr>
          <w:rFonts w:ascii="Arial" w:eastAsia="sans-serif" w:hAnsi="Arial" w:cs="Arial"/>
          <w:color w:val="273239"/>
          <w:spacing w:val="2"/>
          <w:kern w:val="2"/>
          <w:shd w:val="clear" w:color="auto" w:fill="FFFFFF"/>
          <w14:ligatures w14:val="standardContextual"/>
        </w:rPr>
        <w:t>not provide fields for input type submit and form tag.</w:t>
      </w:r>
    </w:p>
    <w:p w14:paraId="27C36CF4" w14:textId="77777777" w:rsidR="00832986" w:rsidRDefault="00000000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Arial" w:eastAsia="sans-serif" w:hAnsi="Arial" w:cs="Arial"/>
          <w:color w:val="273239"/>
          <w:spacing w:val="2"/>
          <w:kern w:val="2"/>
          <w:shd w:val="clear" w:color="auto" w:fill="FFFFFF"/>
          <w14:ligatures w14:val="standardContextual"/>
        </w:rPr>
      </w:pPr>
      <w:proofErr w:type="gramStart"/>
      <w:r>
        <w:rPr>
          <w:rFonts w:ascii="Arial" w:eastAsia="sans-serif" w:hAnsi="Arial" w:cs="Arial"/>
          <w:color w:val="273239"/>
          <w:spacing w:val="2"/>
          <w:kern w:val="2"/>
          <w:shd w:val="clear" w:color="auto" w:fill="FFFFFF"/>
          <w14:ligatures w14:val="standardContextual"/>
        </w:rPr>
        <w:t>So</w:t>
      </w:r>
      <w:proofErr w:type="gramEnd"/>
      <w:r>
        <w:rPr>
          <w:rFonts w:ascii="Arial" w:eastAsia="sans-serif" w:hAnsi="Arial" w:cs="Arial"/>
          <w:color w:val="273239"/>
          <w:spacing w:val="2"/>
          <w:kern w:val="2"/>
          <w:shd w:val="clear" w:color="auto" w:fill="FFFFFF"/>
          <w14:ligatures w14:val="standardContextual"/>
        </w:rPr>
        <w:t xml:space="preserve"> we have to add them explicitly inside html file.</w:t>
      </w:r>
    </w:p>
    <w:p w14:paraId="27C36CF5" w14:textId="77777777" w:rsidR="00832986" w:rsidRDefault="00832986">
      <w:pPr>
        <w:spacing w:line="360" w:lineRule="auto"/>
        <w:rPr>
          <w:rFonts w:ascii="Arial" w:eastAsia="sans-serif" w:hAnsi="Arial"/>
          <w:color w:val="273239"/>
          <w:spacing w:val="2"/>
          <w:sz w:val="24"/>
          <w:szCs w:val="24"/>
          <w:shd w:val="clear" w:color="auto" w:fill="FFFFFF"/>
        </w:rPr>
      </w:pPr>
    </w:p>
    <w:p w14:paraId="27C36CF6" w14:textId="77777777" w:rsidR="00832986" w:rsidRDefault="00000000">
      <w:pPr>
        <w:spacing w:line="360" w:lineRule="auto"/>
        <w:rPr>
          <w:rFonts w:ascii="Arial" w:eastAsia="sans-serif" w:hAnsi="Arial"/>
          <w:color w:val="273239"/>
          <w:spacing w:val="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114300" distR="114300" wp14:anchorId="27C36D0D" wp14:editId="27C36D0E">
            <wp:extent cx="5940425" cy="2990850"/>
            <wp:effectExtent l="0" t="0" r="317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6CF7" w14:textId="77777777" w:rsidR="00832986" w:rsidRDefault="00832986">
      <w:pPr>
        <w:spacing w:line="360" w:lineRule="auto"/>
        <w:rPr>
          <w:rFonts w:ascii="Arial" w:eastAsia="sans-serif" w:hAnsi="Arial"/>
          <w:color w:val="273239"/>
          <w:spacing w:val="2"/>
          <w:sz w:val="24"/>
          <w:szCs w:val="24"/>
          <w:shd w:val="clear" w:color="auto" w:fill="FFFFFF"/>
        </w:rPr>
      </w:pPr>
    </w:p>
    <w:p w14:paraId="27C36CF8" w14:textId="77777777" w:rsidR="00832986" w:rsidRDefault="00832986">
      <w:pPr>
        <w:spacing w:line="360" w:lineRule="auto"/>
        <w:rPr>
          <w:rFonts w:ascii="Arial" w:eastAsia="sans-serif" w:hAnsi="Arial"/>
          <w:color w:val="273239"/>
          <w:spacing w:val="2"/>
          <w:sz w:val="24"/>
          <w:szCs w:val="24"/>
          <w:shd w:val="clear" w:color="auto" w:fill="FFFFFF"/>
        </w:rPr>
      </w:pPr>
    </w:p>
    <w:p w14:paraId="27C36CF9" w14:textId="77777777" w:rsidR="00832986" w:rsidRDefault="00000000">
      <w:pPr>
        <w:spacing w:line="360" w:lineRule="auto"/>
        <w:rPr>
          <w:rFonts w:ascii="Arial" w:eastAsia="sans-serif" w:hAnsi="Arial"/>
          <w:color w:val="273239"/>
          <w:spacing w:val="2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 wp14:anchorId="27C36D0F" wp14:editId="27C36D10">
            <wp:extent cx="5943600" cy="2473325"/>
            <wp:effectExtent l="0" t="0" r="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6CFA" w14:textId="77777777" w:rsidR="00832986" w:rsidRDefault="00000000">
      <w:pPr>
        <w:spacing w:line="360" w:lineRule="auto"/>
        <w:rPr>
          <w:rFonts w:ascii="Arial" w:eastAsia="sans-serif" w:hAnsi="Arial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Arial" w:eastAsia="sans-serif" w:hAnsi="Arial"/>
          <w:color w:val="273239"/>
          <w:spacing w:val="2"/>
          <w:sz w:val="24"/>
          <w:szCs w:val="24"/>
          <w:shd w:val="clear" w:color="auto" w:fill="FFFFFF"/>
        </w:rPr>
        <w:t xml:space="preserve">Here in above code </w:t>
      </w:r>
      <w:proofErr w:type="gramStart"/>
      <w:r>
        <w:rPr>
          <w:rFonts w:ascii="Arial" w:eastAsia="sans-serif" w:hAnsi="Arial"/>
          <w:color w:val="273239"/>
          <w:spacing w:val="2"/>
          <w:sz w:val="24"/>
          <w:szCs w:val="24"/>
          <w:shd w:val="clear" w:color="auto" w:fill="FFFFFF"/>
        </w:rPr>
        <w:t>snippet</w:t>
      </w:r>
      <w:proofErr w:type="gramEnd"/>
      <w:r>
        <w:rPr>
          <w:rFonts w:ascii="Arial" w:eastAsia="sans-serif" w:hAnsi="Arial"/>
          <w:color w:val="273239"/>
          <w:spacing w:val="2"/>
          <w:sz w:val="24"/>
          <w:szCs w:val="24"/>
          <w:shd w:val="clear" w:color="auto" w:fill="FFFFFF"/>
        </w:rPr>
        <w:t xml:space="preserve"> you can see input type for respective fields.</w:t>
      </w:r>
    </w:p>
    <w:p w14:paraId="27C36CFB" w14:textId="77777777" w:rsidR="00832986" w:rsidRDefault="00000000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Arial" w:eastAsia="sans-serif" w:hAnsi="Arial"/>
          <w:color w:val="273239"/>
          <w:spacing w:val="2"/>
          <w:shd w:val="clear" w:color="auto" w:fill="FFFFFF"/>
        </w:rPr>
      </w:pPr>
      <w:r>
        <w:rPr>
          <w:rFonts w:ascii="Arial" w:eastAsia="sans-serif" w:hAnsi="Arial" w:cs="Arial"/>
          <w:color w:val="273239"/>
          <w:spacing w:val="2"/>
          <w:kern w:val="2"/>
          <w:shd w:val="clear" w:color="auto" w:fill="FFFFFF"/>
          <w14:ligatures w14:val="standardContextual"/>
        </w:rPr>
        <w:t xml:space="preserve">We can </w:t>
      </w:r>
      <w:r>
        <w:rPr>
          <w:rFonts w:ascii="Arial" w:eastAsia="sans-serif" w:hAnsi="Arial" w:cs="Arial"/>
          <w:b/>
          <w:bCs/>
          <w:color w:val="273239"/>
          <w:spacing w:val="2"/>
          <w:kern w:val="2"/>
          <w:shd w:val="clear" w:color="auto" w:fill="FFFFFF"/>
          <w14:ligatures w14:val="standardContextual"/>
        </w:rPr>
        <w:t>override the default widget</w:t>
      </w:r>
      <w:r>
        <w:rPr>
          <w:rFonts w:ascii="Arial" w:eastAsia="sans-serif" w:hAnsi="Arial" w:cs="Arial"/>
          <w:color w:val="273239"/>
          <w:spacing w:val="2"/>
          <w:kern w:val="2"/>
          <w:shd w:val="clear" w:color="auto" w:fill="FFFFFF"/>
          <w14:ligatures w14:val="standardContextual"/>
        </w:rPr>
        <w:t xml:space="preserve"> of each field for various uses </w:t>
      </w:r>
      <w:r>
        <w:rPr>
          <w:rFonts w:ascii="Arial" w:eastAsia="sans-serif" w:hAnsi="Arial"/>
          <w:color w:val="273239"/>
          <w:spacing w:val="2"/>
          <w:shd w:val="clear" w:color="auto" w:fill="FFFFFF"/>
        </w:rPr>
        <w:t>and add attributes</w:t>
      </w:r>
      <w:r>
        <w:rPr>
          <w:rFonts w:ascii="Arial" w:eastAsia="sans-serif" w:hAnsi="Arial" w:cs="Arial"/>
          <w:color w:val="273239"/>
          <w:spacing w:val="2"/>
          <w:kern w:val="2"/>
          <w:shd w:val="clear" w:color="auto" w:fill="FFFFFF"/>
          <w14:ligatures w14:val="standardContextual"/>
        </w:rPr>
        <w:t xml:space="preserve">. </w:t>
      </w:r>
    </w:p>
    <w:p w14:paraId="27C36CFC" w14:textId="77777777" w:rsidR="00832986" w:rsidRDefault="00000000">
      <w:pPr>
        <w:tabs>
          <w:tab w:val="left" w:pos="8625"/>
        </w:tabs>
      </w:pPr>
      <w:r>
        <w:rPr>
          <w:noProof/>
        </w:rPr>
        <w:drawing>
          <wp:inline distT="0" distB="0" distL="114300" distR="114300" wp14:anchorId="27C36D11" wp14:editId="27C36D12">
            <wp:extent cx="5935345" cy="2964180"/>
            <wp:effectExtent l="0" t="0" r="8255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6CFD" w14:textId="77777777" w:rsidR="00832986" w:rsidRDefault="00832986">
      <w:pPr>
        <w:tabs>
          <w:tab w:val="left" w:pos="8625"/>
        </w:tabs>
      </w:pPr>
    </w:p>
    <w:p w14:paraId="27C36CFE" w14:textId="77777777" w:rsidR="00832986" w:rsidRDefault="00000000">
      <w:pPr>
        <w:tabs>
          <w:tab w:val="left" w:pos="8625"/>
        </w:tabs>
        <w:rPr>
          <w:rFonts w:ascii="Arial" w:eastAsia="sans-serif" w:hAnsi="Arial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Arial" w:eastAsia="sans-serif" w:hAnsi="Arial"/>
          <w:color w:val="273239"/>
          <w:spacing w:val="2"/>
          <w:sz w:val="24"/>
          <w:szCs w:val="24"/>
          <w:shd w:val="clear" w:color="auto" w:fill="FFFFFF"/>
        </w:rPr>
        <w:lastRenderedPageBreak/>
        <w:t xml:space="preserve">Right click on page and select view page source to see changes in html </w:t>
      </w:r>
      <w:proofErr w:type="gramStart"/>
      <w:r>
        <w:rPr>
          <w:rFonts w:ascii="Arial" w:eastAsia="sans-serif" w:hAnsi="Arial"/>
          <w:color w:val="273239"/>
          <w:spacing w:val="2"/>
          <w:sz w:val="24"/>
          <w:szCs w:val="24"/>
          <w:shd w:val="clear" w:color="auto" w:fill="FFFFFF"/>
        </w:rPr>
        <w:t>code</w:t>
      </w:r>
      <w:proofErr w:type="gramEnd"/>
    </w:p>
    <w:p w14:paraId="27C36CFF" w14:textId="77777777" w:rsidR="00832986" w:rsidRDefault="00832986">
      <w:pPr>
        <w:tabs>
          <w:tab w:val="left" w:pos="8625"/>
        </w:tabs>
        <w:rPr>
          <w:rFonts w:ascii="Arial" w:eastAsia="sans-serif" w:hAnsi="Arial"/>
          <w:color w:val="273239"/>
          <w:spacing w:val="2"/>
          <w:sz w:val="24"/>
          <w:szCs w:val="24"/>
          <w:shd w:val="clear" w:color="auto" w:fill="FFFFFF"/>
        </w:rPr>
      </w:pPr>
    </w:p>
    <w:p w14:paraId="27C36D00" w14:textId="77777777" w:rsidR="00832986" w:rsidRDefault="00000000">
      <w:pPr>
        <w:tabs>
          <w:tab w:val="left" w:pos="8625"/>
        </w:tabs>
        <w:rPr>
          <w:rFonts w:ascii="Arial" w:eastAsia="sans-serif" w:hAnsi="Arial"/>
          <w:color w:val="273239"/>
          <w:spacing w:val="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114300" distR="114300" wp14:anchorId="27C36D13" wp14:editId="27C36D14">
            <wp:extent cx="5936615" cy="3774440"/>
            <wp:effectExtent l="0" t="0" r="6985" b="508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6D01" w14:textId="77777777" w:rsidR="00832986" w:rsidRDefault="00000000">
      <w:pPr>
        <w:tabs>
          <w:tab w:val="left" w:pos="862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Adding Attributes:</w:t>
      </w:r>
    </w:p>
    <w:p w14:paraId="27C36D02" w14:textId="77777777" w:rsidR="00832986" w:rsidRDefault="00000000">
      <w:pPr>
        <w:tabs>
          <w:tab w:val="left" w:pos="8625"/>
        </w:tabs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114300" distR="114300" wp14:anchorId="27C36D15" wp14:editId="27C36D16">
            <wp:extent cx="5934075" cy="3032125"/>
            <wp:effectExtent l="0" t="0" r="9525" b="63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6D03" w14:textId="77777777" w:rsidR="00832986" w:rsidRDefault="00000000">
      <w:pPr>
        <w:tabs>
          <w:tab w:val="left" w:pos="8625"/>
        </w:tabs>
      </w:pPr>
      <w:r>
        <w:rPr>
          <w:noProof/>
        </w:rPr>
        <w:drawing>
          <wp:inline distT="0" distB="0" distL="114300" distR="114300" wp14:anchorId="27C36D17" wp14:editId="27C36D18">
            <wp:extent cx="5942330" cy="3329940"/>
            <wp:effectExtent l="0" t="0" r="1270" b="762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6D04" w14:textId="77777777" w:rsidR="00832986" w:rsidRDefault="00000000">
      <w:pPr>
        <w:tabs>
          <w:tab w:val="left" w:pos="8625"/>
        </w:tabs>
        <w:rPr>
          <w:rFonts w:ascii="Arial" w:eastAsia="sans-serif" w:hAnsi="Arial" w:cs="Arial"/>
          <w:color w:val="273239"/>
          <w:spacing w:val="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eastAsia="sans-serif" w:hAnsi="Arial" w:cs="Arial"/>
          <w:color w:val="273239"/>
          <w:spacing w:val="2"/>
          <w:sz w:val="24"/>
          <w:szCs w:val="24"/>
          <w:shd w:val="clear" w:color="auto" w:fill="FFFFFF"/>
        </w:rPr>
        <w:lastRenderedPageBreak/>
        <w:t>lets</w:t>
      </w:r>
      <w:proofErr w:type="spellEnd"/>
      <w:proofErr w:type="gramEnd"/>
      <w:r>
        <w:rPr>
          <w:rFonts w:ascii="Arial" w:eastAsia="sans-serif" w:hAnsi="Arial" w:cs="Arial"/>
          <w:color w:val="273239"/>
          <w:spacing w:val="2"/>
          <w:sz w:val="24"/>
          <w:szCs w:val="24"/>
          <w:shd w:val="clear" w:color="auto" w:fill="FFFFFF"/>
        </w:rPr>
        <w:t xml:space="preserve"> apply bootstrap classes to make our form more attractive.</w:t>
      </w:r>
    </w:p>
    <w:p w14:paraId="27C36D05" w14:textId="77777777" w:rsidR="00832986" w:rsidRDefault="00000000">
      <w:pPr>
        <w:tabs>
          <w:tab w:val="left" w:pos="8625"/>
        </w:tabs>
      </w:pPr>
      <w:r>
        <w:rPr>
          <w:noProof/>
        </w:rPr>
        <w:drawing>
          <wp:inline distT="0" distB="0" distL="114300" distR="114300" wp14:anchorId="27C36D19" wp14:editId="27C36D1A">
            <wp:extent cx="5943600" cy="3799205"/>
            <wp:effectExtent l="0" t="0" r="0" b="1079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6D06" w14:textId="77777777" w:rsidR="00832986" w:rsidRDefault="00000000">
      <w:pPr>
        <w:tabs>
          <w:tab w:val="left" w:pos="8625"/>
        </w:tabs>
      </w:pPr>
      <w:r>
        <w:rPr>
          <w:noProof/>
        </w:rPr>
        <w:lastRenderedPageBreak/>
        <w:drawing>
          <wp:inline distT="0" distB="0" distL="114300" distR="114300" wp14:anchorId="27C36D1B" wp14:editId="27C36D1C">
            <wp:extent cx="5941060" cy="3316605"/>
            <wp:effectExtent l="0" t="0" r="2540" b="571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6D07" w14:textId="77777777" w:rsidR="00832986" w:rsidRDefault="00000000">
      <w:pPr>
        <w:tabs>
          <w:tab w:val="left" w:pos="8625"/>
        </w:tabs>
        <w:rPr>
          <w:rFonts w:ascii="Arial" w:eastAsia="sans-serif" w:hAnsi="Arial" w:cs="Arial"/>
          <w:color w:val="273239"/>
          <w:spacing w:val="2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 wp14:anchorId="27C36D1D" wp14:editId="27C36D1E">
            <wp:extent cx="5154930" cy="6616065"/>
            <wp:effectExtent l="0" t="0" r="11430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661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6D08" w14:textId="77777777" w:rsidR="00832986" w:rsidRDefault="00832986">
      <w:pPr>
        <w:tabs>
          <w:tab w:val="left" w:pos="8625"/>
        </w:tabs>
      </w:pPr>
    </w:p>
    <w:sectPr w:rsidR="00832986">
      <w:headerReference w:type="even" r:id="rId20"/>
      <w:headerReference w:type="default" r:id="rId21"/>
      <w:footerReference w:type="default" r:id="rId22"/>
      <w:headerReference w:type="first" r:id="rId23"/>
      <w:pgSz w:w="12240" w:h="15840"/>
      <w:pgMar w:top="1440" w:right="1440" w:bottom="1440" w:left="1440" w:header="720" w:footer="720" w:gutter="0"/>
      <w:pgBorders w:offsetFrom="page">
        <w:top w:val="threeDEmboss" w:sz="24" w:space="24" w:color="0070C0"/>
        <w:left w:val="threeDEmboss" w:sz="24" w:space="24" w:color="0070C0"/>
        <w:bottom w:val="threeDEngrave" w:sz="24" w:space="24" w:color="0070C0"/>
        <w:right w:val="threeDEngrave" w:sz="24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F56AB" w14:textId="77777777" w:rsidR="007F14AA" w:rsidRDefault="007F14AA">
      <w:pPr>
        <w:spacing w:line="240" w:lineRule="auto"/>
      </w:pPr>
      <w:r>
        <w:separator/>
      </w:r>
    </w:p>
  </w:endnote>
  <w:endnote w:type="continuationSeparator" w:id="0">
    <w:p w14:paraId="3A4D1A77" w14:textId="77777777" w:rsidR="007F14AA" w:rsidRDefault="007F14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36D29" w14:textId="77777777" w:rsidR="00832986" w:rsidRDefault="00000000">
    <w:pPr>
      <w:pStyle w:val="Footer"/>
      <w:jc w:val="center"/>
      <w:rPr>
        <w:rFonts w:ascii="Rockwell" w:hAnsi="Rockwell"/>
        <w:color w:val="2F5496" w:themeColor="accent1" w:themeShade="BF"/>
        <w:sz w:val="20"/>
        <w:szCs w:val="20"/>
      </w:rPr>
    </w:pPr>
    <w:r>
      <w:rPr>
        <w:rFonts w:ascii="Rockwell" w:hAnsi="Rockwell"/>
        <w:color w:val="2F5496" w:themeColor="accent1" w:themeShade="BF"/>
        <w:sz w:val="20"/>
        <w:szCs w:val="20"/>
      </w:rPr>
      <w:t>Stop, Near, 1st Floor, Above Rupam Sweets/ Priyanka Collections Building Vikas Mitra Mandal Chowk Road, Karve Nagar, Pune, Maharashtra </w:t>
    </w:r>
    <w:proofErr w:type="gramStart"/>
    <w:r>
      <w:rPr>
        <w:rFonts w:ascii="Rockwell" w:hAnsi="Rockwell"/>
        <w:color w:val="2F5496" w:themeColor="accent1" w:themeShade="BF"/>
        <w:sz w:val="20"/>
        <w:szCs w:val="20"/>
      </w:rPr>
      <w:t>411052 ,</w:t>
    </w:r>
    <w:proofErr w:type="gramEnd"/>
    <w:r>
      <w:rPr>
        <w:rFonts w:ascii="Rockwell" w:hAnsi="Rockwell"/>
        <w:color w:val="2F5496" w:themeColor="accent1" w:themeShade="BF"/>
        <w:sz w:val="20"/>
        <w:szCs w:val="20"/>
      </w:rPr>
      <w:t xml:space="preserve"> Mobile No.- 8888022204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37CCC" w14:textId="77777777" w:rsidR="007F14AA" w:rsidRDefault="007F14AA">
      <w:pPr>
        <w:spacing w:after="0"/>
      </w:pPr>
      <w:r>
        <w:separator/>
      </w:r>
    </w:p>
  </w:footnote>
  <w:footnote w:type="continuationSeparator" w:id="0">
    <w:p w14:paraId="2661FDE2" w14:textId="77777777" w:rsidR="007F14AA" w:rsidRDefault="007F14A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36D23" w14:textId="77777777" w:rsidR="00832986" w:rsidRDefault="00000000">
    <w:pPr>
      <w:pStyle w:val="Header"/>
    </w:pPr>
    <w:r>
      <w:pict w14:anchorId="27C36D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284344" o:spid="_x0000_s3075" type="#_x0000_t75" style="position:absolute;margin-left:0;margin-top:0;width:468pt;height:164.75pt;z-index:-251656192;mso-position-horizontal:center;mso-position-horizontal-relative:margin;mso-position-vertical:center;mso-position-vertical-relative:margin;mso-width-relative:page;mso-height-relative:page" o:allowincell="f">
          <v:imagedata r:id="rId1" o:title="cjc logo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36D24" w14:textId="77777777" w:rsidR="00832986" w:rsidRDefault="00000000">
    <w:pPr>
      <w:pStyle w:val="Header"/>
      <w:jc w:val="center"/>
      <w:rPr>
        <w:rFonts w:ascii="Rockwell" w:hAnsi="Rockwell"/>
        <w:b/>
        <w:bCs/>
        <w:sz w:val="44"/>
        <w:szCs w:val="44"/>
      </w:rPr>
    </w:pPr>
    <w:r>
      <w:rPr>
        <w:rFonts w:ascii="Rockwell" w:hAnsi="Rockwell"/>
        <w:b/>
        <w:bCs/>
        <w:sz w:val="44"/>
        <w:szCs w:val="44"/>
      </w:rPr>
      <w:pict w14:anchorId="27C36D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284345" o:spid="_x0000_s3074" type="#_x0000_t75" style="position:absolute;left:0;text-align:left;margin-left:0;margin-top:0;width:468pt;height:164.75pt;z-index:-251655168;mso-position-horizontal:center;mso-position-horizontal-relative:margin;mso-position-vertical:center;mso-position-vertical-relative:margin;mso-width-relative:page;mso-height-relative:page" o:allowincell="f">
          <v:imagedata r:id="rId1" o:title="cjc logo2" gain="19661f" blacklevel="22938f"/>
          <w10:wrap anchorx="margin" anchory="margin"/>
        </v:shape>
      </w:pict>
    </w:r>
    <w:r>
      <w:rPr>
        <w:rFonts w:ascii="Rockwell" w:hAnsi="Rockwell"/>
        <w:b/>
        <w:bCs/>
        <w:noProof/>
        <w:sz w:val="44"/>
        <w:szCs w:val="44"/>
      </w:rPr>
      <w:drawing>
        <wp:inline distT="0" distB="0" distL="0" distR="0" wp14:anchorId="27C36D2D" wp14:editId="27C36D2E">
          <wp:extent cx="4130040" cy="1219200"/>
          <wp:effectExtent l="0" t="0" r="3810" b="0"/>
          <wp:docPr id="95515326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153263" name="Picture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20210" cy="12458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7C36D25" w14:textId="77777777" w:rsidR="00832986" w:rsidRDefault="00832986">
    <w:pPr>
      <w:pStyle w:val="Header"/>
      <w:jc w:val="center"/>
      <w:rPr>
        <w:rFonts w:ascii="Rockwell" w:hAnsi="Rockwell"/>
        <w:b/>
        <w:bCs/>
        <w:sz w:val="28"/>
        <w:szCs w:val="28"/>
      </w:rPr>
    </w:pPr>
  </w:p>
  <w:p w14:paraId="27C36D26" w14:textId="77777777" w:rsidR="00832986" w:rsidRDefault="00000000">
    <w:pPr>
      <w:pStyle w:val="Header"/>
      <w:jc w:val="right"/>
      <w:rPr>
        <w:rFonts w:ascii="Rockwell" w:hAnsi="Rockwell"/>
        <w:b/>
        <w:bCs/>
        <w:color w:val="002060"/>
        <w:sz w:val="32"/>
        <w:szCs w:val="32"/>
      </w:rPr>
    </w:pPr>
    <w:r>
      <w:rPr>
        <w:rFonts w:ascii="Rockwell" w:hAnsi="Rockwell"/>
        <w:b/>
        <w:bCs/>
        <w:color w:val="002060"/>
        <w:sz w:val="32"/>
        <w:szCs w:val="32"/>
      </w:rPr>
      <w:t>by Kunal Sir</w:t>
    </w:r>
  </w:p>
  <w:p w14:paraId="27C36D27" w14:textId="77777777" w:rsidR="00832986" w:rsidRDefault="00832986">
    <w:pPr>
      <w:pStyle w:val="Header"/>
      <w:jc w:val="center"/>
      <w:rPr>
        <w:rFonts w:ascii="Rockwell" w:hAnsi="Rockwell"/>
        <w:b/>
        <w:bCs/>
        <w:sz w:val="28"/>
        <w:szCs w:val="28"/>
      </w:rPr>
    </w:pPr>
  </w:p>
  <w:p w14:paraId="27C36D28" w14:textId="77777777" w:rsidR="00832986" w:rsidRDefault="00832986">
    <w:pPr>
      <w:pStyle w:val="Header"/>
      <w:jc w:val="center"/>
      <w:rPr>
        <w:rFonts w:ascii="Rockwell" w:hAnsi="Rockwell"/>
        <w:b/>
        <w:bCs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36D2A" w14:textId="77777777" w:rsidR="00832986" w:rsidRDefault="00000000">
    <w:pPr>
      <w:pStyle w:val="Header"/>
    </w:pPr>
    <w:r>
      <w:pict w14:anchorId="27C36D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284343" o:spid="_x0000_s3073" type="#_x0000_t75" style="position:absolute;margin-left:0;margin-top:0;width:468pt;height:164.75pt;z-index:-251657216;mso-position-horizontal:center;mso-position-horizontal-relative:margin;mso-position-vertical:center;mso-position-vertical-relative:margin;mso-width-relative:page;mso-height-relative:page" o:allowincell="f">
          <v:imagedata r:id="rId1" o:title="cjc logo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1DE13D"/>
    <w:multiLevelType w:val="singleLevel"/>
    <w:tmpl w:val="E61DE13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FEA15D0"/>
    <w:multiLevelType w:val="singleLevel"/>
    <w:tmpl w:val="4FEA15D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908684723">
    <w:abstractNumId w:val="1"/>
  </w:num>
  <w:num w:numId="2" w16cid:durableId="414934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noPunctuationKerning/>
  <w:characterSpacingControl w:val="doNotCompress"/>
  <w:hdrShapeDefaults>
    <o:shapedefaults v:ext="edit" spidmax="3076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A5B"/>
    <w:rsid w:val="000021E8"/>
    <w:rsid w:val="00022553"/>
    <w:rsid w:val="00023B6E"/>
    <w:rsid w:val="000245B0"/>
    <w:rsid w:val="00030403"/>
    <w:rsid w:val="00030BF9"/>
    <w:rsid w:val="000514C8"/>
    <w:rsid w:val="000613FA"/>
    <w:rsid w:val="0006665D"/>
    <w:rsid w:val="00071FC8"/>
    <w:rsid w:val="00076AE1"/>
    <w:rsid w:val="000802AC"/>
    <w:rsid w:val="00091AA8"/>
    <w:rsid w:val="00094ED3"/>
    <w:rsid w:val="00097651"/>
    <w:rsid w:val="000A0D98"/>
    <w:rsid w:val="000A4407"/>
    <w:rsid w:val="000B3716"/>
    <w:rsid w:val="000B5488"/>
    <w:rsid w:val="000B61BE"/>
    <w:rsid w:val="000C0237"/>
    <w:rsid w:val="000C18DC"/>
    <w:rsid w:val="000C6F67"/>
    <w:rsid w:val="000D1556"/>
    <w:rsid w:val="000D500A"/>
    <w:rsid w:val="000D73C0"/>
    <w:rsid w:val="000E25CD"/>
    <w:rsid w:val="000E6F47"/>
    <w:rsid w:val="000E7E0D"/>
    <w:rsid w:val="000F3B33"/>
    <w:rsid w:val="000F40D9"/>
    <w:rsid w:val="000F6887"/>
    <w:rsid w:val="0010429E"/>
    <w:rsid w:val="001044FE"/>
    <w:rsid w:val="00120C9F"/>
    <w:rsid w:val="001708C2"/>
    <w:rsid w:val="00172820"/>
    <w:rsid w:val="00175F4B"/>
    <w:rsid w:val="00181864"/>
    <w:rsid w:val="001A7ED3"/>
    <w:rsid w:val="001B0850"/>
    <w:rsid w:val="001B5F80"/>
    <w:rsid w:val="001B697B"/>
    <w:rsid w:val="001E3896"/>
    <w:rsid w:val="001F4372"/>
    <w:rsid w:val="001F6395"/>
    <w:rsid w:val="001F664F"/>
    <w:rsid w:val="002136E1"/>
    <w:rsid w:val="0021543D"/>
    <w:rsid w:val="002171A3"/>
    <w:rsid w:val="00221DBC"/>
    <w:rsid w:val="0022539E"/>
    <w:rsid w:val="00234FBC"/>
    <w:rsid w:val="00240EBB"/>
    <w:rsid w:val="002417E4"/>
    <w:rsid w:val="0024287B"/>
    <w:rsid w:val="00246B9D"/>
    <w:rsid w:val="00247489"/>
    <w:rsid w:val="00250FA1"/>
    <w:rsid w:val="00266D65"/>
    <w:rsid w:val="00286996"/>
    <w:rsid w:val="0029084D"/>
    <w:rsid w:val="002962AF"/>
    <w:rsid w:val="002A12E8"/>
    <w:rsid w:val="002B4AC7"/>
    <w:rsid w:val="002C14DD"/>
    <w:rsid w:val="002C2178"/>
    <w:rsid w:val="002D4CAF"/>
    <w:rsid w:val="002D69C8"/>
    <w:rsid w:val="002E6EE2"/>
    <w:rsid w:val="002F1095"/>
    <w:rsid w:val="002F2130"/>
    <w:rsid w:val="002F38A7"/>
    <w:rsid w:val="00313D64"/>
    <w:rsid w:val="00314A86"/>
    <w:rsid w:val="003240A0"/>
    <w:rsid w:val="0032479B"/>
    <w:rsid w:val="00331799"/>
    <w:rsid w:val="00334211"/>
    <w:rsid w:val="00334712"/>
    <w:rsid w:val="003435FF"/>
    <w:rsid w:val="003439D5"/>
    <w:rsid w:val="00354F37"/>
    <w:rsid w:val="00357B52"/>
    <w:rsid w:val="00365D7D"/>
    <w:rsid w:val="003729B8"/>
    <w:rsid w:val="003748BF"/>
    <w:rsid w:val="0038139C"/>
    <w:rsid w:val="003821DA"/>
    <w:rsid w:val="00385BD1"/>
    <w:rsid w:val="003A2A93"/>
    <w:rsid w:val="003A4E93"/>
    <w:rsid w:val="003B0E75"/>
    <w:rsid w:val="003B215E"/>
    <w:rsid w:val="003B7848"/>
    <w:rsid w:val="003C0FE5"/>
    <w:rsid w:val="003C11E9"/>
    <w:rsid w:val="003C775D"/>
    <w:rsid w:val="003D6DD0"/>
    <w:rsid w:val="003E0038"/>
    <w:rsid w:val="003E0356"/>
    <w:rsid w:val="003E0572"/>
    <w:rsid w:val="003E5896"/>
    <w:rsid w:val="003F130F"/>
    <w:rsid w:val="003F45C6"/>
    <w:rsid w:val="003F6124"/>
    <w:rsid w:val="003F7209"/>
    <w:rsid w:val="00404A2E"/>
    <w:rsid w:val="00407F13"/>
    <w:rsid w:val="00411B5C"/>
    <w:rsid w:val="0041222B"/>
    <w:rsid w:val="00417A07"/>
    <w:rsid w:val="00417E90"/>
    <w:rsid w:val="00435324"/>
    <w:rsid w:val="00445672"/>
    <w:rsid w:val="00445B2A"/>
    <w:rsid w:val="00455196"/>
    <w:rsid w:val="00456C09"/>
    <w:rsid w:val="00461B30"/>
    <w:rsid w:val="00465CBF"/>
    <w:rsid w:val="00466579"/>
    <w:rsid w:val="00467192"/>
    <w:rsid w:val="004677DE"/>
    <w:rsid w:val="00470D2D"/>
    <w:rsid w:val="00483DDB"/>
    <w:rsid w:val="004867D1"/>
    <w:rsid w:val="00497720"/>
    <w:rsid w:val="004B66A6"/>
    <w:rsid w:val="004C06CD"/>
    <w:rsid w:val="004C42ED"/>
    <w:rsid w:val="004C6374"/>
    <w:rsid w:val="004D385C"/>
    <w:rsid w:val="004E26FE"/>
    <w:rsid w:val="004E6DE3"/>
    <w:rsid w:val="004F0212"/>
    <w:rsid w:val="004F4A21"/>
    <w:rsid w:val="004F69E6"/>
    <w:rsid w:val="005008CD"/>
    <w:rsid w:val="00506078"/>
    <w:rsid w:val="005131AB"/>
    <w:rsid w:val="00522766"/>
    <w:rsid w:val="00526395"/>
    <w:rsid w:val="00533D0A"/>
    <w:rsid w:val="005468BC"/>
    <w:rsid w:val="005502FF"/>
    <w:rsid w:val="00551E11"/>
    <w:rsid w:val="00553260"/>
    <w:rsid w:val="0056602D"/>
    <w:rsid w:val="005755D3"/>
    <w:rsid w:val="0057585D"/>
    <w:rsid w:val="0057614D"/>
    <w:rsid w:val="00580FD0"/>
    <w:rsid w:val="005B613B"/>
    <w:rsid w:val="005B6491"/>
    <w:rsid w:val="005C101C"/>
    <w:rsid w:val="005D2B16"/>
    <w:rsid w:val="005D48CB"/>
    <w:rsid w:val="005E7DB8"/>
    <w:rsid w:val="005F2EAB"/>
    <w:rsid w:val="005F5167"/>
    <w:rsid w:val="006062A3"/>
    <w:rsid w:val="00606F78"/>
    <w:rsid w:val="0061017E"/>
    <w:rsid w:val="0061150E"/>
    <w:rsid w:val="00611876"/>
    <w:rsid w:val="00612E8D"/>
    <w:rsid w:val="0061516A"/>
    <w:rsid w:val="00617F0E"/>
    <w:rsid w:val="006311A0"/>
    <w:rsid w:val="00667ED7"/>
    <w:rsid w:val="00686A5B"/>
    <w:rsid w:val="006928AE"/>
    <w:rsid w:val="0069414F"/>
    <w:rsid w:val="00697A8A"/>
    <w:rsid w:val="006A3193"/>
    <w:rsid w:val="006B238E"/>
    <w:rsid w:val="006C0A60"/>
    <w:rsid w:val="006C4B59"/>
    <w:rsid w:val="006D0FA9"/>
    <w:rsid w:val="006D5D4B"/>
    <w:rsid w:val="006E0382"/>
    <w:rsid w:val="006E3D60"/>
    <w:rsid w:val="006F32CA"/>
    <w:rsid w:val="006F3930"/>
    <w:rsid w:val="0071078C"/>
    <w:rsid w:val="0071281B"/>
    <w:rsid w:val="00716866"/>
    <w:rsid w:val="007202F7"/>
    <w:rsid w:val="007207AC"/>
    <w:rsid w:val="00725F3F"/>
    <w:rsid w:val="007341A0"/>
    <w:rsid w:val="007345C2"/>
    <w:rsid w:val="00737605"/>
    <w:rsid w:val="00744B28"/>
    <w:rsid w:val="00755687"/>
    <w:rsid w:val="00767D15"/>
    <w:rsid w:val="00773B57"/>
    <w:rsid w:val="0078464E"/>
    <w:rsid w:val="00786F82"/>
    <w:rsid w:val="0078774D"/>
    <w:rsid w:val="00790851"/>
    <w:rsid w:val="00792315"/>
    <w:rsid w:val="007928AD"/>
    <w:rsid w:val="0079380B"/>
    <w:rsid w:val="0079548B"/>
    <w:rsid w:val="007A3CBB"/>
    <w:rsid w:val="007A668D"/>
    <w:rsid w:val="007B06F4"/>
    <w:rsid w:val="007B39C7"/>
    <w:rsid w:val="007B6148"/>
    <w:rsid w:val="007B6AA5"/>
    <w:rsid w:val="007E19A5"/>
    <w:rsid w:val="007E3E4E"/>
    <w:rsid w:val="007F14AA"/>
    <w:rsid w:val="007F7349"/>
    <w:rsid w:val="008018D6"/>
    <w:rsid w:val="00803099"/>
    <w:rsid w:val="008044C4"/>
    <w:rsid w:val="008107DA"/>
    <w:rsid w:val="00816625"/>
    <w:rsid w:val="0082212F"/>
    <w:rsid w:val="0082585A"/>
    <w:rsid w:val="0083055C"/>
    <w:rsid w:val="00832741"/>
    <w:rsid w:val="00832986"/>
    <w:rsid w:val="00834072"/>
    <w:rsid w:val="00842DD0"/>
    <w:rsid w:val="008466A2"/>
    <w:rsid w:val="00850496"/>
    <w:rsid w:val="008552D5"/>
    <w:rsid w:val="00857254"/>
    <w:rsid w:val="00865A9C"/>
    <w:rsid w:val="008734EB"/>
    <w:rsid w:val="00883230"/>
    <w:rsid w:val="00891825"/>
    <w:rsid w:val="008A109A"/>
    <w:rsid w:val="008A2383"/>
    <w:rsid w:val="008A29BC"/>
    <w:rsid w:val="008B0455"/>
    <w:rsid w:val="008B5300"/>
    <w:rsid w:val="008C3A6A"/>
    <w:rsid w:val="008C5DAD"/>
    <w:rsid w:val="008D03D7"/>
    <w:rsid w:val="008D2BDF"/>
    <w:rsid w:val="008E4F86"/>
    <w:rsid w:val="008E68DC"/>
    <w:rsid w:val="008F026B"/>
    <w:rsid w:val="008F0A5E"/>
    <w:rsid w:val="008F2E87"/>
    <w:rsid w:val="008F39D1"/>
    <w:rsid w:val="00901432"/>
    <w:rsid w:val="00904C27"/>
    <w:rsid w:val="00904DCB"/>
    <w:rsid w:val="00922493"/>
    <w:rsid w:val="00923FB8"/>
    <w:rsid w:val="009241A3"/>
    <w:rsid w:val="00926A23"/>
    <w:rsid w:val="0094296A"/>
    <w:rsid w:val="00947AB8"/>
    <w:rsid w:val="00952436"/>
    <w:rsid w:val="0096301B"/>
    <w:rsid w:val="00971084"/>
    <w:rsid w:val="009866B4"/>
    <w:rsid w:val="0098742D"/>
    <w:rsid w:val="009908E1"/>
    <w:rsid w:val="00994313"/>
    <w:rsid w:val="009945B6"/>
    <w:rsid w:val="009B64A9"/>
    <w:rsid w:val="009F4D1E"/>
    <w:rsid w:val="00A04AD5"/>
    <w:rsid w:val="00A13C8A"/>
    <w:rsid w:val="00A14027"/>
    <w:rsid w:val="00A153B8"/>
    <w:rsid w:val="00A17B97"/>
    <w:rsid w:val="00A326FA"/>
    <w:rsid w:val="00A46A3E"/>
    <w:rsid w:val="00A50712"/>
    <w:rsid w:val="00A529BF"/>
    <w:rsid w:val="00A52A1C"/>
    <w:rsid w:val="00A5402C"/>
    <w:rsid w:val="00A91087"/>
    <w:rsid w:val="00A94333"/>
    <w:rsid w:val="00AA2F2E"/>
    <w:rsid w:val="00AA59EC"/>
    <w:rsid w:val="00AA5AE9"/>
    <w:rsid w:val="00AA6E53"/>
    <w:rsid w:val="00AB1F03"/>
    <w:rsid w:val="00AB5806"/>
    <w:rsid w:val="00AC2036"/>
    <w:rsid w:val="00AC6FF1"/>
    <w:rsid w:val="00AD45B6"/>
    <w:rsid w:val="00AD76DC"/>
    <w:rsid w:val="00AE5511"/>
    <w:rsid w:val="00AF42F3"/>
    <w:rsid w:val="00B02B76"/>
    <w:rsid w:val="00B05447"/>
    <w:rsid w:val="00B10059"/>
    <w:rsid w:val="00B126E3"/>
    <w:rsid w:val="00B2086C"/>
    <w:rsid w:val="00B252A9"/>
    <w:rsid w:val="00B30ED1"/>
    <w:rsid w:val="00B45CDD"/>
    <w:rsid w:val="00B4791B"/>
    <w:rsid w:val="00B534A9"/>
    <w:rsid w:val="00B5575E"/>
    <w:rsid w:val="00B641F8"/>
    <w:rsid w:val="00B647FD"/>
    <w:rsid w:val="00B819CD"/>
    <w:rsid w:val="00B85CAA"/>
    <w:rsid w:val="00B96923"/>
    <w:rsid w:val="00BA2967"/>
    <w:rsid w:val="00BA6283"/>
    <w:rsid w:val="00BA6A3E"/>
    <w:rsid w:val="00BC4399"/>
    <w:rsid w:val="00BC797D"/>
    <w:rsid w:val="00BD1930"/>
    <w:rsid w:val="00BD6605"/>
    <w:rsid w:val="00BD6792"/>
    <w:rsid w:val="00BD70AF"/>
    <w:rsid w:val="00BF1D28"/>
    <w:rsid w:val="00BF7EE6"/>
    <w:rsid w:val="00C0021C"/>
    <w:rsid w:val="00C31A77"/>
    <w:rsid w:val="00C32B20"/>
    <w:rsid w:val="00C33FD1"/>
    <w:rsid w:val="00C34D22"/>
    <w:rsid w:val="00C46284"/>
    <w:rsid w:val="00C47412"/>
    <w:rsid w:val="00C64C57"/>
    <w:rsid w:val="00C72D99"/>
    <w:rsid w:val="00C74E86"/>
    <w:rsid w:val="00C82AA3"/>
    <w:rsid w:val="00CA5651"/>
    <w:rsid w:val="00CA6D80"/>
    <w:rsid w:val="00CB0CC7"/>
    <w:rsid w:val="00CD5196"/>
    <w:rsid w:val="00CD56D2"/>
    <w:rsid w:val="00CE35C0"/>
    <w:rsid w:val="00CF646C"/>
    <w:rsid w:val="00CF6DCF"/>
    <w:rsid w:val="00D01527"/>
    <w:rsid w:val="00D03408"/>
    <w:rsid w:val="00D03951"/>
    <w:rsid w:val="00D0554F"/>
    <w:rsid w:val="00D05EB4"/>
    <w:rsid w:val="00D15A69"/>
    <w:rsid w:val="00D246B5"/>
    <w:rsid w:val="00D273E9"/>
    <w:rsid w:val="00D3367F"/>
    <w:rsid w:val="00D409A0"/>
    <w:rsid w:val="00D453D3"/>
    <w:rsid w:val="00D4720E"/>
    <w:rsid w:val="00D51638"/>
    <w:rsid w:val="00D53850"/>
    <w:rsid w:val="00D54DA4"/>
    <w:rsid w:val="00D6183A"/>
    <w:rsid w:val="00D63DA5"/>
    <w:rsid w:val="00D705AB"/>
    <w:rsid w:val="00D74D64"/>
    <w:rsid w:val="00D75CCF"/>
    <w:rsid w:val="00D80ECC"/>
    <w:rsid w:val="00D81CDF"/>
    <w:rsid w:val="00D8210C"/>
    <w:rsid w:val="00D91641"/>
    <w:rsid w:val="00D91CE5"/>
    <w:rsid w:val="00DC5E12"/>
    <w:rsid w:val="00DD2830"/>
    <w:rsid w:val="00DE017F"/>
    <w:rsid w:val="00DE1B37"/>
    <w:rsid w:val="00DE2203"/>
    <w:rsid w:val="00DE350A"/>
    <w:rsid w:val="00DF34DE"/>
    <w:rsid w:val="00DF3734"/>
    <w:rsid w:val="00E0013F"/>
    <w:rsid w:val="00E027FA"/>
    <w:rsid w:val="00E34CB6"/>
    <w:rsid w:val="00E46E04"/>
    <w:rsid w:val="00E56C5F"/>
    <w:rsid w:val="00E62279"/>
    <w:rsid w:val="00E64F3B"/>
    <w:rsid w:val="00E65099"/>
    <w:rsid w:val="00E71664"/>
    <w:rsid w:val="00E75929"/>
    <w:rsid w:val="00E77DBD"/>
    <w:rsid w:val="00E81B9D"/>
    <w:rsid w:val="00E92C0E"/>
    <w:rsid w:val="00E94B51"/>
    <w:rsid w:val="00EA02FA"/>
    <w:rsid w:val="00EA2672"/>
    <w:rsid w:val="00EA3167"/>
    <w:rsid w:val="00EA47BF"/>
    <w:rsid w:val="00EC796F"/>
    <w:rsid w:val="00ED05BA"/>
    <w:rsid w:val="00EE4EE2"/>
    <w:rsid w:val="00F0210D"/>
    <w:rsid w:val="00F034AD"/>
    <w:rsid w:val="00F106C3"/>
    <w:rsid w:val="00F1295A"/>
    <w:rsid w:val="00F13081"/>
    <w:rsid w:val="00F133BA"/>
    <w:rsid w:val="00F20310"/>
    <w:rsid w:val="00F27000"/>
    <w:rsid w:val="00F3692B"/>
    <w:rsid w:val="00F55505"/>
    <w:rsid w:val="00F5681E"/>
    <w:rsid w:val="00F5760D"/>
    <w:rsid w:val="00F74AA7"/>
    <w:rsid w:val="00F80516"/>
    <w:rsid w:val="00F81033"/>
    <w:rsid w:val="00F9168C"/>
    <w:rsid w:val="00FA1E19"/>
    <w:rsid w:val="00FA6271"/>
    <w:rsid w:val="00FB5FB3"/>
    <w:rsid w:val="00FB642E"/>
    <w:rsid w:val="00FD64DF"/>
    <w:rsid w:val="00FD6786"/>
    <w:rsid w:val="00FE1DEB"/>
    <w:rsid w:val="00FE49D5"/>
    <w:rsid w:val="00FF733F"/>
    <w:rsid w:val="04C22D79"/>
    <w:rsid w:val="0D7E7A25"/>
    <w:rsid w:val="104101E2"/>
    <w:rsid w:val="14AF6E63"/>
    <w:rsid w:val="1C1917E3"/>
    <w:rsid w:val="1CE06F17"/>
    <w:rsid w:val="21641254"/>
    <w:rsid w:val="25502AC4"/>
    <w:rsid w:val="32AC00CE"/>
    <w:rsid w:val="33D60426"/>
    <w:rsid w:val="36293BE7"/>
    <w:rsid w:val="38C166F1"/>
    <w:rsid w:val="39FF6D7E"/>
    <w:rsid w:val="3E340A96"/>
    <w:rsid w:val="41FE466F"/>
    <w:rsid w:val="557A7FBB"/>
    <w:rsid w:val="63BA479C"/>
    <w:rsid w:val="71211228"/>
    <w:rsid w:val="77A6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2"/>
    </o:shapelayout>
  </w:shapeDefaults>
  <w:decimalSymbol w:val="."/>
  <w:listSeparator w:val=","/>
  <w14:docId w14:val="27C36CD9"/>
  <w15:docId w15:val="{AE8B1C64-5A21-43F5-9256-EA186F6F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FAAF8E60-1706-4D6F-B745-528A5A454A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 Bisen</dc:creator>
  <cp:lastModifiedBy>Apurva Rajput</cp:lastModifiedBy>
  <cp:revision>342</cp:revision>
  <dcterms:created xsi:type="dcterms:W3CDTF">2023-05-23T09:19:00Z</dcterms:created>
  <dcterms:modified xsi:type="dcterms:W3CDTF">2023-12-23T06:25:00Z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6960FC21BB3347A180AD7CA424B2DFD6_12</vt:lpwstr>
  </property>
</Properties>
</file>