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3C3" w:rsidRPr="009E288E" w:rsidRDefault="00DF039D">
      <w:pPr>
        <w:rPr>
          <w:rFonts w:ascii="Times New Roman" w:hAnsi="Times New Roman" w:cs="Times New Roman"/>
          <w:b/>
          <w:sz w:val="28"/>
        </w:rPr>
      </w:pPr>
      <w:r w:rsidRPr="00A74C9D">
        <w:rPr>
          <w:rFonts w:ascii="Times New Roman" w:hAnsi="Times New Roman" w:cs="Times New Roman"/>
        </w:rPr>
        <w:tab/>
      </w:r>
      <w:r w:rsidRPr="00A74C9D">
        <w:rPr>
          <w:rFonts w:ascii="Times New Roman" w:hAnsi="Times New Roman" w:cs="Times New Roman"/>
        </w:rPr>
        <w:tab/>
      </w:r>
      <w:r w:rsidRPr="00A74C9D">
        <w:rPr>
          <w:rFonts w:ascii="Times New Roman" w:hAnsi="Times New Roman" w:cs="Times New Roman"/>
        </w:rPr>
        <w:tab/>
      </w:r>
      <w:r w:rsidRPr="00A74C9D">
        <w:rPr>
          <w:rFonts w:ascii="Times New Roman" w:hAnsi="Times New Roman" w:cs="Times New Roman"/>
        </w:rPr>
        <w:tab/>
      </w:r>
      <w:r w:rsidRPr="00A74C9D">
        <w:rPr>
          <w:rFonts w:ascii="Times New Roman" w:hAnsi="Times New Roman" w:cs="Times New Roman"/>
        </w:rPr>
        <w:tab/>
      </w:r>
      <w:r w:rsidRPr="009E288E">
        <w:rPr>
          <w:rFonts w:ascii="Times New Roman" w:hAnsi="Times New Roman" w:cs="Times New Roman"/>
          <w:b/>
          <w:sz w:val="28"/>
        </w:rPr>
        <w:t>Assignment No: 1</w:t>
      </w:r>
    </w:p>
    <w:p w:rsidR="00DF039D" w:rsidRPr="00A74C9D" w:rsidRDefault="00DF039D" w:rsidP="00A74C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>Why SRS document is required for the customers?</w:t>
      </w:r>
    </w:p>
    <w:p w:rsidR="00A74C9D" w:rsidRPr="00A74C9D" w:rsidRDefault="00A74C9D" w:rsidP="00A74C9D">
      <w:pPr>
        <w:pStyle w:val="ListParagraph"/>
        <w:rPr>
          <w:rFonts w:ascii="Times New Roman" w:hAnsi="Times New Roman" w:cs="Times New Roman"/>
          <w:sz w:val="28"/>
        </w:rPr>
      </w:pPr>
    </w:p>
    <w:p w:rsidR="00DF039D" w:rsidRPr="00A74C9D" w:rsidRDefault="00DF039D" w:rsidP="00DF03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 xml:space="preserve">SRS </w:t>
      </w:r>
      <w:r w:rsidR="00A74C9D">
        <w:rPr>
          <w:rFonts w:ascii="Times New Roman" w:hAnsi="Times New Roman" w:cs="Times New Roman"/>
          <w:sz w:val="24"/>
        </w:rPr>
        <w:t>is an acronym</w:t>
      </w:r>
      <w:r w:rsidRPr="00A74C9D">
        <w:rPr>
          <w:rFonts w:ascii="Times New Roman" w:hAnsi="Times New Roman" w:cs="Times New Roman"/>
          <w:sz w:val="24"/>
        </w:rPr>
        <w:t xml:space="preserve"> for Software Requirements Specification, which is a document that </w:t>
      </w:r>
      <w:r w:rsidR="00A74C9D">
        <w:rPr>
          <w:rFonts w:ascii="Times New Roman" w:hAnsi="Times New Roman" w:cs="Times New Roman"/>
          <w:sz w:val="24"/>
        </w:rPr>
        <w:t xml:space="preserve">describes the expected behavior, functionality, features etc. </w:t>
      </w:r>
      <w:r w:rsidRPr="00A74C9D">
        <w:rPr>
          <w:rFonts w:ascii="Times New Roman" w:hAnsi="Times New Roman" w:cs="Times New Roman"/>
          <w:sz w:val="24"/>
        </w:rPr>
        <w:t>of a software system.</w:t>
      </w:r>
      <w:r w:rsidRPr="00A74C9D">
        <w:rPr>
          <w:rFonts w:ascii="Times New Roman" w:hAnsi="Times New Roman" w:cs="Times New Roman"/>
          <w:sz w:val="20"/>
        </w:rPr>
        <w:t xml:space="preserve"> </w:t>
      </w:r>
      <w:r w:rsidRPr="00A74C9D">
        <w:rPr>
          <w:rFonts w:ascii="Times New Roman" w:hAnsi="Times New Roman" w:cs="Times New Roman"/>
          <w:sz w:val="24"/>
        </w:rPr>
        <w:t>Functional requirements are documented in an SRS, as are non-functional requirements such as performance goals and descriptions of quality attributes.</w:t>
      </w:r>
    </w:p>
    <w:p w:rsidR="00DF039D" w:rsidRPr="00A74C9D" w:rsidRDefault="00CC4DAC" w:rsidP="00DF03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customer</w:t>
      </w:r>
      <w:r w:rsidR="006A03BC" w:rsidRPr="00A74C9D">
        <w:rPr>
          <w:rFonts w:ascii="Times New Roman" w:hAnsi="Times New Roman" w:cs="Times New Roman"/>
          <w:sz w:val="24"/>
        </w:rPr>
        <w:t xml:space="preserve"> needs to read the </w:t>
      </w:r>
      <w:r w:rsidR="00A74C9D">
        <w:rPr>
          <w:rFonts w:ascii="Times New Roman" w:hAnsi="Times New Roman" w:cs="Times New Roman"/>
          <w:sz w:val="24"/>
        </w:rPr>
        <w:t>SRS</w:t>
      </w:r>
      <w:r w:rsidR="006A03BC" w:rsidRPr="00A74C9D">
        <w:rPr>
          <w:rFonts w:ascii="Times New Roman" w:hAnsi="Times New Roman" w:cs="Times New Roman"/>
          <w:sz w:val="24"/>
        </w:rPr>
        <w:t xml:space="preserve"> document to ensure that they understand the features of the </w:t>
      </w:r>
      <w:r w:rsidR="00A74C9D">
        <w:rPr>
          <w:rFonts w:ascii="Times New Roman" w:hAnsi="Times New Roman" w:cs="Times New Roman"/>
          <w:sz w:val="24"/>
        </w:rPr>
        <w:t xml:space="preserve">software they requested </w:t>
      </w:r>
      <w:r w:rsidR="006A03BC" w:rsidRPr="00A74C9D"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to confirm if the</w:t>
      </w:r>
      <w:r w:rsidR="006A03BC" w:rsidRPr="00A74C9D">
        <w:rPr>
          <w:rFonts w:ascii="Times New Roman" w:hAnsi="Times New Roman" w:cs="Times New Roman"/>
          <w:sz w:val="24"/>
        </w:rPr>
        <w:t xml:space="preserve"> features are fulfilled as per the requirement. </w:t>
      </w:r>
      <w:r w:rsidR="001613C9" w:rsidRPr="00A74C9D">
        <w:rPr>
          <w:rFonts w:ascii="Times New Roman" w:hAnsi="Times New Roman" w:cs="Times New Roman"/>
          <w:sz w:val="24"/>
        </w:rPr>
        <w:t>Customer’s</w:t>
      </w:r>
      <w:r w:rsidR="006A03BC" w:rsidRPr="00A74C9D">
        <w:rPr>
          <w:rFonts w:ascii="Times New Roman" w:hAnsi="Times New Roman" w:cs="Times New Roman"/>
          <w:sz w:val="24"/>
        </w:rPr>
        <w:t xml:space="preserve"> feedback allows </w:t>
      </w:r>
      <w:r w:rsidR="001613C9" w:rsidRPr="00A74C9D">
        <w:rPr>
          <w:rFonts w:ascii="Times New Roman" w:hAnsi="Times New Roman" w:cs="Times New Roman"/>
          <w:sz w:val="24"/>
        </w:rPr>
        <w:t>understanding</w:t>
      </w:r>
      <w:r w:rsidR="006A03BC" w:rsidRPr="00A74C9D">
        <w:rPr>
          <w:rFonts w:ascii="Times New Roman" w:hAnsi="Times New Roman" w:cs="Times New Roman"/>
          <w:sz w:val="24"/>
        </w:rPr>
        <w:t xml:space="preserve"> whether the user manual is written properly or </w:t>
      </w:r>
      <w:r w:rsidR="00A74C9D">
        <w:rPr>
          <w:rFonts w:ascii="Times New Roman" w:hAnsi="Times New Roman" w:cs="Times New Roman"/>
          <w:sz w:val="24"/>
        </w:rPr>
        <w:t>not.</w:t>
      </w:r>
    </w:p>
    <w:p w:rsidR="006A03BC" w:rsidRPr="00A74C9D" w:rsidRDefault="006A03BC" w:rsidP="00DF03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 xml:space="preserve">The customer needs to find </w:t>
      </w:r>
      <w:r w:rsidR="001613C9" w:rsidRPr="00A74C9D">
        <w:rPr>
          <w:rFonts w:ascii="Times New Roman" w:hAnsi="Times New Roman" w:cs="Times New Roman"/>
          <w:sz w:val="24"/>
        </w:rPr>
        <w:t>conflict,</w:t>
      </w:r>
      <w:r w:rsidRPr="00A74C9D">
        <w:rPr>
          <w:rFonts w:ascii="Times New Roman" w:hAnsi="Times New Roman" w:cs="Times New Roman"/>
          <w:sz w:val="24"/>
        </w:rPr>
        <w:t xml:space="preserve"> </w:t>
      </w:r>
      <w:r w:rsidR="001613C9" w:rsidRPr="00A74C9D">
        <w:rPr>
          <w:rFonts w:ascii="Times New Roman" w:hAnsi="Times New Roman" w:cs="Times New Roman"/>
          <w:sz w:val="24"/>
        </w:rPr>
        <w:t>inconsistencies and deviation from the problems that we stated.</w:t>
      </w:r>
    </w:p>
    <w:p w:rsidR="001613C9" w:rsidRDefault="001613C9" w:rsidP="00DF039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>Customers can spe</w:t>
      </w:r>
      <w:r w:rsidR="00A74C9D">
        <w:rPr>
          <w:rFonts w:ascii="Times New Roman" w:hAnsi="Times New Roman" w:cs="Times New Roman"/>
          <w:sz w:val="24"/>
        </w:rPr>
        <w:t>cify changes to the requirement as needed as it is the initial stage.</w:t>
      </w:r>
    </w:p>
    <w:p w:rsidR="00A74C9D" w:rsidRPr="00A74C9D" w:rsidRDefault="00A74C9D" w:rsidP="00A74C9D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E288E" w:rsidRDefault="001613C9" w:rsidP="001613C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>W</w:t>
      </w:r>
      <w:r w:rsidR="00A74C9D">
        <w:rPr>
          <w:rFonts w:ascii="Times New Roman" w:hAnsi="Times New Roman" w:cs="Times New Roman"/>
          <w:sz w:val="24"/>
        </w:rPr>
        <w:t>hy</w:t>
      </w:r>
      <w:r w:rsidR="00CC4DAC">
        <w:rPr>
          <w:rFonts w:ascii="Times New Roman" w:hAnsi="Times New Roman" w:cs="Times New Roman"/>
          <w:sz w:val="24"/>
        </w:rPr>
        <w:t xml:space="preserve"> should</w:t>
      </w:r>
      <w:r w:rsidR="00A74C9D">
        <w:rPr>
          <w:rFonts w:ascii="Times New Roman" w:hAnsi="Times New Roman" w:cs="Times New Roman"/>
          <w:sz w:val="24"/>
        </w:rPr>
        <w:t xml:space="preserve"> </w:t>
      </w:r>
      <w:r w:rsidR="00CC4DAC">
        <w:rPr>
          <w:rFonts w:ascii="Times New Roman" w:hAnsi="Times New Roman" w:cs="Times New Roman"/>
          <w:sz w:val="24"/>
        </w:rPr>
        <w:t>developers</w:t>
      </w:r>
      <w:r w:rsidR="00A74C9D">
        <w:rPr>
          <w:rFonts w:ascii="Times New Roman" w:hAnsi="Times New Roman" w:cs="Times New Roman"/>
          <w:sz w:val="24"/>
        </w:rPr>
        <w:t xml:space="preserve"> </w:t>
      </w:r>
      <w:r w:rsidRPr="00A74C9D">
        <w:rPr>
          <w:rFonts w:ascii="Times New Roman" w:hAnsi="Times New Roman" w:cs="Times New Roman"/>
          <w:sz w:val="24"/>
        </w:rPr>
        <w:t>read the SRS document?</w:t>
      </w:r>
    </w:p>
    <w:p w:rsidR="001613C9" w:rsidRPr="009E288E" w:rsidRDefault="00CC4DAC" w:rsidP="009E288E">
      <w:pPr>
        <w:ind w:left="360"/>
        <w:jc w:val="both"/>
        <w:rPr>
          <w:rStyle w:val="Emphasis"/>
          <w:rFonts w:ascii="Times New Roman" w:hAnsi="Times New Roman" w:cs="Times New Roman"/>
          <w:i w:val="0"/>
          <w:iCs w:val="0"/>
          <w:sz w:val="24"/>
        </w:rPr>
      </w:pPr>
      <w:r w:rsidRPr="009E288E">
        <w:rPr>
          <w:rStyle w:val="Emphasis"/>
          <w:rFonts w:ascii="Times New Roman" w:hAnsi="Times New Roman" w:cs="Times New Roman"/>
          <w:bCs/>
          <w:i w:val="0"/>
          <w:color w:val="000000"/>
          <w:sz w:val="24"/>
          <w:szCs w:val="18"/>
          <w:shd w:val="clear" w:color="auto" w:fill="FFFFFF"/>
        </w:rPr>
        <w:t>Functionality: -</w:t>
      </w:r>
    </w:p>
    <w:p w:rsidR="001613C9" w:rsidRPr="00A74C9D" w:rsidRDefault="000C32C3" w:rsidP="001613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>The developers</w:t>
      </w:r>
      <w:r w:rsidR="001613C9" w:rsidRPr="00A74C9D">
        <w:rPr>
          <w:rFonts w:ascii="Times New Roman" w:hAnsi="Times New Roman" w:cs="Times New Roman"/>
          <w:sz w:val="24"/>
        </w:rPr>
        <w:t xml:space="preserve"> </w:t>
      </w:r>
      <w:r w:rsidR="00A74C9D">
        <w:rPr>
          <w:rFonts w:ascii="Times New Roman" w:hAnsi="Times New Roman" w:cs="Times New Roman"/>
          <w:sz w:val="24"/>
        </w:rPr>
        <w:t xml:space="preserve">should read the SRS documents so that they completely understand how the software needs to </w:t>
      </w:r>
      <w:r w:rsidR="00CC4DAC">
        <w:rPr>
          <w:rFonts w:ascii="Times New Roman" w:hAnsi="Times New Roman" w:cs="Times New Roman"/>
          <w:sz w:val="24"/>
        </w:rPr>
        <w:t>work, its specifications and its features.</w:t>
      </w:r>
    </w:p>
    <w:p w:rsidR="00C67E6F" w:rsidRPr="00A74C9D" w:rsidRDefault="00C67E6F" w:rsidP="00C67E6F">
      <w:pPr>
        <w:jc w:val="both"/>
        <w:rPr>
          <w:rFonts w:ascii="Times New Roman" w:hAnsi="Times New Roman" w:cs="Times New Roman"/>
          <w:sz w:val="24"/>
        </w:rPr>
      </w:pPr>
      <w:r w:rsidRPr="00200F04">
        <w:rPr>
          <w:rFonts w:ascii="Times New Roman" w:hAnsi="Times New Roman" w:cs="Times New Roman"/>
          <w:sz w:val="24"/>
        </w:rPr>
        <w:t xml:space="preserve">External </w:t>
      </w:r>
      <w:r w:rsidR="00CC4DAC" w:rsidRPr="00200F04">
        <w:rPr>
          <w:rFonts w:ascii="Times New Roman" w:hAnsi="Times New Roman" w:cs="Times New Roman"/>
          <w:sz w:val="24"/>
        </w:rPr>
        <w:t>Interfaces</w:t>
      </w:r>
      <w:r w:rsidR="00CC4DAC" w:rsidRPr="00A74C9D">
        <w:rPr>
          <w:rFonts w:ascii="Times New Roman" w:hAnsi="Times New Roman" w:cs="Times New Roman"/>
          <w:sz w:val="24"/>
        </w:rPr>
        <w:t>: -</w:t>
      </w:r>
    </w:p>
    <w:p w:rsidR="00C67E6F" w:rsidRPr="00A74C9D" w:rsidRDefault="00C67E6F" w:rsidP="00C67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 xml:space="preserve">After reading the </w:t>
      </w:r>
      <w:r w:rsidR="00CC4DAC">
        <w:rPr>
          <w:rFonts w:ascii="Times New Roman" w:hAnsi="Times New Roman" w:cs="Times New Roman"/>
          <w:sz w:val="24"/>
        </w:rPr>
        <w:t>SRS</w:t>
      </w:r>
      <w:r w:rsidRPr="00A74C9D">
        <w:rPr>
          <w:rFonts w:ascii="Times New Roman" w:hAnsi="Times New Roman" w:cs="Times New Roman"/>
          <w:sz w:val="24"/>
        </w:rPr>
        <w:t xml:space="preserve"> document the developers </w:t>
      </w:r>
      <w:r w:rsidR="00CC4DAC" w:rsidRPr="00A74C9D">
        <w:rPr>
          <w:rFonts w:ascii="Times New Roman" w:hAnsi="Times New Roman" w:cs="Times New Roman"/>
          <w:sz w:val="24"/>
        </w:rPr>
        <w:t>get</w:t>
      </w:r>
      <w:r w:rsidR="00CC4DAC">
        <w:rPr>
          <w:rFonts w:ascii="Times New Roman" w:hAnsi="Times New Roman" w:cs="Times New Roman"/>
          <w:sz w:val="24"/>
        </w:rPr>
        <w:t xml:space="preserve"> an idea</w:t>
      </w:r>
      <w:r w:rsidRPr="00A74C9D">
        <w:rPr>
          <w:rFonts w:ascii="Times New Roman" w:hAnsi="Times New Roman" w:cs="Times New Roman"/>
          <w:sz w:val="24"/>
        </w:rPr>
        <w:t xml:space="preserve"> how the system </w:t>
      </w:r>
      <w:r w:rsidR="00CC4DAC">
        <w:rPr>
          <w:rFonts w:ascii="Times New Roman" w:hAnsi="Times New Roman" w:cs="Times New Roman"/>
          <w:sz w:val="24"/>
        </w:rPr>
        <w:t xml:space="preserve">should </w:t>
      </w:r>
      <w:proofErr w:type="gramStart"/>
      <w:r w:rsidRPr="00A74C9D">
        <w:rPr>
          <w:rFonts w:ascii="Times New Roman" w:hAnsi="Times New Roman" w:cs="Times New Roman"/>
          <w:sz w:val="24"/>
        </w:rPr>
        <w:t>interacts</w:t>
      </w:r>
      <w:proofErr w:type="gramEnd"/>
      <w:r w:rsidRPr="00A74C9D">
        <w:rPr>
          <w:rFonts w:ascii="Times New Roman" w:hAnsi="Times New Roman" w:cs="Times New Roman"/>
          <w:sz w:val="24"/>
        </w:rPr>
        <w:t xml:space="preserve"> with </w:t>
      </w:r>
      <w:r w:rsidR="00CC4DAC">
        <w:rPr>
          <w:rFonts w:ascii="Times New Roman" w:hAnsi="Times New Roman" w:cs="Times New Roman"/>
          <w:sz w:val="24"/>
        </w:rPr>
        <w:t>users</w:t>
      </w:r>
      <w:r w:rsidR="000C32C3" w:rsidRPr="00A74C9D">
        <w:rPr>
          <w:rFonts w:ascii="Times New Roman" w:hAnsi="Times New Roman" w:cs="Times New Roman"/>
          <w:sz w:val="24"/>
        </w:rPr>
        <w:t>, external software</w:t>
      </w:r>
      <w:r w:rsidR="00CC4DAC">
        <w:rPr>
          <w:rFonts w:ascii="Times New Roman" w:hAnsi="Times New Roman" w:cs="Times New Roman"/>
          <w:sz w:val="24"/>
        </w:rPr>
        <w:t xml:space="preserve"> and hardware.</w:t>
      </w:r>
    </w:p>
    <w:p w:rsidR="00C67E6F" w:rsidRPr="00A74C9D" w:rsidRDefault="00CC4DAC" w:rsidP="00C67E6F">
      <w:pPr>
        <w:jc w:val="both"/>
        <w:rPr>
          <w:rFonts w:ascii="Times New Roman" w:hAnsi="Times New Roman" w:cs="Times New Roman"/>
          <w:sz w:val="24"/>
        </w:rPr>
      </w:pPr>
      <w:r w:rsidRPr="00200F04">
        <w:rPr>
          <w:rFonts w:ascii="Times New Roman" w:hAnsi="Times New Roman" w:cs="Times New Roman"/>
          <w:sz w:val="24"/>
        </w:rPr>
        <w:t>Attributes:</w:t>
      </w:r>
      <w:r w:rsidRPr="00A74C9D">
        <w:rPr>
          <w:rFonts w:ascii="Times New Roman" w:hAnsi="Times New Roman" w:cs="Times New Roman"/>
          <w:sz w:val="24"/>
        </w:rPr>
        <w:t xml:space="preserve"> -</w:t>
      </w:r>
    </w:p>
    <w:p w:rsidR="00C67E6F" w:rsidRPr="00A74C9D" w:rsidRDefault="00C67E6F" w:rsidP="00C67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 xml:space="preserve">After reading the document the developer gets an idea </w:t>
      </w:r>
      <w:r w:rsidR="00CC4DAC">
        <w:rPr>
          <w:rFonts w:ascii="Times New Roman" w:hAnsi="Times New Roman" w:cs="Times New Roman"/>
          <w:sz w:val="24"/>
        </w:rPr>
        <w:t>about the software’s attributes such</w:t>
      </w:r>
      <w:r w:rsidRPr="00A74C9D">
        <w:rPr>
          <w:rFonts w:ascii="Times New Roman" w:hAnsi="Times New Roman" w:cs="Times New Roman"/>
          <w:sz w:val="24"/>
        </w:rPr>
        <w:t xml:space="preserve"> </w:t>
      </w:r>
      <w:r w:rsidR="00CC4DAC">
        <w:rPr>
          <w:rFonts w:ascii="Times New Roman" w:hAnsi="Times New Roman" w:cs="Times New Roman"/>
          <w:sz w:val="24"/>
        </w:rPr>
        <w:t>portability</w:t>
      </w:r>
      <w:r w:rsidRPr="00A74C9D">
        <w:rPr>
          <w:rFonts w:ascii="Times New Roman" w:hAnsi="Times New Roman" w:cs="Times New Roman"/>
          <w:sz w:val="24"/>
        </w:rPr>
        <w:t xml:space="preserve">, maintainability </w:t>
      </w:r>
      <w:bookmarkStart w:id="0" w:name="_GoBack"/>
      <w:bookmarkEnd w:id="0"/>
      <w:r w:rsidRPr="00A74C9D">
        <w:rPr>
          <w:rFonts w:ascii="Times New Roman" w:hAnsi="Times New Roman" w:cs="Times New Roman"/>
          <w:sz w:val="24"/>
        </w:rPr>
        <w:t>and stability etc.</w:t>
      </w:r>
    </w:p>
    <w:p w:rsidR="00C67E6F" w:rsidRPr="00A74C9D" w:rsidRDefault="00200F04" w:rsidP="00C67E6F">
      <w:pPr>
        <w:jc w:val="both"/>
        <w:rPr>
          <w:rFonts w:ascii="Times New Roman" w:hAnsi="Times New Roman" w:cs="Times New Roman"/>
          <w:sz w:val="24"/>
        </w:rPr>
      </w:pPr>
      <w:r w:rsidRPr="00200F04">
        <w:rPr>
          <w:rFonts w:ascii="Times New Roman" w:hAnsi="Times New Roman" w:cs="Times New Roman"/>
          <w:sz w:val="24"/>
        </w:rPr>
        <w:t>Feasibility</w:t>
      </w:r>
      <w:r w:rsidRPr="00A74C9D">
        <w:rPr>
          <w:rFonts w:ascii="Times New Roman" w:hAnsi="Times New Roman" w:cs="Times New Roman"/>
          <w:sz w:val="24"/>
        </w:rPr>
        <w:t>: -</w:t>
      </w:r>
    </w:p>
    <w:p w:rsidR="00C67E6F" w:rsidRPr="009E288E" w:rsidRDefault="00C67E6F" w:rsidP="00C67E6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74C9D">
        <w:rPr>
          <w:rFonts w:ascii="Times New Roman" w:hAnsi="Times New Roman" w:cs="Times New Roman"/>
          <w:sz w:val="24"/>
        </w:rPr>
        <w:t xml:space="preserve">After understanding the components developer </w:t>
      </w:r>
      <w:proofErr w:type="gramStart"/>
      <w:r w:rsidR="00200F04">
        <w:rPr>
          <w:rFonts w:ascii="Times New Roman" w:hAnsi="Times New Roman" w:cs="Times New Roman"/>
          <w:sz w:val="24"/>
        </w:rPr>
        <w:t xml:space="preserve">understands </w:t>
      </w:r>
      <w:r w:rsidRPr="00A74C9D">
        <w:rPr>
          <w:rFonts w:ascii="Times New Roman" w:hAnsi="Times New Roman" w:cs="Times New Roman"/>
          <w:sz w:val="24"/>
        </w:rPr>
        <w:t xml:space="preserve"> how</w:t>
      </w:r>
      <w:proofErr w:type="gramEnd"/>
      <w:r w:rsidRPr="00A74C9D">
        <w:rPr>
          <w:rFonts w:ascii="Times New Roman" w:hAnsi="Times New Roman" w:cs="Times New Roman"/>
          <w:sz w:val="24"/>
        </w:rPr>
        <w:t xml:space="preserve"> much project is going to </w:t>
      </w:r>
      <w:r w:rsidR="00CC4DAC">
        <w:rPr>
          <w:rFonts w:ascii="Times New Roman" w:hAnsi="Times New Roman" w:cs="Times New Roman"/>
          <w:sz w:val="24"/>
        </w:rPr>
        <w:t>cost</w:t>
      </w:r>
      <w:r w:rsidRPr="00A74C9D">
        <w:rPr>
          <w:rFonts w:ascii="Times New Roman" w:hAnsi="Times New Roman" w:cs="Times New Roman"/>
          <w:sz w:val="24"/>
        </w:rPr>
        <w:t xml:space="preserve"> and how much time is required for complete development of project </w:t>
      </w:r>
      <w:r w:rsidR="00CC4DAC">
        <w:rPr>
          <w:rFonts w:ascii="Times New Roman" w:hAnsi="Times New Roman" w:cs="Times New Roman"/>
          <w:sz w:val="24"/>
        </w:rPr>
        <w:t>and how much time to allot for</w:t>
      </w:r>
      <w:r w:rsidRPr="00A74C9D">
        <w:rPr>
          <w:rFonts w:ascii="Times New Roman" w:hAnsi="Times New Roman" w:cs="Times New Roman"/>
          <w:sz w:val="24"/>
        </w:rPr>
        <w:t xml:space="preserve"> every individual phase.</w:t>
      </w:r>
    </w:p>
    <w:p w:rsidR="00C67E6F" w:rsidRPr="00200F04" w:rsidRDefault="00C67E6F" w:rsidP="00C67E6F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200F04">
        <w:rPr>
          <w:rFonts w:ascii="Times New Roman" w:hAnsi="Times New Roman" w:cs="Times New Roman"/>
          <w:sz w:val="24"/>
        </w:rPr>
        <w:t>Constraints:-</w:t>
      </w:r>
      <w:proofErr w:type="gramEnd"/>
    </w:p>
    <w:p w:rsidR="00C67E6F" w:rsidRPr="00D17321" w:rsidRDefault="00C67E6F" w:rsidP="009E288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u w:val="single"/>
        </w:rPr>
      </w:pPr>
      <w:r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Required standards in effect, implementation language, policies for da</w:t>
      </w:r>
      <w:r w:rsidR="00CC4DAC"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tabase integrity, resource limitations, </w:t>
      </w:r>
      <w:r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operating </w:t>
      </w:r>
      <w:r w:rsidR="00CC4DAC"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environment, target users</w:t>
      </w:r>
      <w:r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 xml:space="preserve"> </w:t>
      </w:r>
      <w:r w:rsidR="00CC4DAC" w:rsidRPr="009E288E">
        <w:rPr>
          <w:rFonts w:ascii="Times New Roman" w:hAnsi="Times New Roman" w:cs="Times New Roman"/>
          <w:color w:val="000000"/>
          <w:sz w:val="24"/>
          <w:szCs w:val="18"/>
          <w:shd w:val="clear" w:color="auto" w:fill="FFFFFF"/>
        </w:rPr>
        <w:t>etc. are cleared after reading the SRS documents.</w:t>
      </w:r>
    </w:p>
    <w:p w:rsidR="00D17321" w:rsidRDefault="00D17321" w:rsidP="00D17321">
      <w:pPr>
        <w:jc w:val="both"/>
        <w:rPr>
          <w:rFonts w:ascii="Times New Roman" w:hAnsi="Times New Roman" w:cs="Times New Roman"/>
          <w:sz w:val="36"/>
          <w:u w:val="single"/>
        </w:rPr>
      </w:pPr>
    </w:p>
    <w:p w:rsidR="00D17321" w:rsidRPr="00D17321" w:rsidRDefault="00D17321" w:rsidP="00D1732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17321">
        <w:rPr>
          <w:rFonts w:ascii="Times New Roman" w:hAnsi="Times New Roman" w:cs="Times New Roman"/>
          <w:sz w:val="24"/>
          <w:szCs w:val="24"/>
        </w:rPr>
        <w:t xml:space="preserve">Who read the </w:t>
      </w:r>
      <w:proofErr w:type="spellStart"/>
      <w:r w:rsidRPr="00D17321">
        <w:rPr>
          <w:rFonts w:ascii="Times New Roman" w:hAnsi="Times New Roman" w:cs="Times New Roman"/>
          <w:sz w:val="24"/>
          <w:szCs w:val="24"/>
        </w:rPr>
        <w:t>srs</w:t>
      </w:r>
      <w:proofErr w:type="spellEnd"/>
      <w:r w:rsidRPr="00D17321">
        <w:rPr>
          <w:rFonts w:ascii="Times New Roman" w:hAnsi="Times New Roman" w:cs="Times New Roman"/>
          <w:sz w:val="24"/>
          <w:szCs w:val="24"/>
        </w:rPr>
        <w:t xml:space="preserve"> document?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Customer.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Users.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Developers.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Testers.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Project Managers.</w:t>
      </w:r>
    </w:p>
    <w:p w:rsidR="00D17321" w:rsidRDefault="00D17321" w:rsidP="00D17321">
      <w:pPr>
        <w:pStyle w:val="ListParagraph"/>
        <w:numPr>
          <w:ilvl w:val="0"/>
          <w:numId w:val="7"/>
        </w:num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System Architects.</w:t>
      </w:r>
    </w:p>
    <w:p w:rsidR="00D17321" w:rsidRPr="00D17321" w:rsidRDefault="00D17321" w:rsidP="00D17321">
      <w:pPr>
        <w:jc w:val="both"/>
        <w:rPr>
          <w:rFonts w:ascii="Times New Roman" w:hAnsi="Times New Roman" w:cs="Times New Roman"/>
          <w:sz w:val="36"/>
          <w:u w:val="single"/>
        </w:rPr>
      </w:pPr>
    </w:p>
    <w:sectPr w:rsidR="00D17321" w:rsidRPr="00D17321" w:rsidSect="00200F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03B2" w:rsidRDefault="001603B2" w:rsidP="00DF039D">
      <w:pPr>
        <w:spacing w:after="0" w:line="240" w:lineRule="auto"/>
      </w:pPr>
      <w:r>
        <w:separator/>
      </w:r>
    </w:p>
  </w:endnote>
  <w:endnote w:type="continuationSeparator" w:id="0">
    <w:p w:rsidR="001603B2" w:rsidRDefault="001603B2" w:rsidP="00DF0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C9D" w:rsidRDefault="00A74C9D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D17321"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:rsidR="00C67E6F" w:rsidRPr="00DF039D" w:rsidRDefault="00C67E6F">
    <w:pPr>
      <w:pStyle w:val="Foo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03B2" w:rsidRDefault="001603B2" w:rsidP="00DF039D">
      <w:pPr>
        <w:spacing w:after="0" w:line="240" w:lineRule="auto"/>
      </w:pPr>
      <w:r>
        <w:separator/>
      </w:r>
    </w:p>
  </w:footnote>
  <w:footnote w:type="continuationSeparator" w:id="0">
    <w:p w:rsidR="001603B2" w:rsidRDefault="001603B2" w:rsidP="00DF0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F" w:rsidRPr="00A74C9D" w:rsidRDefault="00A74C9D">
    <w:pPr>
      <w:pStyle w:val="Header"/>
      <w:rPr>
        <w:sz w:val="20"/>
        <w:szCs w:val="20"/>
      </w:rPr>
    </w:pPr>
    <w:r>
      <w:rPr>
        <w:sz w:val="20"/>
        <w:szCs w:val="20"/>
      </w:rPr>
      <w:t xml:space="preserve">TY </w:t>
    </w:r>
    <w:proofErr w:type="spellStart"/>
    <w:r>
      <w:rPr>
        <w:sz w:val="20"/>
        <w:szCs w:val="20"/>
      </w:rPr>
      <w:t>BTech</w:t>
    </w:r>
    <w:proofErr w:type="spellEnd"/>
    <w:r>
      <w:rPr>
        <w:sz w:val="20"/>
        <w:szCs w:val="20"/>
      </w:rPr>
      <w:t xml:space="preserve"> IT</w:t>
    </w:r>
    <w:r w:rsidR="00C67E6F" w:rsidRPr="00A74C9D">
      <w:rPr>
        <w:sz w:val="20"/>
        <w:szCs w:val="20"/>
      </w:rPr>
      <w:t xml:space="preserve"> </w:t>
    </w:r>
    <w:r w:rsidR="00C67E6F" w:rsidRPr="00A74C9D">
      <w:rPr>
        <w:sz w:val="20"/>
        <w:szCs w:val="20"/>
      </w:rPr>
      <w:tab/>
    </w:r>
    <w:r w:rsidR="00C67E6F" w:rsidRPr="00A74C9D">
      <w:rPr>
        <w:sz w:val="20"/>
        <w:szCs w:val="20"/>
      </w:rPr>
      <w:tab/>
      <w:t>1610809</w:t>
    </w:r>
    <w:r>
      <w:rPr>
        <w:sz w:val="20"/>
        <w:szCs w:val="20"/>
      </w:rPr>
      <w:t>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774"/>
    <w:multiLevelType w:val="hybridMultilevel"/>
    <w:tmpl w:val="B456D6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B6B5C"/>
    <w:multiLevelType w:val="hybridMultilevel"/>
    <w:tmpl w:val="DF962F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85397"/>
    <w:multiLevelType w:val="hybridMultilevel"/>
    <w:tmpl w:val="F29E3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03BD7"/>
    <w:multiLevelType w:val="hybridMultilevel"/>
    <w:tmpl w:val="A94E8F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028E4"/>
    <w:multiLevelType w:val="hybridMultilevel"/>
    <w:tmpl w:val="917A5D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67205B"/>
    <w:multiLevelType w:val="hybridMultilevel"/>
    <w:tmpl w:val="0DF27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3E7BEF"/>
    <w:multiLevelType w:val="hybridMultilevel"/>
    <w:tmpl w:val="B8FE7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9D"/>
    <w:rsid w:val="000C32C3"/>
    <w:rsid w:val="001603B2"/>
    <w:rsid w:val="001613C9"/>
    <w:rsid w:val="001A2C89"/>
    <w:rsid w:val="00200F04"/>
    <w:rsid w:val="006A03BC"/>
    <w:rsid w:val="006E243F"/>
    <w:rsid w:val="008517BA"/>
    <w:rsid w:val="009E288E"/>
    <w:rsid w:val="00A74C9D"/>
    <w:rsid w:val="00A826BE"/>
    <w:rsid w:val="00C67E6F"/>
    <w:rsid w:val="00CC4DAC"/>
    <w:rsid w:val="00D17321"/>
    <w:rsid w:val="00DF039D"/>
    <w:rsid w:val="00E3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8C0A6"/>
  <w15:docId w15:val="{55193217-FB7B-4361-81A4-57F99A47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0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39D"/>
  </w:style>
  <w:style w:type="paragraph" w:styleId="Footer">
    <w:name w:val="footer"/>
    <w:basedOn w:val="Normal"/>
    <w:link w:val="FooterChar"/>
    <w:uiPriority w:val="99"/>
    <w:unhideWhenUsed/>
    <w:rsid w:val="00DF0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39D"/>
  </w:style>
  <w:style w:type="paragraph" w:styleId="ListParagraph">
    <w:name w:val="List Paragraph"/>
    <w:basedOn w:val="Normal"/>
    <w:uiPriority w:val="34"/>
    <w:qFormat/>
    <w:rsid w:val="00DF039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13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6C5D9-84FA-469C-B18E-A30D8F625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Pranav Mahadik</cp:lastModifiedBy>
  <cp:revision>4</cp:revision>
  <dcterms:created xsi:type="dcterms:W3CDTF">2017-08-01T15:45:00Z</dcterms:created>
  <dcterms:modified xsi:type="dcterms:W3CDTF">2017-08-02T16:21:00Z</dcterms:modified>
</cp:coreProperties>
</file>