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83521" w14:textId="1ACB1EAA" w:rsidR="00CE4754" w:rsidRDefault="00CF1E47" w:rsidP="00CE4754">
      <w:pPr>
        <w:spacing w:line="276" w:lineRule="auto"/>
        <w:jc w:val="center"/>
        <w:rPr>
          <w:rFonts w:ascii="Times New Roman" w:hAnsi="Times New Roman" w:cs="Times New Roman"/>
          <w:sz w:val="96"/>
          <w:szCs w:val="96"/>
        </w:rPr>
      </w:pPr>
      <w:r w:rsidRPr="00CF1E47">
        <w:rPr>
          <w:rFonts w:ascii="Times New Roman" w:hAnsi="Times New Roman" w:cs="Times New Roman"/>
          <w:sz w:val="96"/>
          <w:szCs w:val="96"/>
        </w:rPr>
        <w:t>Fatal Journeys</w:t>
      </w:r>
      <w:r>
        <w:rPr>
          <w:rFonts w:ascii="Times New Roman" w:hAnsi="Times New Roman" w:cs="Times New Roman"/>
          <w:sz w:val="96"/>
          <w:szCs w:val="96"/>
        </w:rPr>
        <w:t>:</w:t>
      </w:r>
    </w:p>
    <w:p w14:paraId="76F79F28" w14:textId="4380F68E" w:rsidR="00CF1E47" w:rsidRPr="00861694" w:rsidRDefault="00CF1E47" w:rsidP="00CF1E47">
      <w:pPr>
        <w:spacing w:line="276" w:lineRule="auto"/>
        <w:jc w:val="center"/>
        <w:rPr>
          <w:rFonts w:ascii="Times New Roman" w:hAnsi="Times New Roman" w:cs="Times New Roman"/>
          <w:sz w:val="56"/>
          <w:szCs w:val="56"/>
        </w:rPr>
      </w:pPr>
      <w:r w:rsidRPr="00861694">
        <w:rPr>
          <w:rFonts w:ascii="Times New Roman" w:hAnsi="Times New Roman" w:cs="Times New Roman"/>
          <w:sz w:val="56"/>
          <w:szCs w:val="56"/>
        </w:rPr>
        <w:t>Analyzing Human Migration Risks of Refugees and Asylum Seekers</w:t>
      </w:r>
    </w:p>
    <w:p w14:paraId="457F8592" w14:textId="7E80915A" w:rsidR="00BF420A" w:rsidRDefault="00BF420A" w:rsidP="00CF1E47">
      <w:pPr>
        <w:spacing w:line="276" w:lineRule="auto"/>
        <w:jc w:val="center"/>
        <w:rPr>
          <w:rFonts w:ascii="Times New Roman" w:hAnsi="Times New Roman" w:cs="Times New Roman"/>
          <w:sz w:val="56"/>
          <w:szCs w:val="56"/>
        </w:rPr>
      </w:pPr>
    </w:p>
    <w:p w14:paraId="25552DF2" w14:textId="4FD06751" w:rsidR="00BF420A" w:rsidRDefault="00BF420A" w:rsidP="00CF1E47">
      <w:pPr>
        <w:spacing w:line="276" w:lineRule="auto"/>
        <w:jc w:val="center"/>
        <w:rPr>
          <w:rFonts w:ascii="Times New Roman" w:hAnsi="Times New Roman" w:cs="Times New Roman"/>
          <w:sz w:val="56"/>
          <w:szCs w:val="56"/>
        </w:rPr>
      </w:pPr>
    </w:p>
    <w:p w14:paraId="0918766E" w14:textId="682393BB" w:rsidR="00BF420A" w:rsidRDefault="00BF420A" w:rsidP="00CF1E47">
      <w:pPr>
        <w:spacing w:line="276" w:lineRule="auto"/>
        <w:jc w:val="center"/>
        <w:rPr>
          <w:rFonts w:ascii="Times New Roman" w:hAnsi="Times New Roman" w:cs="Times New Roman"/>
          <w:sz w:val="56"/>
          <w:szCs w:val="56"/>
        </w:rPr>
      </w:pPr>
    </w:p>
    <w:p w14:paraId="19E0B2B9" w14:textId="77777777" w:rsidR="0092067A" w:rsidRDefault="0092067A" w:rsidP="00CF1E47">
      <w:pPr>
        <w:spacing w:line="276" w:lineRule="auto"/>
        <w:jc w:val="center"/>
        <w:rPr>
          <w:rFonts w:ascii="Times New Roman" w:hAnsi="Times New Roman" w:cs="Times New Roman"/>
          <w:sz w:val="56"/>
          <w:szCs w:val="56"/>
        </w:rPr>
      </w:pPr>
    </w:p>
    <w:p w14:paraId="7D8EE967" w14:textId="5C352990" w:rsidR="0092067A" w:rsidRPr="00861694" w:rsidRDefault="00BF420A" w:rsidP="0092067A">
      <w:pPr>
        <w:spacing w:line="276" w:lineRule="auto"/>
        <w:jc w:val="center"/>
        <w:rPr>
          <w:rFonts w:ascii="Times New Roman" w:hAnsi="Times New Roman" w:cs="Times New Roman"/>
          <w:sz w:val="56"/>
          <w:szCs w:val="56"/>
        </w:rPr>
      </w:pPr>
      <w:r w:rsidRPr="00861694">
        <w:rPr>
          <w:rFonts w:ascii="Times New Roman" w:hAnsi="Times New Roman" w:cs="Times New Roman"/>
          <w:sz w:val="56"/>
          <w:szCs w:val="56"/>
        </w:rPr>
        <w:t>Pranav Amarnath</w:t>
      </w:r>
    </w:p>
    <w:p w14:paraId="43E1CA9C" w14:textId="77777777" w:rsidR="002E3A04" w:rsidRPr="002E3A04" w:rsidRDefault="002E3A04" w:rsidP="00CF1E47">
      <w:pPr>
        <w:spacing w:line="276" w:lineRule="auto"/>
        <w:jc w:val="center"/>
        <w:rPr>
          <w:rFonts w:ascii="Times New Roman" w:hAnsi="Times New Roman" w:cs="Times New Roman"/>
          <w:sz w:val="44"/>
          <w:szCs w:val="44"/>
        </w:rPr>
      </w:pPr>
      <w:r w:rsidRPr="002E3A04">
        <w:rPr>
          <w:rFonts w:ascii="Times New Roman" w:hAnsi="Times New Roman" w:cs="Times New Roman"/>
          <w:sz w:val="44"/>
          <w:szCs w:val="44"/>
        </w:rPr>
        <w:t xml:space="preserve">SYNOPSYS CHAMPIONSHIP PROJECT </w:t>
      </w:r>
    </w:p>
    <w:p w14:paraId="1F533031" w14:textId="482689A1" w:rsidR="007C3915" w:rsidRPr="00861694" w:rsidRDefault="007C3915" w:rsidP="00CF1E47">
      <w:pPr>
        <w:spacing w:line="276" w:lineRule="auto"/>
        <w:jc w:val="center"/>
        <w:rPr>
          <w:rFonts w:ascii="Times New Roman" w:hAnsi="Times New Roman" w:cs="Times New Roman"/>
          <w:b/>
          <w:bCs/>
          <w:sz w:val="56"/>
          <w:szCs w:val="56"/>
        </w:rPr>
      </w:pPr>
      <w:r w:rsidRPr="00861694">
        <w:rPr>
          <w:rFonts w:ascii="Times New Roman" w:hAnsi="Times New Roman" w:cs="Times New Roman"/>
          <w:b/>
          <w:bCs/>
          <w:sz w:val="56"/>
          <w:szCs w:val="56"/>
        </w:rPr>
        <w:t>Analysis Report</w:t>
      </w:r>
    </w:p>
    <w:p w14:paraId="440CBF55" w14:textId="3814E676" w:rsidR="0092067A" w:rsidRDefault="0092067A" w:rsidP="00CF1E47">
      <w:pPr>
        <w:spacing w:line="276" w:lineRule="auto"/>
        <w:jc w:val="center"/>
        <w:rPr>
          <w:rFonts w:ascii="Times New Roman" w:hAnsi="Times New Roman" w:cs="Times New Roman"/>
          <w:b/>
          <w:bCs/>
          <w:sz w:val="56"/>
          <w:szCs w:val="56"/>
        </w:rPr>
      </w:pPr>
    </w:p>
    <w:p w14:paraId="14DA1AC1" w14:textId="74B95814" w:rsidR="0092067A" w:rsidRPr="0092067A" w:rsidRDefault="0092067A" w:rsidP="0092067A">
      <w:pPr>
        <w:spacing w:line="276" w:lineRule="auto"/>
        <w:jc w:val="center"/>
        <w:rPr>
          <w:rFonts w:ascii="Times New Roman" w:hAnsi="Times New Roman" w:cs="Times New Roman"/>
          <w:sz w:val="56"/>
          <w:szCs w:val="56"/>
        </w:rPr>
      </w:pPr>
      <w:r>
        <w:rPr>
          <w:rFonts w:ascii="Times New Roman" w:hAnsi="Times New Roman" w:cs="Times New Roman"/>
          <w:sz w:val="56"/>
          <w:szCs w:val="56"/>
        </w:rPr>
        <w:t xml:space="preserve">Project Number: </w:t>
      </w:r>
      <w:r w:rsidRPr="00BF420A">
        <w:rPr>
          <w:rFonts w:ascii="Times New Roman" w:hAnsi="Times New Roman" w:cs="Times New Roman"/>
          <w:sz w:val="56"/>
          <w:szCs w:val="56"/>
        </w:rPr>
        <w:t>092-H82-H1</w:t>
      </w:r>
    </w:p>
    <w:p w14:paraId="7339E8C1" w14:textId="7391272C" w:rsidR="00EC0934" w:rsidRDefault="00EC0934">
      <w:pPr>
        <w:rPr>
          <w:rFonts w:ascii="Times New Roman" w:hAnsi="Times New Roman" w:cs="Times New Roman"/>
          <w:sz w:val="24"/>
          <w:szCs w:val="24"/>
        </w:rPr>
      </w:pPr>
      <w:r>
        <w:rPr>
          <w:rFonts w:ascii="Times New Roman" w:hAnsi="Times New Roman" w:cs="Times New Roman"/>
          <w:sz w:val="24"/>
          <w:szCs w:val="24"/>
        </w:rPr>
        <w:br w:type="page"/>
      </w:r>
    </w:p>
    <w:p w14:paraId="72B31CD1" w14:textId="03E1302E" w:rsidR="00CA35BB" w:rsidRDefault="00B17933" w:rsidP="00EC093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are </w:t>
      </w:r>
      <w:r w:rsidR="009251E8">
        <w:rPr>
          <w:rFonts w:ascii="Times New Roman" w:hAnsi="Times New Roman" w:cs="Times New Roman"/>
          <w:sz w:val="24"/>
          <w:szCs w:val="24"/>
        </w:rPr>
        <w:t>twelve</w:t>
      </w:r>
      <w:r>
        <w:rPr>
          <w:rFonts w:ascii="Times New Roman" w:hAnsi="Times New Roman" w:cs="Times New Roman"/>
          <w:sz w:val="24"/>
          <w:szCs w:val="24"/>
        </w:rPr>
        <w:t xml:space="preserve"> graphs displaying different sorts of analysis for dead or missing migrants. These migrants</w:t>
      </w:r>
      <w:r w:rsidR="001445E2">
        <w:rPr>
          <w:rFonts w:ascii="Times New Roman" w:hAnsi="Times New Roman" w:cs="Times New Roman"/>
          <w:sz w:val="24"/>
          <w:szCs w:val="24"/>
        </w:rPr>
        <w:t>, whether they are refugees or asylum seekers,</w:t>
      </w:r>
      <w:r>
        <w:rPr>
          <w:rFonts w:ascii="Times New Roman" w:hAnsi="Times New Roman" w:cs="Times New Roman"/>
          <w:sz w:val="24"/>
          <w:szCs w:val="24"/>
        </w:rPr>
        <w:t xml:space="preserve"> try to relocate to different parts of the world but sometimes never reac</w:t>
      </w:r>
      <w:r w:rsidR="00EB1220">
        <w:rPr>
          <w:rFonts w:ascii="Times New Roman" w:hAnsi="Times New Roman" w:cs="Times New Roman"/>
          <w:sz w:val="24"/>
          <w:szCs w:val="24"/>
        </w:rPr>
        <w:t>h</w:t>
      </w:r>
      <w:r>
        <w:rPr>
          <w:rFonts w:ascii="Times New Roman" w:hAnsi="Times New Roman" w:cs="Times New Roman"/>
          <w:sz w:val="24"/>
          <w:szCs w:val="24"/>
        </w:rPr>
        <w:t xml:space="preserve"> their destination.</w:t>
      </w:r>
      <w:r w:rsidR="00110F2A">
        <w:rPr>
          <w:rFonts w:ascii="Times New Roman" w:hAnsi="Times New Roman" w:cs="Times New Roman"/>
          <w:sz w:val="24"/>
          <w:szCs w:val="24"/>
        </w:rPr>
        <w:t xml:space="preserve"> Four </w:t>
      </w:r>
      <w:r w:rsidR="00D07B0A">
        <w:rPr>
          <w:rFonts w:ascii="Times New Roman" w:hAnsi="Times New Roman" w:cs="Times New Roman"/>
          <w:sz w:val="24"/>
          <w:szCs w:val="24"/>
        </w:rPr>
        <w:t>bar</w:t>
      </w:r>
      <w:r w:rsidR="00110F2A">
        <w:rPr>
          <w:rFonts w:ascii="Times New Roman" w:hAnsi="Times New Roman" w:cs="Times New Roman"/>
          <w:sz w:val="24"/>
          <w:szCs w:val="24"/>
        </w:rPr>
        <w:t xml:space="preserve"> graphs describe the number </w:t>
      </w:r>
      <w:r w:rsidR="00CA4E7E">
        <w:rPr>
          <w:rFonts w:ascii="Times New Roman" w:hAnsi="Times New Roman" w:cs="Times New Roman"/>
          <w:sz w:val="24"/>
          <w:szCs w:val="24"/>
        </w:rPr>
        <w:t xml:space="preserve">of </w:t>
      </w:r>
      <w:r w:rsidR="00110F2A">
        <w:rPr>
          <w:rFonts w:ascii="Times New Roman" w:hAnsi="Times New Roman" w:cs="Times New Roman"/>
          <w:sz w:val="24"/>
          <w:szCs w:val="24"/>
        </w:rPr>
        <w:t>dead</w:t>
      </w:r>
      <w:r w:rsidR="00CA4E7E">
        <w:rPr>
          <w:rFonts w:ascii="Times New Roman" w:hAnsi="Times New Roman" w:cs="Times New Roman"/>
          <w:sz w:val="24"/>
          <w:szCs w:val="24"/>
        </w:rPr>
        <w:t xml:space="preserve"> migrants</w:t>
      </w:r>
      <w:r w:rsidR="00110F2A">
        <w:rPr>
          <w:rFonts w:ascii="Times New Roman" w:hAnsi="Times New Roman" w:cs="Times New Roman"/>
          <w:sz w:val="24"/>
          <w:szCs w:val="24"/>
        </w:rPr>
        <w:t>, the number that survived, the number of missing, and the total dead and missing.</w:t>
      </w:r>
      <w:r w:rsidR="00CA4E7E">
        <w:rPr>
          <w:rFonts w:ascii="Times New Roman" w:hAnsi="Times New Roman" w:cs="Times New Roman"/>
          <w:sz w:val="24"/>
          <w:szCs w:val="24"/>
        </w:rPr>
        <w:t xml:space="preserve"> Three other </w:t>
      </w:r>
      <w:r w:rsidR="00D55FB7">
        <w:rPr>
          <w:rFonts w:ascii="Times New Roman" w:hAnsi="Times New Roman" w:cs="Times New Roman"/>
          <w:sz w:val="24"/>
          <w:szCs w:val="24"/>
        </w:rPr>
        <w:t>single-</w:t>
      </w:r>
      <w:r w:rsidR="00D07B0A">
        <w:rPr>
          <w:rFonts w:ascii="Times New Roman" w:hAnsi="Times New Roman" w:cs="Times New Roman"/>
          <w:sz w:val="24"/>
          <w:szCs w:val="24"/>
        </w:rPr>
        <w:t xml:space="preserve">bar </w:t>
      </w:r>
      <w:r w:rsidR="00CA4E7E">
        <w:rPr>
          <w:rFonts w:ascii="Times New Roman" w:hAnsi="Times New Roman" w:cs="Times New Roman"/>
          <w:sz w:val="24"/>
          <w:szCs w:val="24"/>
        </w:rPr>
        <w:t xml:space="preserve">graphs describe the number of dead migrants sorted by </w:t>
      </w:r>
      <w:r w:rsidR="00C36828">
        <w:rPr>
          <w:rFonts w:ascii="Times New Roman" w:hAnsi="Times New Roman" w:cs="Times New Roman"/>
          <w:sz w:val="24"/>
          <w:szCs w:val="24"/>
        </w:rPr>
        <w:t>how</w:t>
      </w:r>
      <w:r w:rsidR="00CA4E7E">
        <w:rPr>
          <w:rFonts w:ascii="Times New Roman" w:hAnsi="Times New Roman" w:cs="Times New Roman"/>
          <w:sz w:val="24"/>
          <w:szCs w:val="24"/>
        </w:rPr>
        <w:t xml:space="preserve"> they died, </w:t>
      </w:r>
      <w:r w:rsidR="00C36828">
        <w:rPr>
          <w:rFonts w:ascii="Times New Roman" w:hAnsi="Times New Roman" w:cs="Times New Roman"/>
          <w:sz w:val="24"/>
          <w:szCs w:val="24"/>
        </w:rPr>
        <w:t>where</w:t>
      </w:r>
      <w:r w:rsidR="00CA4E7E">
        <w:rPr>
          <w:rFonts w:ascii="Times New Roman" w:hAnsi="Times New Roman" w:cs="Times New Roman"/>
          <w:sz w:val="24"/>
          <w:szCs w:val="24"/>
        </w:rPr>
        <w:t xml:space="preserve"> they died, and on what route did they die.</w:t>
      </w:r>
      <w:r w:rsidR="00087540">
        <w:rPr>
          <w:rFonts w:ascii="Times New Roman" w:hAnsi="Times New Roman" w:cs="Times New Roman"/>
          <w:sz w:val="24"/>
          <w:szCs w:val="24"/>
        </w:rPr>
        <w:t xml:space="preserve"> </w:t>
      </w:r>
      <w:r w:rsidR="00847038">
        <w:rPr>
          <w:rFonts w:ascii="Times New Roman" w:hAnsi="Times New Roman" w:cs="Times New Roman"/>
          <w:sz w:val="24"/>
          <w:szCs w:val="24"/>
        </w:rPr>
        <w:t xml:space="preserve">Another triple-bar graph describes the number of deaths sorted among males, females, and children. </w:t>
      </w:r>
      <w:r w:rsidR="0097256D">
        <w:rPr>
          <w:rFonts w:ascii="Times New Roman" w:hAnsi="Times New Roman" w:cs="Times New Roman"/>
          <w:sz w:val="24"/>
          <w:szCs w:val="24"/>
        </w:rPr>
        <w:t>Three</w:t>
      </w:r>
      <w:r w:rsidR="00087540">
        <w:rPr>
          <w:rFonts w:ascii="Times New Roman" w:hAnsi="Times New Roman" w:cs="Times New Roman"/>
          <w:sz w:val="24"/>
          <w:szCs w:val="24"/>
        </w:rPr>
        <w:t xml:space="preserve"> word</w:t>
      </w:r>
      <w:r w:rsidR="008422C9">
        <w:rPr>
          <w:rFonts w:ascii="Times New Roman" w:hAnsi="Times New Roman" w:cs="Times New Roman"/>
          <w:sz w:val="24"/>
          <w:szCs w:val="24"/>
        </w:rPr>
        <w:t xml:space="preserve"> c</w:t>
      </w:r>
      <w:r w:rsidR="00087540">
        <w:rPr>
          <w:rFonts w:ascii="Times New Roman" w:hAnsi="Times New Roman" w:cs="Times New Roman"/>
          <w:sz w:val="24"/>
          <w:szCs w:val="24"/>
        </w:rPr>
        <w:t>louds describe the major causes of death</w:t>
      </w:r>
      <w:r w:rsidR="0097256D">
        <w:rPr>
          <w:rFonts w:ascii="Times New Roman" w:hAnsi="Times New Roman" w:cs="Times New Roman"/>
          <w:sz w:val="24"/>
          <w:szCs w:val="24"/>
        </w:rPr>
        <w:t>,</w:t>
      </w:r>
      <w:r w:rsidR="00087540">
        <w:rPr>
          <w:rFonts w:ascii="Times New Roman" w:hAnsi="Times New Roman" w:cs="Times New Roman"/>
          <w:sz w:val="24"/>
          <w:szCs w:val="24"/>
        </w:rPr>
        <w:t xml:space="preserve"> the </w:t>
      </w:r>
      <w:r w:rsidR="00F973FF">
        <w:rPr>
          <w:rFonts w:ascii="Times New Roman" w:hAnsi="Times New Roman" w:cs="Times New Roman"/>
          <w:sz w:val="24"/>
          <w:szCs w:val="24"/>
        </w:rPr>
        <w:t xml:space="preserve">major </w:t>
      </w:r>
      <w:r w:rsidR="00087540">
        <w:rPr>
          <w:rFonts w:ascii="Times New Roman" w:hAnsi="Times New Roman" w:cs="Times New Roman"/>
          <w:sz w:val="24"/>
          <w:szCs w:val="24"/>
        </w:rPr>
        <w:t>regions of incident</w:t>
      </w:r>
      <w:r w:rsidR="0097256D">
        <w:rPr>
          <w:rFonts w:ascii="Times New Roman" w:hAnsi="Times New Roman" w:cs="Times New Roman"/>
          <w:sz w:val="24"/>
          <w:szCs w:val="24"/>
        </w:rPr>
        <w:t>, and the major migration routes migrants take</w:t>
      </w:r>
      <w:r w:rsidR="00087540">
        <w:rPr>
          <w:rFonts w:ascii="Times New Roman" w:hAnsi="Times New Roman" w:cs="Times New Roman"/>
          <w:sz w:val="24"/>
          <w:szCs w:val="24"/>
        </w:rPr>
        <w:t>.</w:t>
      </w:r>
      <w:r w:rsidR="008B371D">
        <w:rPr>
          <w:rFonts w:ascii="Times New Roman" w:hAnsi="Times New Roman" w:cs="Times New Roman"/>
          <w:sz w:val="24"/>
          <w:szCs w:val="24"/>
        </w:rPr>
        <w:t xml:space="preserve"> Lastly, there is a map describing every migrant incident throughout the world, made using basemap.</w:t>
      </w:r>
    </w:p>
    <w:p w14:paraId="24851A67" w14:textId="6C1A8748" w:rsidR="00CA503D" w:rsidRDefault="00CA503D" w:rsidP="00307765">
      <w:pPr>
        <w:spacing w:line="480" w:lineRule="auto"/>
        <w:rPr>
          <w:rFonts w:ascii="Times New Roman" w:hAnsi="Times New Roman" w:cs="Times New Roman"/>
          <w:sz w:val="24"/>
          <w:szCs w:val="24"/>
        </w:rPr>
      </w:pPr>
      <w:r>
        <w:rPr>
          <w:rFonts w:ascii="Times New Roman" w:hAnsi="Times New Roman" w:cs="Times New Roman"/>
          <w:sz w:val="24"/>
          <w:szCs w:val="24"/>
        </w:rPr>
        <w:tab/>
      </w:r>
      <w:r w:rsidR="00FB4FA3">
        <w:rPr>
          <w:rFonts w:ascii="Times New Roman" w:hAnsi="Times New Roman" w:cs="Times New Roman"/>
          <w:sz w:val="24"/>
          <w:szCs w:val="24"/>
        </w:rPr>
        <w:t>The graph with the numbers of dead migrants per year</w:t>
      </w:r>
      <w:r w:rsidR="004F5E7A">
        <w:rPr>
          <w:rFonts w:ascii="Times New Roman" w:hAnsi="Times New Roman" w:cs="Times New Roman"/>
          <w:sz w:val="24"/>
          <w:szCs w:val="24"/>
        </w:rPr>
        <w:t xml:space="preserve"> analyzes the bar trend as years progress since 2014. Between 2014 and 2015 the number of dead migrants increased tremendously</w:t>
      </w:r>
      <w:r w:rsidR="00B3779E">
        <w:rPr>
          <w:rFonts w:ascii="Times New Roman" w:hAnsi="Times New Roman" w:cs="Times New Roman"/>
          <w:sz w:val="24"/>
          <w:szCs w:val="24"/>
        </w:rPr>
        <w:t>, from 172</w:t>
      </w:r>
      <w:r w:rsidR="009D3AED">
        <w:rPr>
          <w:rFonts w:ascii="Times New Roman" w:hAnsi="Times New Roman" w:cs="Times New Roman"/>
          <w:sz w:val="24"/>
          <w:szCs w:val="24"/>
        </w:rPr>
        <w:t>6</w:t>
      </w:r>
      <w:r w:rsidR="00B3779E">
        <w:rPr>
          <w:rFonts w:ascii="Times New Roman" w:hAnsi="Times New Roman" w:cs="Times New Roman"/>
          <w:sz w:val="24"/>
          <w:szCs w:val="24"/>
        </w:rPr>
        <w:t xml:space="preserve"> to 4045. Between 2015 to 2016, there wasn’t much change, 4045 to 40</w:t>
      </w:r>
      <w:r w:rsidR="00881E73">
        <w:rPr>
          <w:rFonts w:ascii="Times New Roman" w:hAnsi="Times New Roman" w:cs="Times New Roman"/>
          <w:sz w:val="24"/>
          <w:szCs w:val="24"/>
        </w:rPr>
        <w:t>5</w:t>
      </w:r>
      <w:r w:rsidR="00B3779E">
        <w:rPr>
          <w:rFonts w:ascii="Times New Roman" w:hAnsi="Times New Roman" w:cs="Times New Roman"/>
          <w:sz w:val="24"/>
          <w:szCs w:val="24"/>
        </w:rPr>
        <w:t>9.</w:t>
      </w:r>
      <w:r w:rsidR="00881E73">
        <w:rPr>
          <w:rFonts w:ascii="Times New Roman" w:hAnsi="Times New Roman" w:cs="Times New Roman"/>
          <w:sz w:val="24"/>
          <w:szCs w:val="24"/>
        </w:rPr>
        <w:t xml:space="preserve"> However, from there, the trend starts decreasing from 4059 to 3734 in 2017 to 3</w:t>
      </w:r>
      <w:r w:rsidR="00BF62A2">
        <w:rPr>
          <w:rFonts w:ascii="Times New Roman" w:hAnsi="Times New Roman" w:cs="Times New Roman"/>
          <w:sz w:val="24"/>
          <w:szCs w:val="24"/>
        </w:rPr>
        <w:t>234</w:t>
      </w:r>
      <w:r w:rsidR="00881E73">
        <w:rPr>
          <w:rFonts w:ascii="Times New Roman" w:hAnsi="Times New Roman" w:cs="Times New Roman"/>
          <w:sz w:val="24"/>
          <w:szCs w:val="24"/>
        </w:rPr>
        <w:t xml:space="preserve"> in 2018. </w:t>
      </w:r>
      <w:r w:rsidR="002D0741">
        <w:rPr>
          <w:rFonts w:ascii="Times New Roman" w:hAnsi="Times New Roman" w:cs="Times New Roman"/>
          <w:sz w:val="24"/>
          <w:szCs w:val="24"/>
        </w:rPr>
        <w:t xml:space="preserve">In 2019 the number of dead decreased to 2209. </w:t>
      </w:r>
      <w:r w:rsidR="00DC5C78">
        <w:rPr>
          <w:rFonts w:ascii="Times New Roman" w:hAnsi="Times New Roman" w:cs="Times New Roman"/>
          <w:sz w:val="24"/>
          <w:szCs w:val="24"/>
        </w:rPr>
        <w:t>The International Organization for Migration, IOM, has been trying their best to allow safe passage for migrants, and provided the dataset for this project.</w:t>
      </w:r>
      <w:r w:rsidR="00C57BA2">
        <w:rPr>
          <w:rFonts w:ascii="Times New Roman" w:hAnsi="Times New Roman" w:cs="Times New Roman"/>
          <w:sz w:val="24"/>
          <w:szCs w:val="24"/>
        </w:rPr>
        <w:t xml:space="preserve"> The initiative started in 2013 with two shipwrecks where at least 368 people died in Lampedusa, an Italian island.</w:t>
      </w:r>
      <w:r w:rsidR="00032035">
        <w:rPr>
          <w:rFonts w:ascii="Times New Roman" w:hAnsi="Times New Roman" w:cs="Times New Roman"/>
          <w:sz w:val="24"/>
          <w:szCs w:val="24"/>
        </w:rPr>
        <w:t xml:space="preserve"> The best hope is that the number of dead continues to decrease. If the numbers continue to pile up over the years, then the numbers of dead will pile up. The media still doesn’t realize the growing problem of the growing number of dead migrants. The current numbers displayed in the graph add up to 16,905 dead migrants over time. These migrants’ families live lives too, and most of the time, don’t get their views exposed. If people </w:t>
      </w:r>
      <w:r w:rsidR="00032035">
        <w:rPr>
          <w:rFonts w:ascii="Times New Roman" w:hAnsi="Times New Roman" w:cs="Times New Roman"/>
          <w:sz w:val="24"/>
          <w:szCs w:val="24"/>
        </w:rPr>
        <w:lastRenderedPageBreak/>
        <w:t>don’t realize the imminent problem of the numbers of dead migrants over time, not even the help of the IOM could stop this growth.</w:t>
      </w:r>
    </w:p>
    <w:p w14:paraId="4E32C0AA" w14:textId="491EA1B3" w:rsidR="00F0639B" w:rsidRDefault="00F0639B" w:rsidP="0030776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numbers of survivors </w:t>
      </w:r>
      <w:r w:rsidR="00411852">
        <w:rPr>
          <w:rFonts w:ascii="Times New Roman" w:hAnsi="Times New Roman" w:cs="Times New Roman"/>
          <w:sz w:val="24"/>
          <w:szCs w:val="24"/>
        </w:rPr>
        <w:t>are</w:t>
      </w:r>
      <w:r>
        <w:rPr>
          <w:rFonts w:ascii="Times New Roman" w:hAnsi="Times New Roman" w:cs="Times New Roman"/>
          <w:sz w:val="24"/>
          <w:szCs w:val="24"/>
        </w:rPr>
        <w:t xml:space="preserve"> also an important part of understanding human migration, for the survivor count additionally helps to understand the population of humans that is migrating.</w:t>
      </w:r>
      <w:r w:rsidR="009F1F00">
        <w:rPr>
          <w:rFonts w:ascii="Times New Roman" w:hAnsi="Times New Roman" w:cs="Times New Roman"/>
          <w:sz w:val="24"/>
          <w:szCs w:val="24"/>
        </w:rPr>
        <w:t xml:space="preserve"> In 2014 the number of survivors was 5553. In 2015 the number grew to 8115. In 2016 the number more than doubled to 17407. However, in 2017, the number more than halved to 6424. In 2018, the number grew to 9</w:t>
      </w:r>
      <w:r w:rsidR="00D07B26">
        <w:rPr>
          <w:rFonts w:ascii="Times New Roman" w:hAnsi="Times New Roman" w:cs="Times New Roman"/>
          <w:sz w:val="24"/>
          <w:szCs w:val="24"/>
        </w:rPr>
        <w:t>273</w:t>
      </w:r>
      <w:r w:rsidR="009F1F00">
        <w:rPr>
          <w:rFonts w:ascii="Times New Roman" w:hAnsi="Times New Roman" w:cs="Times New Roman"/>
          <w:sz w:val="24"/>
          <w:szCs w:val="24"/>
        </w:rPr>
        <w:t xml:space="preserve">. </w:t>
      </w:r>
      <w:r w:rsidR="00411852">
        <w:rPr>
          <w:rFonts w:ascii="Times New Roman" w:hAnsi="Times New Roman" w:cs="Times New Roman"/>
          <w:sz w:val="24"/>
          <w:szCs w:val="24"/>
        </w:rPr>
        <w:t xml:space="preserve">The number of survivors for 2019 </w:t>
      </w:r>
      <w:r w:rsidR="00B84D6B">
        <w:rPr>
          <w:rFonts w:ascii="Times New Roman" w:hAnsi="Times New Roman" w:cs="Times New Roman"/>
          <w:sz w:val="24"/>
          <w:szCs w:val="24"/>
        </w:rPr>
        <w:t>was 4691.</w:t>
      </w:r>
      <w:r w:rsidR="00F501BF">
        <w:rPr>
          <w:rFonts w:ascii="Times New Roman" w:hAnsi="Times New Roman" w:cs="Times New Roman"/>
          <w:sz w:val="24"/>
          <w:szCs w:val="24"/>
        </w:rPr>
        <w:t xml:space="preserve"> This illustrates that the trend of the number of survivors has decreased by </w:t>
      </w:r>
      <w:r w:rsidR="008F02F8">
        <w:rPr>
          <w:rFonts w:ascii="Times New Roman" w:hAnsi="Times New Roman" w:cs="Times New Roman"/>
          <w:sz w:val="24"/>
          <w:szCs w:val="24"/>
        </w:rPr>
        <w:t>around</w:t>
      </w:r>
      <w:r w:rsidR="00F501BF">
        <w:rPr>
          <w:rFonts w:ascii="Times New Roman" w:hAnsi="Times New Roman" w:cs="Times New Roman"/>
          <w:sz w:val="24"/>
          <w:szCs w:val="24"/>
        </w:rPr>
        <w:t xml:space="preserve"> </w:t>
      </w:r>
      <w:r w:rsidR="00166801">
        <w:rPr>
          <w:rFonts w:ascii="Times New Roman" w:hAnsi="Times New Roman" w:cs="Times New Roman"/>
          <w:sz w:val="24"/>
          <w:szCs w:val="24"/>
        </w:rPr>
        <w:t>45</w:t>
      </w:r>
      <w:r w:rsidR="00B00929">
        <w:rPr>
          <w:rFonts w:ascii="Times New Roman" w:hAnsi="Times New Roman" w:cs="Times New Roman"/>
          <w:sz w:val="24"/>
          <w:szCs w:val="24"/>
        </w:rPr>
        <w:t>00</w:t>
      </w:r>
      <w:r w:rsidR="00F501BF">
        <w:rPr>
          <w:rFonts w:ascii="Times New Roman" w:hAnsi="Times New Roman" w:cs="Times New Roman"/>
          <w:sz w:val="24"/>
          <w:szCs w:val="24"/>
        </w:rPr>
        <w:t xml:space="preserve"> survivors</w:t>
      </w:r>
      <w:r w:rsidR="00792C97">
        <w:rPr>
          <w:rFonts w:ascii="Times New Roman" w:hAnsi="Times New Roman" w:cs="Times New Roman"/>
          <w:sz w:val="24"/>
          <w:szCs w:val="24"/>
        </w:rPr>
        <w:t xml:space="preserve"> from 2014 to 2019</w:t>
      </w:r>
      <w:r w:rsidR="00F501BF">
        <w:rPr>
          <w:rFonts w:ascii="Times New Roman" w:hAnsi="Times New Roman" w:cs="Times New Roman"/>
          <w:sz w:val="24"/>
          <w:szCs w:val="24"/>
        </w:rPr>
        <w:t>.</w:t>
      </w:r>
      <w:r w:rsidR="00792C97">
        <w:rPr>
          <w:rFonts w:ascii="Times New Roman" w:hAnsi="Times New Roman" w:cs="Times New Roman"/>
          <w:sz w:val="24"/>
          <w:szCs w:val="24"/>
        </w:rPr>
        <w:t xml:space="preserve"> However, the values clearly show that from 2016 to 2019, the number of </w:t>
      </w:r>
      <w:r w:rsidR="00EF7858">
        <w:rPr>
          <w:rFonts w:ascii="Times New Roman" w:hAnsi="Times New Roman" w:cs="Times New Roman"/>
          <w:sz w:val="24"/>
          <w:szCs w:val="24"/>
        </w:rPr>
        <w:t>survivors’</w:t>
      </w:r>
      <w:r w:rsidR="00792C97">
        <w:rPr>
          <w:rFonts w:ascii="Times New Roman" w:hAnsi="Times New Roman" w:cs="Times New Roman"/>
          <w:sz w:val="24"/>
          <w:szCs w:val="24"/>
        </w:rPr>
        <w:t xml:space="preserve"> ratio is about </w:t>
      </w:r>
      <w:r w:rsidR="002D1558">
        <w:rPr>
          <w:rFonts w:ascii="Times New Roman" w:hAnsi="Times New Roman" w:cs="Times New Roman"/>
          <w:sz w:val="24"/>
          <w:szCs w:val="24"/>
        </w:rPr>
        <w:t>3.7</w:t>
      </w:r>
      <w:r w:rsidR="00792C97">
        <w:rPr>
          <w:rFonts w:ascii="Times New Roman" w:hAnsi="Times New Roman" w:cs="Times New Roman"/>
          <w:sz w:val="24"/>
          <w:szCs w:val="24"/>
        </w:rPr>
        <w:t>:1</w:t>
      </w:r>
      <w:r w:rsidR="00F33653">
        <w:rPr>
          <w:rFonts w:ascii="Times New Roman" w:hAnsi="Times New Roman" w:cs="Times New Roman"/>
          <w:sz w:val="24"/>
          <w:szCs w:val="24"/>
        </w:rPr>
        <w:t xml:space="preserve">. </w:t>
      </w:r>
      <w:r w:rsidR="001F192F">
        <w:rPr>
          <w:rFonts w:ascii="Times New Roman" w:hAnsi="Times New Roman" w:cs="Times New Roman"/>
          <w:sz w:val="24"/>
          <w:szCs w:val="24"/>
        </w:rPr>
        <w:t>Thus, so far, the number of survivors has been far greater than the number dead for each incident, but the ratio has been decreasing overall and will continue to decrease if the migrants don’t have proper transportation and basic resources to reach their destination</w:t>
      </w:r>
      <w:r w:rsidR="00D75347">
        <w:rPr>
          <w:rFonts w:ascii="Times New Roman" w:hAnsi="Times New Roman" w:cs="Times New Roman"/>
          <w:sz w:val="24"/>
          <w:szCs w:val="24"/>
        </w:rPr>
        <w:t xml:space="preserve"> and survive</w:t>
      </w:r>
      <w:r w:rsidR="001F192F">
        <w:rPr>
          <w:rFonts w:ascii="Times New Roman" w:hAnsi="Times New Roman" w:cs="Times New Roman"/>
          <w:sz w:val="24"/>
          <w:szCs w:val="24"/>
        </w:rPr>
        <w:t>.</w:t>
      </w:r>
    </w:p>
    <w:p w14:paraId="3B1002A3" w14:textId="08EF9DA2" w:rsidR="00A439B1" w:rsidRDefault="00652210" w:rsidP="00307765">
      <w:pPr>
        <w:spacing w:line="480" w:lineRule="auto"/>
        <w:rPr>
          <w:rFonts w:ascii="Times New Roman" w:hAnsi="Times New Roman" w:cs="Times New Roman"/>
          <w:sz w:val="24"/>
          <w:szCs w:val="24"/>
        </w:rPr>
      </w:pPr>
      <w:r>
        <w:rPr>
          <w:rFonts w:ascii="Times New Roman" w:hAnsi="Times New Roman" w:cs="Times New Roman"/>
          <w:sz w:val="24"/>
          <w:szCs w:val="24"/>
        </w:rPr>
        <w:tab/>
        <w:t>The numbers of missing migrants have to be counted in order to keep track of most, if not all, migrants.</w:t>
      </w:r>
      <w:r w:rsidR="001D5EAF">
        <w:rPr>
          <w:rFonts w:ascii="Times New Roman" w:hAnsi="Times New Roman" w:cs="Times New Roman"/>
          <w:sz w:val="24"/>
          <w:szCs w:val="24"/>
        </w:rPr>
        <w:t xml:space="preserve"> The number of missing migrants has been decreasing since 2016. In 2014 3563 migrants went missing</w:t>
      </w:r>
      <w:r w:rsidR="00732C68">
        <w:rPr>
          <w:rFonts w:ascii="Times New Roman" w:hAnsi="Times New Roman" w:cs="Times New Roman"/>
          <w:sz w:val="24"/>
          <w:szCs w:val="24"/>
        </w:rPr>
        <w:t xml:space="preserve">. In 2015 the number of missing decreased by about 1000 to 2539. In 2016 the number of missing accelerated to </w:t>
      </w:r>
      <w:r w:rsidR="008C1837">
        <w:rPr>
          <w:rFonts w:ascii="Times New Roman" w:hAnsi="Times New Roman" w:cs="Times New Roman"/>
          <w:sz w:val="24"/>
          <w:szCs w:val="24"/>
        </w:rPr>
        <w:t>4011</w:t>
      </w:r>
      <w:r w:rsidR="00732C68">
        <w:rPr>
          <w:rFonts w:ascii="Times New Roman" w:hAnsi="Times New Roman" w:cs="Times New Roman"/>
          <w:sz w:val="24"/>
          <w:szCs w:val="24"/>
        </w:rPr>
        <w:t>.</w:t>
      </w:r>
      <w:r w:rsidR="00E81C28">
        <w:rPr>
          <w:rFonts w:ascii="Times New Roman" w:hAnsi="Times New Roman" w:cs="Times New Roman"/>
          <w:sz w:val="24"/>
          <w:szCs w:val="24"/>
        </w:rPr>
        <w:t xml:space="preserve"> In 2017 the number of missing migrants started to drop</w:t>
      </w:r>
      <w:r w:rsidR="00B04BEC">
        <w:rPr>
          <w:rFonts w:ascii="Times New Roman" w:hAnsi="Times New Roman" w:cs="Times New Roman"/>
          <w:sz w:val="24"/>
          <w:szCs w:val="24"/>
        </w:rPr>
        <w:t xml:space="preserve"> to </w:t>
      </w:r>
      <w:r w:rsidR="00073EAE">
        <w:rPr>
          <w:rFonts w:ascii="Times New Roman" w:hAnsi="Times New Roman" w:cs="Times New Roman"/>
          <w:sz w:val="24"/>
          <w:szCs w:val="24"/>
        </w:rPr>
        <w:t>2545</w:t>
      </w:r>
      <w:r w:rsidR="00B04BEC">
        <w:rPr>
          <w:rFonts w:ascii="Times New Roman" w:hAnsi="Times New Roman" w:cs="Times New Roman"/>
          <w:sz w:val="24"/>
          <w:szCs w:val="24"/>
        </w:rPr>
        <w:t xml:space="preserve">. </w:t>
      </w:r>
      <w:r w:rsidR="00FE4FA9">
        <w:rPr>
          <w:rFonts w:ascii="Times New Roman" w:hAnsi="Times New Roman" w:cs="Times New Roman"/>
          <w:sz w:val="24"/>
          <w:szCs w:val="24"/>
        </w:rPr>
        <w:t xml:space="preserve">The year </w:t>
      </w:r>
      <w:r w:rsidR="00B04BEC">
        <w:rPr>
          <w:rFonts w:ascii="Times New Roman" w:hAnsi="Times New Roman" w:cs="Times New Roman"/>
          <w:sz w:val="24"/>
          <w:szCs w:val="24"/>
        </w:rPr>
        <w:t xml:space="preserve">2018 produced </w:t>
      </w:r>
      <w:r w:rsidR="005E547F">
        <w:rPr>
          <w:rFonts w:ascii="Times New Roman" w:hAnsi="Times New Roman" w:cs="Times New Roman"/>
          <w:sz w:val="24"/>
          <w:szCs w:val="24"/>
        </w:rPr>
        <w:t>1703</w:t>
      </w:r>
      <w:r w:rsidR="00095D95">
        <w:rPr>
          <w:rFonts w:ascii="Times New Roman" w:hAnsi="Times New Roman" w:cs="Times New Roman"/>
          <w:sz w:val="24"/>
          <w:szCs w:val="24"/>
        </w:rPr>
        <w:t xml:space="preserve"> missing</w:t>
      </w:r>
      <w:r w:rsidR="00B04BEC">
        <w:rPr>
          <w:rFonts w:ascii="Times New Roman" w:hAnsi="Times New Roman" w:cs="Times New Roman"/>
          <w:sz w:val="24"/>
          <w:szCs w:val="24"/>
        </w:rPr>
        <w:t>.</w:t>
      </w:r>
      <w:r w:rsidR="00F57CFC">
        <w:rPr>
          <w:rFonts w:ascii="Times New Roman" w:hAnsi="Times New Roman" w:cs="Times New Roman"/>
          <w:sz w:val="24"/>
          <w:szCs w:val="24"/>
        </w:rPr>
        <w:t xml:space="preserve"> </w:t>
      </w:r>
      <w:r w:rsidR="0021248A">
        <w:rPr>
          <w:rFonts w:ascii="Times New Roman" w:hAnsi="Times New Roman" w:cs="Times New Roman"/>
          <w:sz w:val="24"/>
          <w:szCs w:val="24"/>
        </w:rPr>
        <w:t xml:space="preserve">By the end of 2019 the number of missing migrants was 1103. </w:t>
      </w:r>
      <w:r w:rsidR="00B162F8">
        <w:rPr>
          <w:rFonts w:ascii="Times New Roman" w:hAnsi="Times New Roman" w:cs="Times New Roman"/>
          <w:sz w:val="24"/>
          <w:szCs w:val="24"/>
        </w:rPr>
        <w:t>One initiative started by the Argentine Forensic Anthropology Team</w:t>
      </w:r>
      <w:r w:rsidR="00F34FB9">
        <w:rPr>
          <w:rFonts w:ascii="Times New Roman" w:hAnsi="Times New Roman" w:cs="Times New Roman"/>
          <w:sz w:val="24"/>
          <w:szCs w:val="24"/>
        </w:rPr>
        <w:t>, also known as EAAF,</w:t>
      </w:r>
      <w:r w:rsidR="00B162F8">
        <w:rPr>
          <w:rFonts w:ascii="Times New Roman" w:hAnsi="Times New Roman" w:cs="Times New Roman"/>
          <w:sz w:val="24"/>
          <w:szCs w:val="24"/>
        </w:rPr>
        <w:t xml:space="preserve"> is the Border Project.</w:t>
      </w:r>
      <w:r w:rsidR="00153797">
        <w:rPr>
          <w:rFonts w:ascii="Times New Roman" w:hAnsi="Times New Roman" w:cs="Times New Roman"/>
          <w:sz w:val="24"/>
          <w:szCs w:val="24"/>
        </w:rPr>
        <w:t xml:space="preserve"> Their aim is to exchange forensic information on missing migrants and unknown remains</w:t>
      </w:r>
      <w:r w:rsidR="00997766">
        <w:rPr>
          <w:rFonts w:ascii="Times New Roman" w:hAnsi="Times New Roman" w:cs="Times New Roman"/>
          <w:sz w:val="24"/>
          <w:szCs w:val="24"/>
        </w:rPr>
        <w:t xml:space="preserve"> in Central America, Mexico, and the U.</w:t>
      </w:r>
      <w:r w:rsidR="007A326C">
        <w:rPr>
          <w:rFonts w:ascii="Times New Roman" w:hAnsi="Times New Roman" w:cs="Times New Roman"/>
          <w:sz w:val="24"/>
          <w:szCs w:val="24"/>
        </w:rPr>
        <w:t>S.</w:t>
      </w:r>
      <w:r w:rsidR="00155151">
        <w:rPr>
          <w:rFonts w:ascii="Times New Roman" w:hAnsi="Times New Roman" w:cs="Times New Roman"/>
          <w:sz w:val="24"/>
          <w:szCs w:val="24"/>
        </w:rPr>
        <w:t xml:space="preserve"> They are a key contributor in creating forensic databases to collect data.</w:t>
      </w:r>
      <w:r w:rsidR="00AB35A9">
        <w:rPr>
          <w:rFonts w:ascii="Times New Roman" w:hAnsi="Times New Roman" w:cs="Times New Roman"/>
          <w:sz w:val="24"/>
          <w:szCs w:val="24"/>
        </w:rPr>
        <w:t xml:space="preserve"> The Border Project’s goal is to considerably improve service to the families of missing migrants to resolve their right to truth </w:t>
      </w:r>
      <w:r w:rsidR="00AB35A9">
        <w:rPr>
          <w:rFonts w:ascii="Times New Roman" w:hAnsi="Times New Roman" w:cs="Times New Roman"/>
          <w:sz w:val="24"/>
          <w:szCs w:val="24"/>
        </w:rPr>
        <w:lastRenderedPageBreak/>
        <w:t>and justice.</w:t>
      </w:r>
      <w:r w:rsidR="00925200">
        <w:rPr>
          <w:rFonts w:ascii="Times New Roman" w:hAnsi="Times New Roman" w:cs="Times New Roman"/>
          <w:sz w:val="24"/>
          <w:szCs w:val="24"/>
        </w:rPr>
        <w:t xml:space="preserve"> </w:t>
      </w:r>
      <w:r w:rsidR="00AA376C">
        <w:rPr>
          <w:rFonts w:ascii="Times New Roman" w:hAnsi="Times New Roman" w:cs="Times New Roman"/>
          <w:sz w:val="24"/>
          <w:szCs w:val="24"/>
        </w:rPr>
        <w:t xml:space="preserve">For this the EAAF has established </w:t>
      </w:r>
      <w:r w:rsidR="00615CB7">
        <w:rPr>
          <w:rFonts w:ascii="Times New Roman" w:hAnsi="Times New Roman" w:cs="Times New Roman"/>
          <w:sz w:val="24"/>
          <w:szCs w:val="24"/>
        </w:rPr>
        <w:t>a program</w:t>
      </w:r>
      <w:r w:rsidR="00AA376C">
        <w:rPr>
          <w:rFonts w:ascii="Times New Roman" w:hAnsi="Times New Roman" w:cs="Times New Roman"/>
          <w:sz w:val="24"/>
          <w:szCs w:val="24"/>
        </w:rPr>
        <w:t>.</w:t>
      </w:r>
      <w:r w:rsidR="00AA376C" w:rsidRPr="00AA376C">
        <w:t xml:space="preserve"> </w:t>
      </w:r>
      <w:r w:rsidR="00895379">
        <w:rPr>
          <w:rFonts w:ascii="Times New Roman" w:hAnsi="Times New Roman" w:cs="Times New Roman"/>
          <w:sz w:val="24"/>
          <w:szCs w:val="24"/>
        </w:rPr>
        <w:t>T</w:t>
      </w:r>
      <w:r w:rsidR="00AA376C" w:rsidRPr="00AA376C">
        <w:rPr>
          <w:rFonts w:ascii="Times New Roman" w:hAnsi="Times New Roman" w:cs="Times New Roman"/>
          <w:sz w:val="24"/>
          <w:szCs w:val="24"/>
        </w:rPr>
        <w:t xml:space="preserve">he creation of </w:t>
      </w:r>
      <w:r w:rsidR="000E027B">
        <w:rPr>
          <w:rFonts w:ascii="Times New Roman" w:hAnsi="Times New Roman" w:cs="Times New Roman"/>
          <w:sz w:val="24"/>
          <w:szCs w:val="24"/>
        </w:rPr>
        <w:t>f</w:t>
      </w:r>
      <w:r w:rsidR="00AA376C" w:rsidRPr="00AA376C">
        <w:rPr>
          <w:rFonts w:ascii="Times New Roman" w:hAnsi="Times New Roman" w:cs="Times New Roman"/>
          <w:sz w:val="24"/>
          <w:szCs w:val="24"/>
        </w:rPr>
        <w:t xml:space="preserve">orensic </w:t>
      </w:r>
      <w:r w:rsidR="00FF19E1">
        <w:rPr>
          <w:rFonts w:ascii="Times New Roman" w:hAnsi="Times New Roman" w:cs="Times New Roman"/>
          <w:sz w:val="24"/>
          <w:szCs w:val="24"/>
        </w:rPr>
        <w:t>databanks</w:t>
      </w:r>
      <w:r w:rsidR="00AA376C" w:rsidRPr="00AA376C">
        <w:rPr>
          <w:rFonts w:ascii="Times New Roman" w:hAnsi="Times New Roman" w:cs="Times New Roman"/>
          <w:sz w:val="24"/>
          <w:szCs w:val="24"/>
        </w:rPr>
        <w:t xml:space="preserve"> on </w:t>
      </w:r>
      <w:r w:rsidR="009F7F18">
        <w:rPr>
          <w:rFonts w:ascii="Times New Roman" w:hAnsi="Times New Roman" w:cs="Times New Roman"/>
          <w:sz w:val="24"/>
          <w:szCs w:val="24"/>
        </w:rPr>
        <w:t>m</w:t>
      </w:r>
      <w:r w:rsidR="00AA376C" w:rsidRPr="00AA376C">
        <w:rPr>
          <w:rFonts w:ascii="Times New Roman" w:hAnsi="Times New Roman" w:cs="Times New Roman"/>
          <w:sz w:val="24"/>
          <w:szCs w:val="24"/>
        </w:rPr>
        <w:t>issing</w:t>
      </w:r>
      <w:r w:rsidR="00AA376C">
        <w:rPr>
          <w:rFonts w:ascii="Times New Roman" w:hAnsi="Times New Roman" w:cs="Times New Roman"/>
          <w:sz w:val="24"/>
          <w:szCs w:val="24"/>
        </w:rPr>
        <w:t xml:space="preserve"> </w:t>
      </w:r>
      <w:r w:rsidR="009F7F18">
        <w:rPr>
          <w:rFonts w:ascii="Times New Roman" w:hAnsi="Times New Roman" w:cs="Times New Roman"/>
          <w:sz w:val="24"/>
          <w:szCs w:val="24"/>
        </w:rPr>
        <w:t>m</w:t>
      </w:r>
      <w:r w:rsidR="00AA376C" w:rsidRPr="00AA376C">
        <w:rPr>
          <w:rFonts w:ascii="Times New Roman" w:hAnsi="Times New Roman" w:cs="Times New Roman"/>
          <w:sz w:val="24"/>
          <w:szCs w:val="24"/>
        </w:rPr>
        <w:t xml:space="preserve">igrants </w:t>
      </w:r>
      <w:r w:rsidR="00CE7E32">
        <w:rPr>
          <w:rFonts w:ascii="Times New Roman" w:hAnsi="Times New Roman" w:cs="Times New Roman"/>
          <w:sz w:val="24"/>
          <w:szCs w:val="24"/>
        </w:rPr>
        <w:t>attempts</w:t>
      </w:r>
      <w:r w:rsidR="00BC4A3C">
        <w:rPr>
          <w:rFonts w:ascii="Times New Roman" w:hAnsi="Times New Roman" w:cs="Times New Roman"/>
          <w:sz w:val="24"/>
          <w:szCs w:val="24"/>
        </w:rPr>
        <w:t xml:space="preserve"> </w:t>
      </w:r>
      <w:r w:rsidR="00CE7E32">
        <w:rPr>
          <w:rFonts w:ascii="Times New Roman" w:hAnsi="Times New Roman" w:cs="Times New Roman"/>
          <w:sz w:val="24"/>
          <w:szCs w:val="24"/>
        </w:rPr>
        <w:t xml:space="preserve">to </w:t>
      </w:r>
      <w:r w:rsidR="00AA376C" w:rsidRPr="00AA376C">
        <w:rPr>
          <w:rFonts w:ascii="Times New Roman" w:hAnsi="Times New Roman" w:cs="Times New Roman"/>
          <w:sz w:val="24"/>
          <w:szCs w:val="24"/>
        </w:rPr>
        <w:t xml:space="preserve">improve </w:t>
      </w:r>
      <w:r w:rsidR="00602DDE">
        <w:rPr>
          <w:rFonts w:ascii="Times New Roman" w:hAnsi="Times New Roman" w:cs="Times New Roman"/>
          <w:sz w:val="24"/>
          <w:szCs w:val="24"/>
        </w:rPr>
        <w:t>the</w:t>
      </w:r>
      <w:r w:rsidR="00AA376C" w:rsidRPr="00AA376C">
        <w:rPr>
          <w:rFonts w:ascii="Times New Roman" w:hAnsi="Times New Roman" w:cs="Times New Roman"/>
          <w:sz w:val="24"/>
          <w:szCs w:val="24"/>
        </w:rPr>
        <w:t xml:space="preserve"> quantity and quality </w:t>
      </w:r>
      <w:r w:rsidR="00602DDE">
        <w:rPr>
          <w:rFonts w:ascii="Times New Roman" w:hAnsi="Times New Roman" w:cs="Times New Roman"/>
          <w:sz w:val="24"/>
          <w:szCs w:val="24"/>
        </w:rPr>
        <w:t>of</w:t>
      </w:r>
      <w:r w:rsidR="00AA376C" w:rsidRPr="00AA376C">
        <w:rPr>
          <w:rFonts w:ascii="Times New Roman" w:hAnsi="Times New Roman" w:cs="Times New Roman"/>
          <w:sz w:val="24"/>
          <w:szCs w:val="24"/>
        </w:rPr>
        <w:t xml:space="preserve"> data</w:t>
      </w:r>
      <w:r w:rsidR="00481A34">
        <w:rPr>
          <w:rFonts w:ascii="Times New Roman" w:hAnsi="Times New Roman" w:cs="Times New Roman"/>
          <w:sz w:val="24"/>
          <w:szCs w:val="24"/>
        </w:rPr>
        <w:t xml:space="preserve"> </w:t>
      </w:r>
      <w:r w:rsidR="00AA376C" w:rsidRPr="00AA376C">
        <w:rPr>
          <w:rFonts w:ascii="Times New Roman" w:hAnsi="Times New Roman" w:cs="Times New Roman"/>
          <w:sz w:val="24"/>
          <w:szCs w:val="24"/>
        </w:rPr>
        <w:t>on missing migrant</w:t>
      </w:r>
      <w:r w:rsidR="000C554B">
        <w:rPr>
          <w:rFonts w:ascii="Times New Roman" w:hAnsi="Times New Roman" w:cs="Times New Roman"/>
          <w:sz w:val="24"/>
          <w:szCs w:val="24"/>
        </w:rPr>
        <w:t>s</w:t>
      </w:r>
      <w:r w:rsidR="00653599">
        <w:rPr>
          <w:rFonts w:ascii="Times New Roman" w:hAnsi="Times New Roman" w:cs="Times New Roman"/>
          <w:sz w:val="24"/>
          <w:szCs w:val="24"/>
        </w:rPr>
        <w:t>.</w:t>
      </w:r>
      <w:r w:rsidR="00AA376C">
        <w:rPr>
          <w:rFonts w:ascii="Times New Roman" w:hAnsi="Times New Roman" w:cs="Times New Roman"/>
          <w:sz w:val="24"/>
          <w:szCs w:val="24"/>
        </w:rPr>
        <w:t xml:space="preserve"> </w:t>
      </w:r>
      <w:r w:rsidR="00A02D9B">
        <w:rPr>
          <w:rFonts w:ascii="Times New Roman" w:hAnsi="Times New Roman" w:cs="Times New Roman"/>
          <w:sz w:val="24"/>
          <w:szCs w:val="24"/>
        </w:rPr>
        <w:t>The EAAF</w:t>
      </w:r>
      <w:r w:rsidR="006B6E01">
        <w:rPr>
          <w:rFonts w:ascii="Times New Roman" w:hAnsi="Times New Roman" w:cs="Times New Roman"/>
          <w:sz w:val="24"/>
          <w:szCs w:val="24"/>
        </w:rPr>
        <w:t xml:space="preserve"> team is a major supporter for gathering data on missing migrants to investigate what problems they may have faced on their journey.</w:t>
      </w:r>
    </w:p>
    <w:p w14:paraId="1A205435" w14:textId="766F7564" w:rsidR="00713143" w:rsidRDefault="00CC7EA1" w:rsidP="00307765">
      <w:pPr>
        <w:spacing w:line="480" w:lineRule="auto"/>
        <w:rPr>
          <w:rFonts w:ascii="Times New Roman" w:hAnsi="Times New Roman" w:cs="Times New Roman"/>
          <w:sz w:val="24"/>
          <w:szCs w:val="24"/>
        </w:rPr>
      </w:pPr>
      <w:r>
        <w:rPr>
          <w:rFonts w:ascii="Times New Roman" w:hAnsi="Times New Roman" w:cs="Times New Roman"/>
          <w:sz w:val="24"/>
          <w:szCs w:val="24"/>
        </w:rPr>
        <w:tab/>
        <w:t>The last yearly single-bar graph is accounting for the total dead and the total missing combined into one number.</w:t>
      </w:r>
      <w:r w:rsidR="006A13D9">
        <w:rPr>
          <w:rFonts w:ascii="Times New Roman" w:hAnsi="Times New Roman" w:cs="Times New Roman"/>
          <w:sz w:val="24"/>
          <w:szCs w:val="24"/>
        </w:rPr>
        <w:t xml:space="preserve"> The number of total dead and missing migrants has almost formed the trend of an </w:t>
      </w:r>
      <w:r w:rsidR="00A31B97">
        <w:rPr>
          <w:rFonts w:ascii="Times New Roman" w:hAnsi="Times New Roman" w:cs="Times New Roman"/>
          <w:sz w:val="24"/>
          <w:szCs w:val="24"/>
        </w:rPr>
        <w:t xml:space="preserve">upside-down </w:t>
      </w:r>
      <w:r w:rsidR="00A31B97" w:rsidRPr="00A31B97">
        <w:rPr>
          <w:rFonts w:ascii="Times New Roman" w:hAnsi="Times New Roman" w:cs="Times New Roman"/>
          <w:i/>
          <w:iCs/>
          <w:sz w:val="24"/>
          <w:szCs w:val="24"/>
        </w:rPr>
        <w:t>V</w:t>
      </w:r>
      <w:r w:rsidR="006A13D9">
        <w:rPr>
          <w:rFonts w:ascii="Times New Roman" w:hAnsi="Times New Roman" w:cs="Times New Roman"/>
          <w:sz w:val="24"/>
          <w:szCs w:val="24"/>
        </w:rPr>
        <w:t>.</w:t>
      </w:r>
      <w:r w:rsidR="00473028">
        <w:rPr>
          <w:rFonts w:ascii="Times New Roman" w:hAnsi="Times New Roman" w:cs="Times New Roman"/>
          <w:sz w:val="24"/>
          <w:szCs w:val="24"/>
        </w:rPr>
        <w:t xml:space="preserve"> In 2014 the total dead and missing was 528</w:t>
      </w:r>
      <w:r w:rsidR="00AB3580">
        <w:rPr>
          <w:rFonts w:ascii="Times New Roman" w:hAnsi="Times New Roman" w:cs="Times New Roman"/>
          <w:sz w:val="24"/>
          <w:szCs w:val="24"/>
        </w:rPr>
        <w:t>9</w:t>
      </w:r>
      <w:r w:rsidR="00473028">
        <w:rPr>
          <w:rFonts w:ascii="Times New Roman" w:hAnsi="Times New Roman" w:cs="Times New Roman"/>
          <w:sz w:val="24"/>
          <w:szCs w:val="24"/>
        </w:rPr>
        <w:t>. It jumped to 6584 in 2015, and reached a high of 8070. In 2017 the number was 6279 and lowered to 4</w:t>
      </w:r>
      <w:r w:rsidR="00AB66E4">
        <w:rPr>
          <w:rFonts w:ascii="Times New Roman" w:hAnsi="Times New Roman" w:cs="Times New Roman"/>
          <w:sz w:val="24"/>
          <w:szCs w:val="24"/>
        </w:rPr>
        <w:t>937</w:t>
      </w:r>
      <w:r w:rsidR="00473028">
        <w:rPr>
          <w:rFonts w:ascii="Times New Roman" w:hAnsi="Times New Roman" w:cs="Times New Roman"/>
          <w:sz w:val="24"/>
          <w:szCs w:val="24"/>
        </w:rPr>
        <w:t xml:space="preserve"> in 2018.</w:t>
      </w:r>
      <w:r w:rsidR="006349A6">
        <w:rPr>
          <w:rFonts w:ascii="Times New Roman" w:hAnsi="Times New Roman" w:cs="Times New Roman"/>
          <w:sz w:val="24"/>
          <w:szCs w:val="24"/>
        </w:rPr>
        <w:t xml:space="preserve"> </w:t>
      </w:r>
      <w:r w:rsidR="004B1646">
        <w:rPr>
          <w:rFonts w:ascii="Times New Roman" w:hAnsi="Times New Roman" w:cs="Times New Roman"/>
          <w:sz w:val="24"/>
          <w:szCs w:val="24"/>
        </w:rPr>
        <w:t>In 2019 the total dead and missing decreased by about 1500 to 3312.</w:t>
      </w:r>
      <w:r w:rsidR="00C36828">
        <w:rPr>
          <w:rFonts w:ascii="Times New Roman" w:hAnsi="Times New Roman" w:cs="Times New Roman"/>
          <w:sz w:val="24"/>
          <w:szCs w:val="24"/>
        </w:rPr>
        <w:t xml:space="preserve"> This is also a sign of the working efforts of the IOM to grant migrants safer journeys.</w:t>
      </w:r>
      <w:r w:rsidR="003C7632">
        <w:rPr>
          <w:rFonts w:ascii="Times New Roman" w:hAnsi="Times New Roman" w:cs="Times New Roman"/>
          <w:sz w:val="24"/>
          <w:szCs w:val="24"/>
        </w:rPr>
        <w:t xml:space="preserve"> The total dead and missing migrants is the representation of the minimum number of migrants that don’t reach their respective migration destination</w:t>
      </w:r>
      <w:r w:rsidR="00846B74">
        <w:rPr>
          <w:rFonts w:ascii="Times New Roman" w:hAnsi="Times New Roman" w:cs="Times New Roman"/>
          <w:sz w:val="24"/>
          <w:szCs w:val="24"/>
        </w:rPr>
        <w:t>s</w:t>
      </w:r>
      <w:r w:rsidR="003C7632">
        <w:rPr>
          <w:rFonts w:ascii="Times New Roman" w:hAnsi="Times New Roman" w:cs="Times New Roman"/>
          <w:sz w:val="24"/>
          <w:szCs w:val="24"/>
        </w:rPr>
        <w:t>.</w:t>
      </w:r>
      <w:r w:rsidR="00831D61">
        <w:rPr>
          <w:rFonts w:ascii="Times New Roman" w:hAnsi="Times New Roman" w:cs="Times New Roman"/>
          <w:sz w:val="24"/>
          <w:szCs w:val="24"/>
        </w:rPr>
        <w:t xml:space="preserve"> This column also helps </w:t>
      </w:r>
      <w:r w:rsidR="005016D9">
        <w:rPr>
          <w:rFonts w:ascii="Times New Roman" w:hAnsi="Times New Roman" w:cs="Times New Roman"/>
          <w:sz w:val="24"/>
          <w:szCs w:val="24"/>
        </w:rPr>
        <w:t>group the two columns of dead and missing.</w:t>
      </w:r>
      <w:r w:rsidR="00C12519">
        <w:rPr>
          <w:rFonts w:ascii="Times New Roman" w:hAnsi="Times New Roman" w:cs="Times New Roman"/>
          <w:sz w:val="24"/>
          <w:szCs w:val="24"/>
        </w:rPr>
        <w:t xml:space="preserve"> It would be great hope to all the migrants’ families if we could help as volunteers, and they could know that we care about them. We could also double our efforts to help the IOM in their own efforts to grant safe passage to migrants on their journey to their destination.</w:t>
      </w:r>
      <w:r w:rsidR="00C36828">
        <w:rPr>
          <w:rFonts w:ascii="Times New Roman" w:hAnsi="Times New Roman" w:cs="Times New Roman"/>
          <w:sz w:val="24"/>
          <w:szCs w:val="24"/>
        </w:rPr>
        <w:t xml:space="preserve"> The challenges migrants face cause them to go missing or even die along their treacherous journeys, ones we sometimes can’t even imagine.</w:t>
      </w:r>
      <w:r w:rsidR="009058F7">
        <w:rPr>
          <w:rFonts w:ascii="Times New Roman" w:hAnsi="Times New Roman" w:cs="Times New Roman"/>
          <w:sz w:val="24"/>
          <w:szCs w:val="24"/>
        </w:rPr>
        <w:t xml:space="preserve"> However, to fully understand their journeys, an analysis needs to be done on how</w:t>
      </w:r>
      <w:r w:rsidR="00713143">
        <w:rPr>
          <w:rFonts w:ascii="Times New Roman" w:hAnsi="Times New Roman" w:cs="Times New Roman"/>
          <w:sz w:val="24"/>
          <w:szCs w:val="24"/>
        </w:rPr>
        <w:t xml:space="preserve"> they died or went missing, where they were migrating to in the first place</w:t>
      </w:r>
      <w:r w:rsidR="002F1989">
        <w:rPr>
          <w:rFonts w:ascii="Times New Roman" w:hAnsi="Times New Roman" w:cs="Times New Roman"/>
          <w:sz w:val="24"/>
          <w:szCs w:val="24"/>
        </w:rPr>
        <w:t>, and where they died or went missing</w:t>
      </w:r>
      <w:r w:rsidR="009058F7">
        <w:rPr>
          <w:rFonts w:ascii="Times New Roman" w:hAnsi="Times New Roman" w:cs="Times New Roman"/>
          <w:sz w:val="24"/>
          <w:szCs w:val="24"/>
        </w:rPr>
        <w:t>.</w:t>
      </w:r>
    </w:p>
    <w:p w14:paraId="66FD6F82" w14:textId="3C866D90" w:rsidR="00713143" w:rsidRDefault="00713143" w:rsidP="0030776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fifth </w:t>
      </w:r>
      <w:r w:rsidR="00C53E77">
        <w:rPr>
          <w:rFonts w:ascii="Times New Roman" w:hAnsi="Times New Roman" w:cs="Times New Roman"/>
          <w:sz w:val="24"/>
          <w:szCs w:val="24"/>
        </w:rPr>
        <w:t xml:space="preserve">and sixth </w:t>
      </w:r>
      <w:r>
        <w:rPr>
          <w:rFonts w:ascii="Times New Roman" w:hAnsi="Times New Roman" w:cs="Times New Roman"/>
          <w:sz w:val="24"/>
          <w:szCs w:val="24"/>
        </w:rPr>
        <w:t>graph</w:t>
      </w:r>
      <w:r w:rsidR="00C53E77">
        <w:rPr>
          <w:rFonts w:ascii="Times New Roman" w:hAnsi="Times New Roman" w:cs="Times New Roman"/>
          <w:sz w:val="24"/>
          <w:szCs w:val="24"/>
        </w:rPr>
        <w:t>s</w:t>
      </w:r>
      <w:r>
        <w:rPr>
          <w:rFonts w:ascii="Times New Roman" w:hAnsi="Times New Roman" w:cs="Times New Roman"/>
          <w:sz w:val="24"/>
          <w:szCs w:val="24"/>
        </w:rPr>
        <w:t xml:space="preserve"> </w:t>
      </w:r>
      <w:r w:rsidR="00DE1FFE">
        <w:rPr>
          <w:rFonts w:ascii="Times New Roman" w:hAnsi="Times New Roman" w:cs="Times New Roman"/>
          <w:sz w:val="24"/>
          <w:szCs w:val="24"/>
        </w:rPr>
        <w:t>are</w:t>
      </w:r>
      <w:r>
        <w:rPr>
          <w:rFonts w:ascii="Times New Roman" w:hAnsi="Times New Roman" w:cs="Times New Roman"/>
          <w:sz w:val="24"/>
          <w:szCs w:val="24"/>
        </w:rPr>
        <w:t xml:space="preserve"> the analysis of the major causes of death.</w:t>
      </w:r>
      <w:r w:rsidR="00690486">
        <w:rPr>
          <w:rFonts w:ascii="Times New Roman" w:hAnsi="Times New Roman" w:cs="Times New Roman"/>
          <w:sz w:val="24"/>
          <w:szCs w:val="24"/>
        </w:rPr>
        <w:t xml:space="preserve"> The major cause of death was drowning, resulting in </w:t>
      </w:r>
      <w:r w:rsidR="007D3A5F">
        <w:rPr>
          <w:rFonts w:ascii="Times New Roman" w:hAnsi="Times New Roman" w:cs="Times New Roman"/>
          <w:sz w:val="24"/>
          <w:szCs w:val="24"/>
        </w:rPr>
        <w:t>1155</w:t>
      </w:r>
      <w:r w:rsidR="00690486">
        <w:rPr>
          <w:rFonts w:ascii="Times New Roman" w:hAnsi="Times New Roman" w:cs="Times New Roman"/>
          <w:sz w:val="24"/>
          <w:szCs w:val="24"/>
        </w:rPr>
        <w:t xml:space="preserve"> deaths overall. The second </w:t>
      </w:r>
      <w:r w:rsidR="004B36B7">
        <w:rPr>
          <w:rFonts w:ascii="Times New Roman" w:hAnsi="Times New Roman" w:cs="Times New Roman"/>
          <w:sz w:val="24"/>
          <w:szCs w:val="24"/>
        </w:rPr>
        <w:t xml:space="preserve">major cause of death was sickness and lack of access to medicines resulted in </w:t>
      </w:r>
      <w:r w:rsidR="00373011">
        <w:rPr>
          <w:rFonts w:ascii="Times New Roman" w:hAnsi="Times New Roman" w:cs="Times New Roman"/>
          <w:sz w:val="24"/>
          <w:szCs w:val="24"/>
        </w:rPr>
        <w:t>849</w:t>
      </w:r>
      <w:r w:rsidR="004B36B7">
        <w:rPr>
          <w:rFonts w:ascii="Times New Roman" w:hAnsi="Times New Roman" w:cs="Times New Roman"/>
          <w:sz w:val="24"/>
          <w:szCs w:val="24"/>
        </w:rPr>
        <w:t xml:space="preserve"> deaths overall. However, the shocking fact is that the third major cause of death is unknown with </w:t>
      </w:r>
      <w:r w:rsidR="004E650F">
        <w:rPr>
          <w:rFonts w:ascii="Times New Roman" w:hAnsi="Times New Roman" w:cs="Times New Roman"/>
          <w:sz w:val="24"/>
          <w:szCs w:val="24"/>
        </w:rPr>
        <w:t>633</w:t>
      </w:r>
      <w:r w:rsidR="004B36B7">
        <w:rPr>
          <w:rFonts w:ascii="Times New Roman" w:hAnsi="Times New Roman" w:cs="Times New Roman"/>
          <w:sz w:val="24"/>
          <w:szCs w:val="24"/>
        </w:rPr>
        <w:t xml:space="preserve"> deaths. That means with all the </w:t>
      </w:r>
      <w:r w:rsidR="004B36B7">
        <w:rPr>
          <w:rFonts w:ascii="Times New Roman" w:hAnsi="Times New Roman" w:cs="Times New Roman"/>
          <w:sz w:val="24"/>
          <w:szCs w:val="24"/>
        </w:rPr>
        <w:lastRenderedPageBreak/>
        <w:t xml:space="preserve">effort </w:t>
      </w:r>
      <w:r w:rsidR="004E650F">
        <w:rPr>
          <w:rFonts w:ascii="Times New Roman" w:hAnsi="Times New Roman" w:cs="Times New Roman"/>
          <w:sz w:val="24"/>
          <w:szCs w:val="24"/>
        </w:rPr>
        <w:t>633</w:t>
      </w:r>
      <w:r w:rsidR="004B36B7">
        <w:rPr>
          <w:rFonts w:ascii="Times New Roman" w:hAnsi="Times New Roman" w:cs="Times New Roman"/>
          <w:sz w:val="24"/>
          <w:szCs w:val="24"/>
        </w:rPr>
        <w:t xml:space="preserve"> deaths so far have unknown causes. The fourth one is </w:t>
      </w:r>
      <w:r w:rsidR="00D416BD">
        <w:rPr>
          <w:rFonts w:ascii="Times New Roman" w:hAnsi="Times New Roman" w:cs="Times New Roman"/>
          <w:sz w:val="24"/>
          <w:szCs w:val="24"/>
        </w:rPr>
        <w:t>vehicle accident with 540 deaths</w:t>
      </w:r>
      <w:r w:rsidR="004B36B7">
        <w:rPr>
          <w:rFonts w:ascii="Times New Roman" w:hAnsi="Times New Roman" w:cs="Times New Roman"/>
          <w:sz w:val="24"/>
          <w:szCs w:val="24"/>
        </w:rPr>
        <w:t>.</w:t>
      </w:r>
      <w:r w:rsidR="00D416BD">
        <w:rPr>
          <w:rFonts w:ascii="Times New Roman" w:hAnsi="Times New Roman" w:cs="Times New Roman"/>
          <w:sz w:val="24"/>
          <w:szCs w:val="24"/>
        </w:rPr>
        <w:t xml:space="preserve"> However, the fifth major cause of death is unknown, with the only knowledge being skeletal remains.</w:t>
      </w:r>
      <w:r w:rsidR="004B36B7">
        <w:rPr>
          <w:rFonts w:ascii="Times New Roman" w:hAnsi="Times New Roman" w:cs="Times New Roman"/>
          <w:sz w:val="24"/>
          <w:szCs w:val="24"/>
        </w:rPr>
        <w:t xml:space="preserve"> This </w:t>
      </w:r>
      <w:r w:rsidR="0083682D">
        <w:rPr>
          <w:rFonts w:ascii="Times New Roman" w:hAnsi="Times New Roman" w:cs="Times New Roman"/>
          <w:sz w:val="24"/>
          <w:szCs w:val="24"/>
        </w:rPr>
        <w:t>adds up to</w:t>
      </w:r>
      <w:r w:rsidR="004B36B7">
        <w:rPr>
          <w:rFonts w:ascii="Times New Roman" w:hAnsi="Times New Roman" w:cs="Times New Roman"/>
          <w:sz w:val="24"/>
          <w:szCs w:val="24"/>
        </w:rPr>
        <w:t xml:space="preserve"> </w:t>
      </w:r>
      <w:r w:rsidR="007750E1">
        <w:rPr>
          <w:rFonts w:ascii="Times New Roman" w:hAnsi="Times New Roman" w:cs="Times New Roman"/>
          <w:sz w:val="24"/>
          <w:szCs w:val="24"/>
        </w:rPr>
        <w:t>about</w:t>
      </w:r>
      <w:r w:rsidR="004B36B7">
        <w:rPr>
          <w:rFonts w:ascii="Times New Roman" w:hAnsi="Times New Roman" w:cs="Times New Roman"/>
          <w:sz w:val="24"/>
          <w:szCs w:val="24"/>
        </w:rPr>
        <w:t xml:space="preserve"> </w:t>
      </w:r>
      <w:r w:rsidR="004D1651">
        <w:rPr>
          <w:rFonts w:ascii="Times New Roman" w:hAnsi="Times New Roman" w:cs="Times New Roman"/>
          <w:sz w:val="24"/>
          <w:szCs w:val="24"/>
        </w:rPr>
        <w:t>1</w:t>
      </w:r>
      <w:r w:rsidR="007750E1">
        <w:rPr>
          <w:rFonts w:ascii="Times New Roman" w:hAnsi="Times New Roman" w:cs="Times New Roman"/>
          <w:sz w:val="24"/>
          <w:szCs w:val="24"/>
        </w:rPr>
        <w:t>400</w:t>
      </w:r>
      <w:r w:rsidR="004D1651">
        <w:rPr>
          <w:rFonts w:ascii="Times New Roman" w:hAnsi="Times New Roman" w:cs="Times New Roman"/>
          <w:sz w:val="24"/>
          <w:szCs w:val="24"/>
        </w:rPr>
        <w:t xml:space="preserve"> deaths</w:t>
      </w:r>
      <w:r w:rsidR="004B36B7">
        <w:rPr>
          <w:rFonts w:ascii="Times New Roman" w:hAnsi="Times New Roman" w:cs="Times New Roman"/>
          <w:sz w:val="24"/>
          <w:szCs w:val="24"/>
        </w:rPr>
        <w:t xml:space="preserve"> result</w:t>
      </w:r>
      <w:r w:rsidR="0083682D">
        <w:rPr>
          <w:rFonts w:ascii="Times New Roman" w:hAnsi="Times New Roman" w:cs="Times New Roman"/>
          <w:sz w:val="24"/>
          <w:szCs w:val="24"/>
        </w:rPr>
        <w:t>ing</w:t>
      </w:r>
      <w:r w:rsidR="004B36B7">
        <w:rPr>
          <w:rFonts w:ascii="Times New Roman" w:hAnsi="Times New Roman" w:cs="Times New Roman"/>
          <w:sz w:val="24"/>
          <w:szCs w:val="24"/>
        </w:rPr>
        <w:t xml:space="preserve"> out of unknown causes</w:t>
      </w:r>
      <w:r w:rsidR="0089420F">
        <w:rPr>
          <w:rFonts w:ascii="Times New Roman" w:hAnsi="Times New Roman" w:cs="Times New Roman"/>
          <w:sz w:val="24"/>
          <w:szCs w:val="24"/>
        </w:rPr>
        <w:t xml:space="preserve">, </w:t>
      </w:r>
      <w:r w:rsidR="00BD5A1A">
        <w:rPr>
          <w:rFonts w:ascii="Times New Roman" w:hAnsi="Times New Roman" w:cs="Times New Roman"/>
          <w:sz w:val="24"/>
          <w:szCs w:val="24"/>
        </w:rPr>
        <w:t xml:space="preserve">about </w:t>
      </w:r>
      <w:r w:rsidR="00EE524E">
        <w:rPr>
          <w:rFonts w:ascii="Times New Roman" w:hAnsi="Times New Roman" w:cs="Times New Roman"/>
          <w:sz w:val="24"/>
          <w:szCs w:val="24"/>
        </w:rPr>
        <w:t>1</w:t>
      </w:r>
      <w:r w:rsidR="00A7514B">
        <w:rPr>
          <w:rFonts w:ascii="Times New Roman" w:hAnsi="Times New Roman" w:cs="Times New Roman"/>
          <w:sz w:val="24"/>
          <w:szCs w:val="24"/>
        </w:rPr>
        <w:t>45</w:t>
      </w:r>
      <w:r w:rsidR="00E35806">
        <w:rPr>
          <w:rFonts w:ascii="Times New Roman" w:hAnsi="Times New Roman" w:cs="Times New Roman"/>
          <w:sz w:val="24"/>
          <w:szCs w:val="24"/>
        </w:rPr>
        <w:t xml:space="preserve"> deaths </w:t>
      </w:r>
      <w:r w:rsidR="0089420F">
        <w:rPr>
          <w:rFonts w:ascii="Times New Roman" w:hAnsi="Times New Roman" w:cs="Times New Roman"/>
          <w:sz w:val="24"/>
          <w:szCs w:val="24"/>
        </w:rPr>
        <w:t>greater than the number of deaths due to drowning</w:t>
      </w:r>
      <w:r w:rsidR="004B36B7">
        <w:rPr>
          <w:rFonts w:ascii="Times New Roman" w:hAnsi="Times New Roman" w:cs="Times New Roman"/>
          <w:sz w:val="24"/>
          <w:szCs w:val="24"/>
        </w:rPr>
        <w:t>.</w:t>
      </w:r>
      <w:r w:rsidR="0083682D">
        <w:rPr>
          <w:rFonts w:ascii="Times New Roman" w:hAnsi="Times New Roman" w:cs="Times New Roman"/>
          <w:sz w:val="24"/>
          <w:szCs w:val="24"/>
        </w:rPr>
        <w:t xml:space="preserve"> </w:t>
      </w:r>
      <w:r w:rsidR="004D1651">
        <w:rPr>
          <w:rFonts w:ascii="Times New Roman" w:hAnsi="Times New Roman" w:cs="Times New Roman"/>
          <w:sz w:val="24"/>
          <w:szCs w:val="24"/>
        </w:rPr>
        <w:t>However, this column refers to only the deaths, not the number of missing.</w:t>
      </w:r>
      <w:r w:rsidR="00AD3F1D">
        <w:rPr>
          <w:rFonts w:ascii="Times New Roman" w:hAnsi="Times New Roman" w:cs="Times New Roman"/>
          <w:sz w:val="24"/>
          <w:szCs w:val="24"/>
        </w:rPr>
        <w:t xml:space="preserve"> If we are to save more migrants, the next steps would be to rely on more accurate descriptions than those of witnesses</w:t>
      </w:r>
      <w:r w:rsidR="004C5F94">
        <w:rPr>
          <w:rFonts w:ascii="Times New Roman" w:hAnsi="Times New Roman" w:cs="Times New Roman"/>
          <w:sz w:val="24"/>
          <w:szCs w:val="24"/>
        </w:rPr>
        <w:t xml:space="preserve">. This would allow the IOM to track the causes of deaths more closely and have more information about migrants. The </w:t>
      </w:r>
      <w:r w:rsidR="00122ECE">
        <w:rPr>
          <w:rFonts w:ascii="Times New Roman" w:hAnsi="Times New Roman" w:cs="Times New Roman"/>
          <w:sz w:val="24"/>
          <w:szCs w:val="24"/>
        </w:rPr>
        <w:t xml:space="preserve">bar labeled </w:t>
      </w:r>
      <w:r w:rsidR="00366308">
        <w:rPr>
          <w:rFonts w:ascii="Times New Roman" w:hAnsi="Times New Roman" w:cs="Times New Roman"/>
          <w:sz w:val="24"/>
          <w:szCs w:val="24"/>
        </w:rPr>
        <w:t>“</w:t>
      </w:r>
      <w:r w:rsidR="00FA12EA">
        <w:rPr>
          <w:rFonts w:ascii="Times New Roman" w:hAnsi="Times New Roman" w:cs="Times New Roman"/>
          <w:sz w:val="24"/>
          <w:szCs w:val="24"/>
        </w:rPr>
        <w:t>O</w:t>
      </w:r>
      <w:r w:rsidR="00122ECE">
        <w:rPr>
          <w:rFonts w:ascii="Times New Roman" w:hAnsi="Times New Roman" w:cs="Times New Roman"/>
          <w:sz w:val="24"/>
          <w:szCs w:val="24"/>
        </w:rPr>
        <w:t>ther</w:t>
      </w:r>
      <w:r w:rsidR="00366308">
        <w:rPr>
          <w:rFonts w:ascii="Times New Roman" w:hAnsi="Times New Roman" w:cs="Times New Roman"/>
          <w:sz w:val="24"/>
          <w:szCs w:val="24"/>
        </w:rPr>
        <w:t>”</w:t>
      </w:r>
      <w:r w:rsidR="004C5F94">
        <w:rPr>
          <w:rFonts w:ascii="Times New Roman" w:hAnsi="Times New Roman" w:cs="Times New Roman"/>
          <w:sz w:val="24"/>
          <w:szCs w:val="24"/>
        </w:rPr>
        <w:t xml:space="preserve"> listed at the end of the graph contains all of the causes of death that have caused less than</w:t>
      </w:r>
      <w:r w:rsidR="00827948">
        <w:rPr>
          <w:rFonts w:ascii="Times New Roman" w:hAnsi="Times New Roman" w:cs="Times New Roman"/>
          <w:sz w:val="24"/>
          <w:szCs w:val="24"/>
        </w:rPr>
        <w:t xml:space="preserve"> or equal to 40 deaths. These include </w:t>
      </w:r>
      <w:r w:rsidR="004B458D">
        <w:rPr>
          <w:rFonts w:ascii="Times New Roman" w:hAnsi="Times New Roman" w:cs="Times New Roman"/>
          <w:sz w:val="24"/>
          <w:szCs w:val="24"/>
        </w:rPr>
        <w:t>hit by a vehicle</w:t>
      </w:r>
      <w:r w:rsidR="00827948">
        <w:rPr>
          <w:rFonts w:ascii="Times New Roman" w:hAnsi="Times New Roman" w:cs="Times New Roman"/>
          <w:sz w:val="24"/>
          <w:szCs w:val="24"/>
        </w:rPr>
        <w:t xml:space="preserve">, murder, and </w:t>
      </w:r>
      <w:r w:rsidR="004B458D">
        <w:rPr>
          <w:rFonts w:ascii="Times New Roman" w:hAnsi="Times New Roman" w:cs="Times New Roman"/>
          <w:sz w:val="24"/>
          <w:szCs w:val="24"/>
        </w:rPr>
        <w:t>excessive physical abuse</w:t>
      </w:r>
      <w:r w:rsidR="00827948">
        <w:rPr>
          <w:rFonts w:ascii="Times New Roman" w:hAnsi="Times New Roman" w:cs="Times New Roman"/>
          <w:sz w:val="24"/>
          <w:szCs w:val="24"/>
        </w:rPr>
        <w:t xml:space="preserve"> among others.</w:t>
      </w:r>
      <w:r w:rsidR="003B14EC">
        <w:rPr>
          <w:rFonts w:ascii="Times New Roman" w:hAnsi="Times New Roman" w:cs="Times New Roman"/>
          <w:sz w:val="24"/>
          <w:szCs w:val="24"/>
        </w:rPr>
        <w:t xml:space="preserve"> A word cloud was also made in order to analyze the major causes of death.</w:t>
      </w:r>
      <w:r w:rsidR="00B93CAB">
        <w:rPr>
          <w:rFonts w:ascii="Times New Roman" w:hAnsi="Times New Roman" w:cs="Times New Roman"/>
          <w:sz w:val="24"/>
          <w:szCs w:val="24"/>
        </w:rPr>
        <w:t xml:space="preserve"> Word clouds in general show the prominent texts that show up in a certain dataset. This analysis covers one particular column to pinpoint the major cause</w:t>
      </w:r>
      <w:r w:rsidR="00787884">
        <w:rPr>
          <w:rFonts w:ascii="Times New Roman" w:hAnsi="Times New Roman" w:cs="Times New Roman"/>
          <w:sz w:val="24"/>
          <w:szCs w:val="24"/>
        </w:rPr>
        <w:t>s</w:t>
      </w:r>
      <w:r w:rsidR="00B93CAB">
        <w:rPr>
          <w:rFonts w:ascii="Times New Roman" w:hAnsi="Times New Roman" w:cs="Times New Roman"/>
          <w:sz w:val="24"/>
          <w:szCs w:val="24"/>
        </w:rPr>
        <w:t xml:space="preserve"> of death</w:t>
      </w:r>
      <w:r w:rsidR="00787884">
        <w:rPr>
          <w:rFonts w:ascii="Times New Roman" w:hAnsi="Times New Roman" w:cs="Times New Roman"/>
          <w:sz w:val="24"/>
          <w:szCs w:val="24"/>
        </w:rPr>
        <w:t xml:space="preserve"> in order of importance by changing the font</w:t>
      </w:r>
      <w:r w:rsidR="00B93CAB">
        <w:rPr>
          <w:rFonts w:ascii="Times New Roman" w:hAnsi="Times New Roman" w:cs="Times New Roman"/>
          <w:sz w:val="24"/>
          <w:szCs w:val="24"/>
        </w:rPr>
        <w:t>.</w:t>
      </w:r>
      <w:r w:rsidR="00787884">
        <w:rPr>
          <w:rFonts w:ascii="Times New Roman" w:hAnsi="Times New Roman" w:cs="Times New Roman"/>
          <w:sz w:val="24"/>
          <w:szCs w:val="24"/>
        </w:rPr>
        <w:t xml:space="preserve"> All the word clouds made have white backgrounds.</w:t>
      </w:r>
      <w:r w:rsidR="0076135A">
        <w:rPr>
          <w:rFonts w:ascii="Times New Roman" w:hAnsi="Times New Roman" w:cs="Times New Roman"/>
          <w:sz w:val="24"/>
          <w:szCs w:val="24"/>
        </w:rPr>
        <w:t xml:space="preserve"> The word cloud recognizes the most recurring cause of death is sickness and lack of access to medicines.</w:t>
      </w:r>
      <w:r w:rsidR="00B93CAB">
        <w:rPr>
          <w:rFonts w:ascii="Times New Roman" w:hAnsi="Times New Roman" w:cs="Times New Roman"/>
          <w:sz w:val="24"/>
          <w:szCs w:val="24"/>
        </w:rPr>
        <w:t xml:space="preserve"> </w:t>
      </w:r>
      <w:r w:rsidR="00AD5ECB">
        <w:rPr>
          <w:rFonts w:ascii="Times New Roman" w:hAnsi="Times New Roman" w:cs="Times New Roman"/>
          <w:sz w:val="24"/>
          <w:szCs w:val="24"/>
        </w:rPr>
        <w:t>This is partly because of the long length of the text</w:t>
      </w:r>
      <w:r w:rsidR="006063CC">
        <w:rPr>
          <w:rFonts w:ascii="Times New Roman" w:hAnsi="Times New Roman" w:cs="Times New Roman"/>
          <w:sz w:val="24"/>
          <w:szCs w:val="24"/>
        </w:rPr>
        <w:t xml:space="preserve"> string</w:t>
      </w:r>
      <w:r w:rsidR="00B31E0B">
        <w:rPr>
          <w:rFonts w:ascii="Times New Roman" w:hAnsi="Times New Roman" w:cs="Times New Roman"/>
          <w:sz w:val="24"/>
          <w:szCs w:val="24"/>
        </w:rPr>
        <w:t xml:space="preserve"> and the great number of deaths that have been caused by it.</w:t>
      </w:r>
      <w:r w:rsidR="001677AB">
        <w:rPr>
          <w:rFonts w:ascii="Times New Roman" w:hAnsi="Times New Roman" w:cs="Times New Roman"/>
          <w:sz w:val="24"/>
          <w:szCs w:val="24"/>
        </w:rPr>
        <w:t xml:space="preserve"> The second biggest is vehicle accident, and the third is skeletal remains. The phrase in fourth biggest font is unknown skeletal. This matches the two reasons of how word cloud determines the order of fonts to use on a series of phrases. These three are all the same length while vehicle accident has caused more deaths, so therefore, gets priority.</w:t>
      </w:r>
      <w:r w:rsidR="008A3A5F">
        <w:rPr>
          <w:rFonts w:ascii="Times New Roman" w:hAnsi="Times New Roman" w:cs="Times New Roman"/>
          <w:sz w:val="24"/>
          <w:szCs w:val="24"/>
        </w:rPr>
        <w:t xml:space="preserve"> After vehicle accident comes </w:t>
      </w:r>
      <w:r w:rsidR="00FD2A40">
        <w:rPr>
          <w:rFonts w:ascii="Times New Roman" w:hAnsi="Times New Roman" w:cs="Times New Roman"/>
          <w:sz w:val="24"/>
          <w:szCs w:val="24"/>
        </w:rPr>
        <w:t xml:space="preserve">skeletal remains and then unknown skeletal, two phrases pretty similar for the same cause of death, unknown (skeletal remains), which comes after vehicle accident in the amount of deaths they have caused but </w:t>
      </w:r>
      <w:r w:rsidR="00577201">
        <w:rPr>
          <w:rFonts w:ascii="Times New Roman" w:hAnsi="Times New Roman" w:cs="Times New Roman"/>
          <w:sz w:val="24"/>
          <w:szCs w:val="24"/>
        </w:rPr>
        <w:t xml:space="preserve">relatively </w:t>
      </w:r>
      <w:r w:rsidR="00FD2A40">
        <w:rPr>
          <w:rFonts w:ascii="Times New Roman" w:hAnsi="Times New Roman" w:cs="Times New Roman"/>
          <w:sz w:val="24"/>
          <w:szCs w:val="24"/>
        </w:rPr>
        <w:t>not by many deaths.</w:t>
      </w:r>
      <w:r w:rsidR="00B31E0B">
        <w:rPr>
          <w:rFonts w:ascii="Times New Roman" w:hAnsi="Times New Roman" w:cs="Times New Roman"/>
          <w:sz w:val="24"/>
          <w:szCs w:val="24"/>
        </w:rPr>
        <w:t xml:space="preserve"> </w:t>
      </w:r>
      <w:r w:rsidR="00BF2CB5">
        <w:rPr>
          <w:rFonts w:ascii="Times New Roman" w:hAnsi="Times New Roman" w:cs="Times New Roman"/>
          <w:sz w:val="24"/>
          <w:szCs w:val="24"/>
        </w:rPr>
        <w:t xml:space="preserve">These two graphs help show that drowning and sickness and </w:t>
      </w:r>
      <w:r w:rsidR="00BF2CB5">
        <w:rPr>
          <w:rFonts w:ascii="Times New Roman" w:hAnsi="Times New Roman" w:cs="Times New Roman"/>
          <w:sz w:val="24"/>
          <w:szCs w:val="24"/>
        </w:rPr>
        <w:lastRenderedPageBreak/>
        <w:t>lack of access to medicines are the top two major causes of death that the IOM needs to focus on to resolve.</w:t>
      </w:r>
    </w:p>
    <w:p w14:paraId="70B08B5D" w14:textId="2CD67FAD" w:rsidR="006A4B23" w:rsidRDefault="000F3425" w:rsidP="0030776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4122F4">
        <w:rPr>
          <w:rFonts w:ascii="Times New Roman" w:hAnsi="Times New Roman" w:cs="Times New Roman"/>
          <w:sz w:val="24"/>
          <w:szCs w:val="24"/>
        </w:rPr>
        <w:t>seventh</w:t>
      </w:r>
      <w:r w:rsidR="00A00E8E">
        <w:rPr>
          <w:rFonts w:ascii="Times New Roman" w:hAnsi="Times New Roman" w:cs="Times New Roman"/>
          <w:sz w:val="24"/>
          <w:szCs w:val="24"/>
        </w:rPr>
        <w:t xml:space="preserve"> and eighth</w:t>
      </w:r>
      <w:r>
        <w:rPr>
          <w:rFonts w:ascii="Times New Roman" w:hAnsi="Times New Roman" w:cs="Times New Roman"/>
          <w:sz w:val="24"/>
          <w:szCs w:val="24"/>
        </w:rPr>
        <w:t xml:space="preserve"> graph</w:t>
      </w:r>
      <w:r w:rsidR="00A00E8E">
        <w:rPr>
          <w:rFonts w:ascii="Times New Roman" w:hAnsi="Times New Roman" w:cs="Times New Roman"/>
          <w:sz w:val="24"/>
          <w:szCs w:val="24"/>
        </w:rPr>
        <w:t>s</w:t>
      </w:r>
      <w:r>
        <w:rPr>
          <w:rFonts w:ascii="Times New Roman" w:hAnsi="Times New Roman" w:cs="Times New Roman"/>
          <w:sz w:val="24"/>
          <w:szCs w:val="24"/>
        </w:rPr>
        <w:t xml:space="preserve"> </w:t>
      </w:r>
      <w:r w:rsidR="008D01CB">
        <w:rPr>
          <w:rFonts w:ascii="Times New Roman" w:hAnsi="Times New Roman" w:cs="Times New Roman"/>
          <w:sz w:val="24"/>
          <w:szCs w:val="24"/>
        </w:rPr>
        <w:t>are</w:t>
      </w:r>
      <w:r>
        <w:rPr>
          <w:rFonts w:ascii="Times New Roman" w:hAnsi="Times New Roman" w:cs="Times New Roman"/>
          <w:sz w:val="24"/>
          <w:szCs w:val="24"/>
        </w:rPr>
        <w:t xml:space="preserve"> the analysis of the major regions of incident.</w:t>
      </w:r>
      <w:r w:rsidR="00717536">
        <w:rPr>
          <w:rFonts w:ascii="Times New Roman" w:hAnsi="Times New Roman" w:cs="Times New Roman"/>
          <w:sz w:val="24"/>
          <w:szCs w:val="24"/>
        </w:rPr>
        <w:t xml:space="preserve"> </w:t>
      </w:r>
      <w:r w:rsidR="00894B29">
        <w:rPr>
          <w:rFonts w:ascii="Times New Roman" w:hAnsi="Times New Roman" w:cs="Times New Roman"/>
          <w:sz w:val="24"/>
          <w:szCs w:val="24"/>
        </w:rPr>
        <w:t>The region of incident causing the most deaths is the US-Mexico Border</w:t>
      </w:r>
      <w:r w:rsidR="006A4B23">
        <w:rPr>
          <w:rFonts w:ascii="Times New Roman" w:hAnsi="Times New Roman" w:cs="Times New Roman"/>
          <w:sz w:val="24"/>
          <w:szCs w:val="24"/>
        </w:rPr>
        <w:t xml:space="preserve"> with 1596 </w:t>
      </w:r>
      <w:r w:rsidR="00E45185">
        <w:rPr>
          <w:rFonts w:ascii="Times New Roman" w:hAnsi="Times New Roman" w:cs="Times New Roman"/>
          <w:sz w:val="24"/>
          <w:szCs w:val="24"/>
        </w:rPr>
        <w:t>incidents</w:t>
      </w:r>
      <w:r w:rsidR="00894B29">
        <w:rPr>
          <w:rFonts w:ascii="Times New Roman" w:hAnsi="Times New Roman" w:cs="Times New Roman"/>
          <w:sz w:val="24"/>
          <w:szCs w:val="24"/>
        </w:rPr>
        <w:t xml:space="preserve">. The US-Mexico Border has been a matter of great debate </w:t>
      </w:r>
      <w:r w:rsidR="00273546">
        <w:rPr>
          <w:rFonts w:ascii="Times New Roman" w:hAnsi="Times New Roman" w:cs="Times New Roman"/>
          <w:sz w:val="24"/>
          <w:szCs w:val="24"/>
        </w:rPr>
        <w:t>for some time because of federal policies</w:t>
      </w:r>
      <w:r w:rsidR="00894B29">
        <w:rPr>
          <w:rFonts w:ascii="Times New Roman" w:hAnsi="Times New Roman" w:cs="Times New Roman"/>
          <w:sz w:val="24"/>
          <w:szCs w:val="24"/>
        </w:rPr>
        <w:t>.</w:t>
      </w:r>
      <w:r w:rsidR="00273546">
        <w:rPr>
          <w:rFonts w:ascii="Times New Roman" w:hAnsi="Times New Roman" w:cs="Times New Roman"/>
          <w:sz w:val="24"/>
          <w:szCs w:val="24"/>
        </w:rPr>
        <w:t xml:space="preserve"> The sad part is that </w:t>
      </w:r>
      <w:r w:rsidR="000C42C2">
        <w:rPr>
          <w:rFonts w:ascii="Times New Roman" w:hAnsi="Times New Roman" w:cs="Times New Roman"/>
          <w:sz w:val="24"/>
          <w:szCs w:val="24"/>
        </w:rPr>
        <w:t>this region will most likely remain the place of highest number of deaths because the IOM cannot directly act against federal policies and the military troops stationed at the border.</w:t>
      </w:r>
      <w:r w:rsidR="00E545CC">
        <w:rPr>
          <w:rFonts w:ascii="Times New Roman" w:hAnsi="Times New Roman" w:cs="Times New Roman"/>
          <w:sz w:val="24"/>
          <w:szCs w:val="24"/>
        </w:rPr>
        <w:t xml:space="preserve"> These refugees and asylum seekers are only looking for a better living space</w:t>
      </w:r>
      <w:r w:rsidR="006F4BDD">
        <w:rPr>
          <w:rFonts w:ascii="Times New Roman" w:hAnsi="Times New Roman" w:cs="Times New Roman"/>
          <w:sz w:val="24"/>
          <w:szCs w:val="24"/>
        </w:rPr>
        <w:t>, not trying to start a war for the country they are fleeing from.</w:t>
      </w:r>
      <w:r w:rsidR="006A4B23">
        <w:rPr>
          <w:rFonts w:ascii="Times New Roman" w:hAnsi="Times New Roman" w:cs="Times New Roman"/>
          <w:sz w:val="24"/>
          <w:szCs w:val="24"/>
        </w:rPr>
        <w:t xml:space="preserve"> The region with the second most deaths is North Africa with 1393 </w:t>
      </w:r>
      <w:r w:rsidR="0093778B">
        <w:rPr>
          <w:rFonts w:ascii="Times New Roman" w:hAnsi="Times New Roman" w:cs="Times New Roman"/>
          <w:sz w:val="24"/>
          <w:szCs w:val="24"/>
        </w:rPr>
        <w:t>incidents</w:t>
      </w:r>
      <w:r w:rsidR="006A4B23">
        <w:rPr>
          <w:rFonts w:ascii="Times New Roman" w:hAnsi="Times New Roman" w:cs="Times New Roman"/>
          <w:sz w:val="24"/>
          <w:szCs w:val="24"/>
        </w:rPr>
        <w:t>.</w:t>
      </w:r>
      <w:r w:rsidR="00C33936">
        <w:rPr>
          <w:rFonts w:ascii="Times New Roman" w:hAnsi="Times New Roman" w:cs="Times New Roman"/>
          <w:sz w:val="24"/>
          <w:szCs w:val="24"/>
        </w:rPr>
        <w:t xml:space="preserve"> The Mediterranean had 1084 </w:t>
      </w:r>
      <w:r w:rsidR="0093778B">
        <w:rPr>
          <w:rFonts w:ascii="Times New Roman" w:hAnsi="Times New Roman" w:cs="Times New Roman"/>
          <w:sz w:val="24"/>
          <w:szCs w:val="24"/>
        </w:rPr>
        <w:t>incidents</w:t>
      </w:r>
      <w:r w:rsidR="00C33936">
        <w:rPr>
          <w:rFonts w:ascii="Times New Roman" w:hAnsi="Times New Roman" w:cs="Times New Roman"/>
          <w:sz w:val="24"/>
          <w:szCs w:val="24"/>
        </w:rPr>
        <w:t xml:space="preserve">. Sub-Saharan Africa witnessed 623 </w:t>
      </w:r>
      <w:r w:rsidR="0093778B">
        <w:rPr>
          <w:rFonts w:ascii="Times New Roman" w:hAnsi="Times New Roman" w:cs="Times New Roman"/>
          <w:sz w:val="24"/>
          <w:szCs w:val="24"/>
        </w:rPr>
        <w:t>incidents</w:t>
      </w:r>
      <w:r w:rsidR="00C33936">
        <w:rPr>
          <w:rFonts w:ascii="Times New Roman" w:hAnsi="Times New Roman" w:cs="Times New Roman"/>
          <w:sz w:val="24"/>
          <w:szCs w:val="24"/>
        </w:rPr>
        <w:t xml:space="preserve"> while Central America encountered 364 </w:t>
      </w:r>
      <w:r w:rsidR="0093778B">
        <w:rPr>
          <w:rFonts w:ascii="Times New Roman" w:hAnsi="Times New Roman" w:cs="Times New Roman"/>
          <w:sz w:val="24"/>
          <w:szCs w:val="24"/>
        </w:rPr>
        <w:t>incidents</w:t>
      </w:r>
      <w:r w:rsidR="00C33936">
        <w:rPr>
          <w:rFonts w:ascii="Times New Roman" w:hAnsi="Times New Roman" w:cs="Times New Roman"/>
          <w:sz w:val="24"/>
          <w:szCs w:val="24"/>
        </w:rPr>
        <w:t>.</w:t>
      </w:r>
      <w:r w:rsidR="00A22F26">
        <w:rPr>
          <w:rFonts w:ascii="Times New Roman" w:hAnsi="Times New Roman" w:cs="Times New Roman"/>
          <w:sz w:val="24"/>
          <w:szCs w:val="24"/>
        </w:rPr>
        <w:t xml:space="preserve"> The word cloud for the major regions of incident also emphasizes what the graph shows as “US-Mexico” and “Mexico border” are the major regions of incident</w:t>
      </w:r>
      <w:r w:rsidR="00D21598">
        <w:rPr>
          <w:rFonts w:ascii="Times New Roman" w:hAnsi="Times New Roman" w:cs="Times New Roman"/>
          <w:sz w:val="24"/>
          <w:szCs w:val="24"/>
        </w:rPr>
        <w:t>. This is the prominent region</w:t>
      </w:r>
      <w:r w:rsidR="00593694">
        <w:rPr>
          <w:rFonts w:ascii="Times New Roman" w:hAnsi="Times New Roman" w:cs="Times New Roman"/>
          <w:sz w:val="24"/>
          <w:szCs w:val="24"/>
        </w:rPr>
        <w:t xml:space="preserve"> where migrants look for new opportunities yet are trapped in Mexico with unfulfilled hopes.</w:t>
      </w:r>
    </w:p>
    <w:p w14:paraId="1D8D7EF6" w14:textId="126AF064" w:rsidR="00A00E8E" w:rsidRDefault="00A00E8E" w:rsidP="0030776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961975">
        <w:rPr>
          <w:rFonts w:ascii="Times New Roman" w:hAnsi="Times New Roman" w:cs="Times New Roman"/>
          <w:sz w:val="24"/>
          <w:szCs w:val="24"/>
        </w:rPr>
        <w:t>ninth and tenth</w:t>
      </w:r>
      <w:r>
        <w:rPr>
          <w:rFonts w:ascii="Times New Roman" w:hAnsi="Times New Roman" w:cs="Times New Roman"/>
          <w:sz w:val="24"/>
          <w:szCs w:val="24"/>
        </w:rPr>
        <w:t xml:space="preserve"> graph</w:t>
      </w:r>
      <w:r w:rsidR="00961975">
        <w:rPr>
          <w:rFonts w:ascii="Times New Roman" w:hAnsi="Times New Roman" w:cs="Times New Roman"/>
          <w:sz w:val="24"/>
          <w:szCs w:val="24"/>
        </w:rPr>
        <w:t>s</w:t>
      </w:r>
      <w:r>
        <w:rPr>
          <w:rFonts w:ascii="Times New Roman" w:hAnsi="Times New Roman" w:cs="Times New Roman"/>
          <w:sz w:val="24"/>
          <w:szCs w:val="24"/>
        </w:rPr>
        <w:t xml:space="preserve"> describe the migration routes refugees and asylum seekers take.</w:t>
      </w:r>
      <w:r w:rsidR="00EA76CF">
        <w:rPr>
          <w:rFonts w:ascii="Times New Roman" w:hAnsi="Times New Roman" w:cs="Times New Roman"/>
          <w:sz w:val="24"/>
          <w:szCs w:val="24"/>
        </w:rPr>
        <w:t xml:space="preserve"> The major migration route happens to be unknown. Three thousand two hundred twelve</w:t>
      </w:r>
      <w:r w:rsidR="005C756F">
        <w:rPr>
          <w:rFonts w:ascii="Times New Roman" w:hAnsi="Times New Roman" w:cs="Times New Roman"/>
          <w:sz w:val="24"/>
          <w:szCs w:val="24"/>
        </w:rPr>
        <w:t xml:space="preserve"> deaths have unknown migration routes.</w:t>
      </w:r>
      <w:r w:rsidR="00770599">
        <w:rPr>
          <w:rFonts w:ascii="Times New Roman" w:hAnsi="Times New Roman" w:cs="Times New Roman"/>
          <w:sz w:val="24"/>
          <w:szCs w:val="24"/>
        </w:rPr>
        <w:t xml:space="preserve"> Investigators do not know </w:t>
      </w:r>
      <w:r w:rsidR="00727ECE">
        <w:rPr>
          <w:rFonts w:ascii="Times New Roman" w:hAnsi="Times New Roman" w:cs="Times New Roman"/>
          <w:sz w:val="24"/>
          <w:szCs w:val="24"/>
        </w:rPr>
        <w:t>where the migrants were going but do know that they died on their way.</w:t>
      </w:r>
      <w:r w:rsidR="00BB6D13">
        <w:rPr>
          <w:rFonts w:ascii="Times New Roman" w:hAnsi="Times New Roman" w:cs="Times New Roman"/>
          <w:sz w:val="24"/>
          <w:szCs w:val="24"/>
        </w:rPr>
        <w:t xml:space="preserve"> The route causing the second-most </w:t>
      </w:r>
      <w:r w:rsidR="000E3484">
        <w:rPr>
          <w:rFonts w:ascii="Times New Roman" w:hAnsi="Times New Roman" w:cs="Times New Roman"/>
          <w:sz w:val="24"/>
          <w:szCs w:val="24"/>
        </w:rPr>
        <w:t>incidents</w:t>
      </w:r>
      <w:r w:rsidR="00BB6D13">
        <w:rPr>
          <w:rFonts w:ascii="Times New Roman" w:hAnsi="Times New Roman" w:cs="Times New Roman"/>
          <w:sz w:val="24"/>
          <w:szCs w:val="24"/>
        </w:rPr>
        <w:t xml:space="preserve"> is Central America to the U.S</w:t>
      </w:r>
      <w:r w:rsidR="004E6C2C">
        <w:rPr>
          <w:rFonts w:ascii="Times New Roman" w:hAnsi="Times New Roman" w:cs="Times New Roman"/>
          <w:sz w:val="24"/>
          <w:szCs w:val="24"/>
        </w:rPr>
        <w:t xml:space="preserve"> with 1732 </w:t>
      </w:r>
      <w:r w:rsidR="005A4691">
        <w:rPr>
          <w:rFonts w:ascii="Times New Roman" w:hAnsi="Times New Roman" w:cs="Times New Roman"/>
          <w:sz w:val="24"/>
          <w:szCs w:val="24"/>
        </w:rPr>
        <w:t>incidents</w:t>
      </w:r>
      <w:r w:rsidR="00BB6D13">
        <w:rPr>
          <w:rFonts w:ascii="Times New Roman" w:hAnsi="Times New Roman" w:cs="Times New Roman"/>
          <w:sz w:val="24"/>
          <w:szCs w:val="24"/>
        </w:rPr>
        <w:t>.</w:t>
      </w:r>
      <w:r w:rsidR="00423FCB">
        <w:rPr>
          <w:rFonts w:ascii="Times New Roman" w:hAnsi="Times New Roman" w:cs="Times New Roman"/>
          <w:sz w:val="24"/>
          <w:szCs w:val="24"/>
        </w:rPr>
        <w:t xml:space="preserve"> The word cloud also has this route as the second-most common route</w:t>
      </w:r>
      <w:r w:rsidR="00846D01">
        <w:rPr>
          <w:rFonts w:ascii="Times New Roman" w:hAnsi="Times New Roman" w:cs="Times New Roman"/>
          <w:sz w:val="24"/>
          <w:szCs w:val="24"/>
        </w:rPr>
        <w:t xml:space="preserve"> with unknown as the most </w:t>
      </w:r>
      <w:r w:rsidR="00D96C3A">
        <w:rPr>
          <w:rFonts w:ascii="Times New Roman" w:hAnsi="Times New Roman" w:cs="Times New Roman"/>
          <w:sz w:val="24"/>
          <w:szCs w:val="24"/>
        </w:rPr>
        <w:t>migration route causing the most deaths</w:t>
      </w:r>
      <w:r w:rsidR="00846D01">
        <w:rPr>
          <w:rFonts w:ascii="Times New Roman" w:hAnsi="Times New Roman" w:cs="Times New Roman"/>
          <w:sz w:val="24"/>
          <w:szCs w:val="24"/>
        </w:rPr>
        <w:t>.</w:t>
      </w:r>
      <w:r w:rsidR="002627C1">
        <w:rPr>
          <w:rFonts w:ascii="Times New Roman" w:hAnsi="Times New Roman" w:cs="Times New Roman"/>
          <w:sz w:val="24"/>
          <w:szCs w:val="24"/>
        </w:rPr>
        <w:t xml:space="preserve"> The route causing the third-most deaths is the Central Mediterranean.</w:t>
      </w:r>
      <w:r w:rsidR="007D1A80">
        <w:rPr>
          <w:rFonts w:ascii="Times New Roman" w:hAnsi="Times New Roman" w:cs="Times New Roman"/>
          <w:sz w:val="24"/>
          <w:szCs w:val="24"/>
        </w:rPr>
        <w:t xml:space="preserve"> </w:t>
      </w:r>
      <w:r w:rsidR="007F6CD1">
        <w:rPr>
          <w:rFonts w:ascii="Times New Roman" w:hAnsi="Times New Roman" w:cs="Times New Roman"/>
          <w:sz w:val="24"/>
          <w:szCs w:val="24"/>
        </w:rPr>
        <w:t xml:space="preserve">The route causing </w:t>
      </w:r>
      <w:bookmarkStart w:id="0" w:name="_GoBack"/>
      <w:bookmarkEnd w:id="0"/>
      <w:r w:rsidR="007F6CD1">
        <w:rPr>
          <w:rFonts w:ascii="Times New Roman" w:hAnsi="Times New Roman" w:cs="Times New Roman"/>
          <w:sz w:val="24"/>
          <w:szCs w:val="24"/>
        </w:rPr>
        <w:t>the fourth-most incidents is Western Mediterranean with 311 deaths, and the fifth-most is Eastern Mediterranean with 246 deaths.</w:t>
      </w:r>
      <w:r w:rsidR="00B866FD">
        <w:rPr>
          <w:rFonts w:ascii="Times New Roman" w:hAnsi="Times New Roman" w:cs="Times New Roman"/>
          <w:sz w:val="24"/>
          <w:szCs w:val="24"/>
        </w:rPr>
        <w:t xml:space="preserve"> The Mediterranean has been notorious for its deaths in the past, </w:t>
      </w:r>
      <w:r w:rsidR="00B866FD">
        <w:rPr>
          <w:rFonts w:ascii="Times New Roman" w:hAnsi="Times New Roman" w:cs="Times New Roman"/>
          <w:sz w:val="24"/>
          <w:szCs w:val="24"/>
        </w:rPr>
        <w:lastRenderedPageBreak/>
        <w:t>and this is further proof that the Mediterranean Sea is still a route for migrants that may cause migrants to go dead or missing.</w:t>
      </w:r>
    </w:p>
    <w:p w14:paraId="20883570" w14:textId="5B75BF50" w:rsidR="00A7080C" w:rsidRDefault="00A7080C" w:rsidP="00307765">
      <w:pPr>
        <w:spacing w:line="480" w:lineRule="auto"/>
        <w:rPr>
          <w:rFonts w:ascii="Times New Roman" w:hAnsi="Times New Roman" w:cs="Times New Roman"/>
          <w:sz w:val="24"/>
          <w:szCs w:val="24"/>
        </w:rPr>
      </w:pPr>
      <w:r>
        <w:rPr>
          <w:rFonts w:ascii="Times New Roman" w:hAnsi="Times New Roman" w:cs="Times New Roman"/>
          <w:sz w:val="24"/>
          <w:szCs w:val="24"/>
        </w:rPr>
        <w:tab/>
      </w:r>
      <w:r w:rsidR="00EA76CF">
        <w:rPr>
          <w:rFonts w:ascii="Times New Roman" w:hAnsi="Times New Roman" w:cs="Times New Roman"/>
          <w:sz w:val="24"/>
          <w:szCs w:val="24"/>
        </w:rPr>
        <w:t>The eleventh</w:t>
      </w:r>
      <w:r>
        <w:rPr>
          <w:rFonts w:ascii="Times New Roman" w:hAnsi="Times New Roman" w:cs="Times New Roman"/>
          <w:sz w:val="24"/>
          <w:szCs w:val="24"/>
        </w:rPr>
        <w:t xml:space="preserve"> graph is the </w:t>
      </w:r>
      <w:r w:rsidR="00065BD9">
        <w:rPr>
          <w:rFonts w:ascii="Times New Roman" w:hAnsi="Times New Roman" w:cs="Times New Roman"/>
          <w:sz w:val="24"/>
          <w:szCs w:val="24"/>
        </w:rPr>
        <w:t xml:space="preserve">triple-bar </w:t>
      </w:r>
      <w:r>
        <w:rPr>
          <w:rFonts w:ascii="Times New Roman" w:hAnsi="Times New Roman" w:cs="Times New Roman"/>
          <w:sz w:val="24"/>
          <w:szCs w:val="24"/>
        </w:rPr>
        <w:t>graph based by age and sex, children, males, and females.</w:t>
      </w:r>
      <w:r w:rsidR="00325CAE">
        <w:rPr>
          <w:rFonts w:ascii="Times New Roman" w:hAnsi="Times New Roman" w:cs="Times New Roman"/>
          <w:sz w:val="24"/>
          <w:szCs w:val="24"/>
        </w:rPr>
        <w:t xml:space="preserve"> This graph displays the number of dead from 2014 to 2019 for children, males, and females.</w:t>
      </w:r>
      <w:r w:rsidR="003E6AFC">
        <w:rPr>
          <w:rFonts w:ascii="Times New Roman" w:hAnsi="Times New Roman" w:cs="Times New Roman"/>
          <w:sz w:val="24"/>
          <w:szCs w:val="24"/>
        </w:rPr>
        <w:t xml:space="preserve"> In 2014 the number of males, females, and children were relatively low compared to the following years. However, towards 2018, the numbers continued to increase. In 2014 the number of children was the highest, but in 2015 the number of males grew much higher than the number of children and females as the number of children remained </w:t>
      </w:r>
      <w:r w:rsidR="003B3619">
        <w:rPr>
          <w:rFonts w:ascii="Times New Roman" w:hAnsi="Times New Roman" w:cs="Times New Roman"/>
          <w:sz w:val="24"/>
          <w:szCs w:val="24"/>
        </w:rPr>
        <w:t xml:space="preserve">about </w:t>
      </w:r>
      <w:r w:rsidR="003E6AFC">
        <w:rPr>
          <w:rFonts w:ascii="Times New Roman" w:hAnsi="Times New Roman" w:cs="Times New Roman"/>
          <w:sz w:val="24"/>
          <w:szCs w:val="24"/>
        </w:rPr>
        <w:t>the same</w:t>
      </w:r>
      <w:r w:rsidR="009B07A0">
        <w:rPr>
          <w:rFonts w:ascii="Times New Roman" w:hAnsi="Times New Roman" w:cs="Times New Roman"/>
          <w:sz w:val="24"/>
          <w:szCs w:val="24"/>
        </w:rPr>
        <w:t xml:space="preserve"> while the number of</w:t>
      </w:r>
      <w:r w:rsidR="00575F03">
        <w:rPr>
          <w:rFonts w:ascii="Times New Roman" w:hAnsi="Times New Roman" w:cs="Times New Roman"/>
          <w:sz w:val="24"/>
          <w:szCs w:val="24"/>
        </w:rPr>
        <w:t xml:space="preserve"> </w:t>
      </w:r>
      <w:r w:rsidR="00CD3129">
        <w:rPr>
          <w:rFonts w:ascii="Times New Roman" w:hAnsi="Times New Roman" w:cs="Times New Roman"/>
          <w:sz w:val="24"/>
          <w:szCs w:val="24"/>
        </w:rPr>
        <w:t xml:space="preserve">dead </w:t>
      </w:r>
      <w:r w:rsidR="009B07A0">
        <w:rPr>
          <w:rFonts w:ascii="Times New Roman" w:hAnsi="Times New Roman" w:cs="Times New Roman"/>
          <w:sz w:val="24"/>
          <w:szCs w:val="24"/>
        </w:rPr>
        <w:t>female</w:t>
      </w:r>
      <w:r w:rsidR="00CD3129">
        <w:rPr>
          <w:rFonts w:ascii="Times New Roman" w:hAnsi="Times New Roman" w:cs="Times New Roman"/>
          <w:sz w:val="24"/>
          <w:szCs w:val="24"/>
        </w:rPr>
        <w:t>s</w:t>
      </w:r>
      <w:r w:rsidR="009B07A0">
        <w:rPr>
          <w:rFonts w:ascii="Times New Roman" w:hAnsi="Times New Roman" w:cs="Times New Roman"/>
          <w:sz w:val="24"/>
          <w:szCs w:val="24"/>
        </w:rPr>
        <w:t xml:space="preserve"> increased a little.</w:t>
      </w:r>
      <w:r w:rsidR="00C139C9">
        <w:rPr>
          <w:rFonts w:ascii="Times New Roman" w:hAnsi="Times New Roman" w:cs="Times New Roman"/>
          <w:sz w:val="24"/>
          <w:szCs w:val="24"/>
        </w:rPr>
        <w:t xml:space="preserve"> In 2016 the number of dead females rose above</w:t>
      </w:r>
      <w:r w:rsidR="008132F6">
        <w:rPr>
          <w:rFonts w:ascii="Times New Roman" w:hAnsi="Times New Roman" w:cs="Times New Roman"/>
          <w:sz w:val="24"/>
          <w:szCs w:val="24"/>
        </w:rPr>
        <w:t xml:space="preserve"> the number of dead children.</w:t>
      </w:r>
      <w:r w:rsidR="00F70AA7">
        <w:rPr>
          <w:rFonts w:ascii="Times New Roman" w:hAnsi="Times New Roman" w:cs="Times New Roman"/>
          <w:sz w:val="24"/>
          <w:szCs w:val="24"/>
        </w:rPr>
        <w:t xml:space="preserve"> In 2017 and 2018 the number of dead males shot up over 1500 </w:t>
      </w:r>
      <w:r w:rsidR="003673A6">
        <w:rPr>
          <w:rFonts w:ascii="Times New Roman" w:hAnsi="Times New Roman" w:cs="Times New Roman"/>
          <w:sz w:val="24"/>
          <w:szCs w:val="24"/>
        </w:rPr>
        <w:t xml:space="preserve">deaths </w:t>
      </w:r>
      <w:r w:rsidR="00F70AA7">
        <w:rPr>
          <w:rFonts w:ascii="Times New Roman" w:hAnsi="Times New Roman" w:cs="Times New Roman"/>
          <w:sz w:val="24"/>
          <w:szCs w:val="24"/>
        </w:rPr>
        <w:t>each year</w:t>
      </w:r>
      <w:r w:rsidR="00C44039">
        <w:rPr>
          <w:rFonts w:ascii="Times New Roman" w:hAnsi="Times New Roman" w:cs="Times New Roman"/>
          <w:sz w:val="24"/>
          <w:szCs w:val="24"/>
        </w:rPr>
        <w:t>, and in 2018, the number of dead males was over 1750.</w:t>
      </w:r>
      <w:r w:rsidR="00A60E57">
        <w:rPr>
          <w:rFonts w:ascii="Times New Roman" w:hAnsi="Times New Roman" w:cs="Times New Roman"/>
          <w:sz w:val="24"/>
          <w:szCs w:val="24"/>
        </w:rPr>
        <w:t xml:space="preserve"> However, in 2019, with the efforts of the IOM, the number of dead males, females, and children decreased with a record low of the number of deaths of children in 2019.</w:t>
      </w:r>
      <w:r w:rsidR="00881CEB">
        <w:rPr>
          <w:rFonts w:ascii="Times New Roman" w:hAnsi="Times New Roman" w:cs="Times New Roman"/>
          <w:sz w:val="24"/>
          <w:szCs w:val="24"/>
        </w:rPr>
        <w:t xml:space="preserve"> In 2019 the number of dead males decreased to less than 1000 deaths.</w:t>
      </w:r>
    </w:p>
    <w:p w14:paraId="6FEDC87B" w14:textId="26689376" w:rsidR="00A00E8E" w:rsidRPr="00652210" w:rsidRDefault="00A00E8E" w:rsidP="00307765">
      <w:pPr>
        <w:spacing w:line="480" w:lineRule="auto"/>
        <w:rPr>
          <w:rFonts w:ascii="Times New Roman" w:hAnsi="Times New Roman" w:cs="Times New Roman"/>
          <w:sz w:val="24"/>
          <w:szCs w:val="24"/>
        </w:rPr>
      </w:pPr>
      <w:r>
        <w:rPr>
          <w:rFonts w:ascii="Times New Roman" w:hAnsi="Times New Roman" w:cs="Times New Roman"/>
          <w:sz w:val="24"/>
          <w:szCs w:val="24"/>
        </w:rPr>
        <w:tab/>
        <w:t>The last graph</w:t>
      </w:r>
      <w:r w:rsidR="00844AA3">
        <w:rPr>
          <w:rFonts w:ascii="Times New Roman" w:hAnsi="Times New Roman" w:cs="Times New Roman"/>
          <w:sz w:val="24"/>
          <w:szCs w:val="24"/>
        </w:rPr>
        <w:t xml:space="preserve"> is the map of incidents across the world.</w:t>
      </w:r>
      <w:r w:rsidR="00B65093">
        <w:rPr>
          <w:rFonts w:ascii="Times New Roman" w:hAnsi="Times New Roman" w:cs="Times New Roman"/>
          <w:sz w:val="24"/>
          <w:szCs w:val="24"/>
        </w:rPr>
        <w:t xml:space="preserve"> The most concentration of incidents is in the Mediterranean</w:t>
      </w:r>
      <w:r w:rsidR="007F2D8E">
        <w:rPr>
          <w:rFonts w:ascii="Times New Roman" w:hAnsi="Times New Roman" w:cs="Times New Roman"/>
          <w:sz w:val="24"/>
          <w:szCs w:val="24"/>
        </w:rPr>
        <w:t>,</w:t>
      </w:r>
      <w:r w:rsidR="00B65093">
        <w:rPr>
          <w:rFonts w:ascii="Times New Roman" w:hAnsi="Times New Roman" w:cs="Times New Roman"/>
          <w:sz w:val="24"/>
          <w:szCs w:val="24"/>
        </w:rPr>
        <w:t xml:space="preserve"> Mexico</w:t>
      </w:r>
      <w:r w:rsidR="007F2D8E">
        <w:rPr>
          <w:rFonts w:ascii="Times New Roman" w:hAnsi="Times New Roman" w:cs="Times New Roman"/>
          <w:sz w:val="24"/>
          <w:szCs w:val="24"/>
        </w:rPr>
        <w:t>, and Africa</w:t>
      </w:r>
      <w:r w:rsidR="00B65093">
        <w:rPr>
          <w:rFonts w:ascii="Times New Roman" w:hAnsi="Times New Roman" w:cs="Times New Roman"/>
          <w:sz w:val="24"/>
          <w:szCs w:val="24"/>
        </w:rPr>
        <w:t>.</w:t>
      </w:r>
      <w:r w:rsidR="007840AA">
        <w:rPr>
          <w:rFonts w:ascii="Times New Roman" w:hAnsi="Times New Roman" w:cs="Times New Roman"/>
          <w:sz w:val="24"/>
          <w:szCs w:val="24"/>
        </w:rPr>
        <w:t xml:space="preserve"> This makes sense as these regions</w:t>
      </w:r>
      <w:r w:rsidR="003A40C8">
        <w:rPr>
          <w:rFonts w:ascii="Times New Roman" w:hAnsi="Times New Roman" w:cs="Times New Roman"/>
          <w:sz w:val="24"/>
          <w:szCs w:val="24"/>
        </w:rPr>
        <w:t xml:space="preserve"> have encountered </w:t>
      </w:r>
      <w:r w:rsidR="0018338F">
        <w:rPr>
          <w:rFonts w:ascii="Times New Roman" w:hAnsi="Times New Roman" w:cs="Times New Roman"/>
          <w:sz w:val="24"/>
          <w:szCs w:val="24"/>
        </w:rPr>
        <w:t>the greatest</w:t>
      </w:r>
      <w:r w:rsidR="003A40C8">
        <w:rPr>
          <w:rFonts w:ascii="Times New Roman" w:hAnsi="Times New Roman" w:cs="Times New Roman"/>
          <w:sz w:val="24"/>
          <w:szCs w:val="24"/>
        </w:rPr>
        <w:t xml:space="preserve"> number of incidents of dead and missing refugees and asylum seekers.</w:t>
      </w:r>
      <w:r w:rsidR="00443FD3">
        <w:rPr>
          <w:rFonts w:ascii="Times New Roman" w:hAnsi="Times New Roman" w:cs="Times New Roman"/>
          <w:sz w:val="24"/>
          <w:szCs w:val="24"/>
        </w:rPr>
        <w:t xml:space="preserve"> This graph was made using the tool basemap after being imported from </w:t>
      </w:r>
      <w:r w:rsidR="00AA7C70">
        <w:rPr>
          <w:rFonts w:ascii="Times New Roman" w:hAnsi="Times New Roman" w:cs="Times New Roman"/>
          <w:sz w:val="24"/>
          <w:szCs w:val="24"/>
        </w:rPr>
        <w:t>matplotlib toolkits.</w:t>
      </w:r>
      <w:r w:rsidR="00DD1055">
        <w:rPr>
          <w:rFonts w:ascii="Times New Roman" w:hAnsi="Times New Roman" w:cs="Times New Roman"/>
          <w:sz w:val="24"/>
          <w:szCs w:val="24"/>
        </w:rPr>
        <w:t xml:space="preserve"> The red points on the graph refer to incidents around the world.</w:t>
      </w:r>
      <w:r w:rsidR="00071E54">
        <w:rPr>
          <w:rFonts w:ascii="Times New Roman" w:hAnsi="Times New Roman" w:cs="Times New Roman"/>
          <w:sz w:val="24"/>
          <w:szCs w:val="24"/>
        </w:rPr>
        <w:t xml:space="preserve"> This graph is a Mercator projection and uses the location coordinates provided in the dataset to plot the points on the map.</w:t>
      </w:r>
      <w:r w:rsidR="0020201A">
        <w:rPr>
          <w:rFonts w:ascii="Times New Roman" w:hAnsi="Times New Roman" w:cs="Times New Roman"/>
          <w:sz w:val="24"/>
          <w:szCs w:val="24"/>
        </w:rPr>
        <w:t xml:space="preserve"> This map will allow people around the world to pinpoint the locations of the most incidents and focus on those regions. This may also allow for set migration routes to ensure safer travel for refugees and asylum seekers who only wish for a better living from the harsh ones they are used to.</w:t>
      </w:r>
    </w:p>
    <w:sectPr w:rsidR="00A00E8E" w:rsidRPr="00652210" w:rsidSect="002E3A04">
      <w:headerReference w:type="default" r:id="rId6"/>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5E82E" w14:textId="77777777" w:rsidR="00E44C38" w:rsidRDefault="00E44C38" w:rsidP="00713143">
      <w:pPr>
        <w:spacing w:after="0" w:line="240" w:lineRule="auto"/>
      </w:pPr>
      <w:r>
        <w:separator/>
      </w:r>
    </w:p>
  </w:endnote>
  <w:endnote w:type="continuationSeparator" w:id="0">
    <w:p w14:paraId="478C53A6" w14:textId="77777777" w:rsidR="00E44C38" w:rsidRDefault="00E44C38" w:rsidP="00713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8190522"/>
      <w:docPartObj>
        <w:docPartGallery w:val="Page Numbers (Bottom of Page)"/>
        <w:docPartUnique/>
      </w:docPartObj>
    </w:sdtPr>
    <w:sdtEndPr>
      <w:rPr>
        <w:noProof/>
      </w:rPr>
    </w:sdtEndPr>
    <w:sdtContent>
      <w:p w14:paraId="7D71AB72" w14:textId="1F927EDC" w:rsidR="00713143" w:rsidRDefault="002E3A04" w:rsidP="002E3A04">
        <w:pPr>
          <w:pStyle w:val="Footer"/>
          <w:pBdr>
            <w:top w:val="single" w:sz="4" w:space="1" w:color="auto"/>
          </w:pBdr>
          <w:jc w:val="right"/>
        </w:pPr>
        <w:r w:rsidRPr="002E3A04">
          <w:rPr>
            <w:rFonts w:ascii="Times New Roman" w:hAnsi="Times New Roman" w:cs="Times New Roman"/>
            <w:i/>
            <w:iCs/>
            <w:sz w:val="20"/>
            <w:szCs w:val="20"/>
          </w:rPr>
          <w:t xml:space="preserve">Pranav Amarnath, </w:t>
        </w:r>
        <w:r>
          <w:rPr>
            <w:rFonts w:ascii="Times New Roman" w:hAnsi="Times New Roman" w:cs="Times New Roman"/>
            <w:i/>
            <w:iCs/>
            <w:sz w:val="20"/>
            <w:szCs w:val="20"/>
          </w:rPr>
          <w:t>Synopsys Championship Project</w:t>
        </w:r>
        <w:r w:rsidRPr="002E3A04">
          <w:rPr>
            <w:rFonts w:ascii="Times New Roman" w:hAnsi="Times New Roman" w:cs="Times New Roman"/>
            <w:i/>
            <w:iCs/>
            <w:sz w:val="20"/>
            <w:szCs w:val="20"/>
          </w:rPr>
          <w:t>, Project Number: 092-H82-H1</w:t>
        </w:r>
        <w:r w:rsidR="00F071E3">
          <w:rPr>
            <w:rFonts w:ascii="Times New Roman" w:hAnsi="Times New Roman" w:cs="Times New Roman"/>
            <w:i/>
            <w:iCs/>
            <w:sz w:val="20"/>
            <w:szCs w:val="20"/>
          </w:rPr>
          <w:tab/>
        </w:r>
        <w:r w:rsidR="00713143">
          <w:fldChar w:fldCharType="begin"/>
        </w:r>
        <w:r w:rsidR="00713143">
          <w:instrText xml:space="preserve"> PAGE   \* MERGEFORMAT </w:instrText>
        </w:r>
        <w:r w:rsidR="00713143">
          <w:fldChar w:fldCharType="separate"/>
        </w:r>
        <w:r w:rsidR="00713143">
          <w:rPr>
            <w:noProof/>
          </w:rPr>
          <w:t>2</w:t>
        </w:r>
        <w:r w:rsidR="00713143">
          <w:rPr>
            <w:noProof/>
          </w:rPr>
          <w:fldChar w:fldCharType="end"/>
        </w:r>
      </w:p>
    </w:sdtContent>
  </w:sdt>
  <w:p w14:paraId="40519E85" w14:textId="77777777" w:rsidR="00713143" w:rsidRDefault="00713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56D00" w14:textId="77777777" w:rsidR="00E44C38" w:rsidRDefault="00E44C38" w:rsidP="00713143">
      <w:pPr>
        <w:spacing w:after="0" w:line="240" w:lineRule="auto"/>
      </w:pPr>
      <w:r>
        <w:separator/>
      </w:r>
    </w:p>
  </w:footnote>
  <w:footnote w:type="continuationSeparator" w:id="0">
    <w:p w14:paraId="7EE5A58C" w14:textId="77777777" w:rsidR="00E44C38" w:rsidRDefault="00E44C38" w:rsidP="00713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4EC45" w14:textId="50B950AE" w:rsidR="002E3A04" w:rsidRPr="002E3A04" w:rsidRDefault="002E3A04" w:rsidP="002E3A04">
    <w:pPr>
      <w:pStyle w:val="Header"/>
      <w:pBdr>
        <w:bottom w:val="single" w:sz="4" w:space="1" w:color="auto"/>
      </w:pBdr>
      <w:rPr>
        <w:rFonts w:ascii="Times New Roman" w:hAnsi="Times New Roman" w:cs="Times New Roman"/>
        <w:i/>
        <w:iCs/>
        <w:sz w:val="20"/>
        <w:szCs w:val="20"/>
      </w:rPr>
    </w:pPr>
    <w:r w:rsidRPr="002E3A04">
      <w:rPr>
        <w:rFonts w:ascii="Times New Roman" w:hAnsi="Times New Roman" w:cs="Times New Roman"/>
        <w:i/>
        <w:iCs/>
        <w:sz w:val="20"/>
        <w:szCs w:val="20"/>
      </w:rPr>
      <w:t>Fatal Journeys: Analyzing Human Migration Risks of Refugees and Asylum Seekers</w:t>
    </w:r>
  </w:p>
  <w:p w14:paraId="003C3DA2" w14:textId="21379B35" w:rsidR="002627C1" w:rsidRPr="002627C1" w:rsidRDefault="002627C1" w:rsidP="002627C1">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095"/>
    <w:rsid w:val="00032035"/>
    <w:rsid w:val="00065BD9"/>
    <w:rsid w:val="00065EC1"/>
    <w:rsid w:val="00071E54"/>
    <w:rsid w:val="00073EAE"/>
    <w:rsid w:val="00087540"/>
    <w:rsid w:val="00095D95"/>
    <w:rsid w:val="000C42C2"/>
    <w:rsid w:val="000C554B"/>
    <w:rsid w:val="000D22DE"/>
    <w:rsid w:val="000D4BF7"/>
    <w:rsid w:val="000E027B"/>
    <w:rsid w:val="000E3484"/>
    <w:rsid w:val="000E5095"/>
    <w:rsid w:val="000F3425"/>
    <w:rsid w:val="0010068A"/>
    <w:rsid w:val="00110F2A"/>
    <w:rsid w:val="00122ECE"/>
    <w:rsid w:val="00131AD6"/>
    <w:rsid w:val="001445E2"/>
    <w:rsid w:val="00153797"/>
    <w:rsid w:val="00155151"/>
    <w:rsid w:val="00166801"/>
    <w:rsid w:val="001677AB"/>
    <w:rsid w:val="0018338F"/>
    <w:rsid w:val="001B45E6"/>
    <w:rsid w:val="001D5EAF"/>
    <w:rsid w:val="001F192F"/>
    <w:rsid w:val="0020201A"/>
    <w:rsid w:val="0021248A"/>
    <w:rsid w:val="0024094E"/>
    <w:rsid w:val="00246497"/>
    <w:rsid w:val="002627C1"/>
    <w:rsid w:val="00273546"/>
    <w:rsid w:val="0028105C"/>
    <w:rsid w:val="002A6D7A"/>
    <w:rsid w:val="002D0741"/>
    <w:rsid w:val="002D1558"/>
    <w:rsid w:val="002D2BA6"/>
    <w:rsid w:val="002E3A04"/>
    <w:rsid w:val="002F1989"/>
    <w:rsid w:val="00307431"/>
    <w:rsid w:val="00307765"/>
    <w:rsid w:val="00325CAE"/>
    <w:rsid w:val="003402E7"/>
    <w:rsid w:val="003616B4"/>
    <w:rsid w:val="00366308"/>
    <w:rsid w:val="003673A6"/>
    <w:rsid w:val="00373011"/>
    <w:rsid w:val="00387DD1"/>
    <w:rsid w:val="00393154"/>
    <w:rsid w:val="003A40C8"/>
    <w:rsid w:val="003B14EC"/>
    <w:rsid w:val="003B3619"/>
    <w:rsid w:val="003C7632"/>
    <w:rsid w:val="003E6AFC"/>
    <w:rsid w:val="00411852"/>
    <w:rsid w:val="004122F4"/>
    <w:rsid w:val="00413096"/>
    <w:rsid w:val="00423FCB"/>
    <w:rsid w:val="00443FD3"/>
    <w:rsid w:val="00445EDB"/>
    <w:rsid w:val="00473028"/>
    <w:rsid w:val="004810FF"/>
    <w:rsid w:val="00481A34"/>
    <w:rsid w:val="004B1646"/>
    <w:rsid w:val="004B36B7"/>
    <w:rsid w:val="004B458D"/>
    <w:rsid w:val="004C5F94"/>
    <w:rsid w:val="004D1651"/>
    <w:rsid w:val="004E650F"/>
    <w:rsid w:val="004E6C2C"/>
    <w:rsid w:val="004F5E7A"/>
    <w:rsid w:val="005016D9"/>
    <w:rsid w:val="00511F63"/>
    <w:rsid w:val="00575F03"/>
    <w:rsid w:val="00577201"/>
    <w:rsid w:val="00593694"/>
    <w:rsid w:val="005A4691"/>
    <w:rsid w:val="005B21E6"/>
    <w:rsid w:val="005C4FF8"/>
    <w:rsid w:val="005C756F"/>
    <w:rsid w:val="005E547F"/>
    <w:rsid w:val="00602DDE"/>
    <w:rsid w:val="006063CC"/>
    <w:rsid w:val="00615CB7"/>
    <w:rsid w:val="0062119E"/>
    <w:rsid w:val="006349A6"/>
    <w:rsid w:val="00652210"/>
    <w:rsid w:val="00653599"/>
    <w:rsid w:val="006625D2"/>
    <w:rsid w:val="006705BA"/>
    <w:rsid w:val="00670C3D"/>
    <w:rsid w:val="006871AD"/>
    <w:rsid w:val="00690486"/>
    <w:rsid w:val="006A13D9"/>
    <w:rsid w:val="006A4B23"/>
    <w:rsid w:val="006B6E01"/>
    <w:rsid w:val="006F4B4E"/>
    <w:rsid w:val="006F4BDD"/>
    <w:rsid w:val="00705B0D"/>
    <w:rsid w:val="00713143"/>
    <w:rsid w:val="00717536"/>
    <w:rsid w:val="007227BF"/>
    <w:rsid w:val="00727ECE"/>
    <w:rsid w:val="00731EA1"/>
    <w:rsid w:val="0073237D"/>
    <w:rsid w:val="00732C68"/>
    <w:rsid w:val="0076135A"/>
    <w:rsid w:val="00770599"/>
    <w:rsid w:val="007750E1"/>
    <w:rsid w:val="007840AA"/>
    <w:rsid w:val="00787884"/>
    <w:rsid w:val="00792C97"/>
    <w:rsid w:val="007A326C"/>
    <w:rsid w:val="007C3915"/>
    <w:rsid w:val="007D1A80"/>
    <w:rsid w:val="007D3A5F"/>
    <w:rsid w:val="007E02C8"/>
    <w:rsid w:val="007E7F3C"/>
    <w:rsid w:val="007F2D8E"/>
    <w:rsid w:val="007F6CD1"/>
    <w:rsid w:val="008132F6"/>
    <w:rsid w:val="00827948"/>
    <w:rsid w:val="00831D61"/>
    <w:rsid w:val="0083682D"/>
    <w:rsid w:val="008422C9"/>
    <w:rsid w:val="00842479"/>
    <w:rsid w:val="00844AA3"/>
    <w:rsid w:val="00846B74"/>
    <w:rsid w:val="00846D01"/>
    <w:rsid w:val="00847038"/>
    <w:rsid w:val="00861694"/>
    <w:rsid w:val="00881CEB"/>
    <w:rsid w:val="00881E73"/>
    <w:rsid w:val="0089420F"/>
    <w:rsid w:val="00894B29"/>
    <w:rsid w:val="00895379"/>
    <w:rsid w:val="008A3A5F"/>
    <w:rsid w:val="008B371D"/>
    <w:rsid w:val="008C1837"/>
    <w:rsid w:val="008D01CB"/>
    <w:rsid w:val="008F02F8"/>
    <w:rsid w:val="009058F7"/>
    <w:rsid w:val="0092067A"/>
    <w:rsid w:val="009251E8"/>
    <w:rsid w:val="00925200"/>
    <w:rsid w:val="0093778B"/>
    <w:rsid w:val="00961975"/>
    <w:rsid w:val="0097256D"/>
    <w:rsid w:val="009838BE"/>
    <w:rsid w:val="00997766"/>
    <w:rsid w:val="009B07A0"/>
    <w:rsid w:val="009D3875"/>
    <w:rsid w:val="009D3AED"/>
    <w:rsid w:val="009F1F00"/>
    <w:rsid w:val="009F7F18"/>
    <w:rsid w:val="00A00AC8"/>
    <w:rsid w:val="00A00E8E"/>
    <w:rsid w:val="00A02D9B"/>
    <w:rsid w:val="00A16123"/>
    <w:rsid w:val="00A17681"/>
    <w:rsid w:val="00A22F26"/>
    <w:rsid w:val="00A276D1"/>
    <w:rsid w:val="00A31B97"/>
    <w:rsid w:val="00A354B1"/>
    <w:rsid w:val="00A36E64"/>
    <w:rsid w:val="00A439B1"/>
    <w:rsid w:val="00A60E57"/>
    <w:rsid w:val="00A7080C"/>
    <w:rsid w:val="00A7514B"/>
    <w:rsid w:val="00AA376C"/>
    <w:rsid w:val="00AA4661"/>
    <w:rsid w:val="00AA7872"/>
    <w:rsid w:val="00AA7C70"/>
    <w:rsid w:val="00AB3580"/>
    <w:rsid w:val="00AB35A9"/>
    <w:rsid w:val="00AB66E4"/>
    <w:rsid w:val="00AD3F1D"/>
    <w:rsid w:val="00AD5ECB"/>
    <w:rsid w:val="00B00929"/>
    <w:rsid w:val="00B04BEC"/>
    <w:rsid w:val="00B162F8"/>
    <w:rsid w:val="00B17933"/>
    <w:rsid w:val="00B31E0B"/>
    <w:rsid w:val="00B3779E"/>
    <w:rsid w:val="00B379E0"/>
    <w:rsid w:val="00B44EA3"/>
    <w:rsid w:val="00B65093"/>
    <w:rsid w:val="00B84D6B"/>
    <w:rsid w:val="00B8580E"/>
    <w:rsid w:val="00B866FD"/>
    <w:rsid w:val="00B93CAB"/>
    <w:rsid w:val="00BB45B5"/>
    <w:rsid w:val="00BB6D13"/>
    <w:rsid w:val="00BC4A3C"/>
    <w:rsid w:val="00BD5A1A"/>
    <w:rsid w:val="00BF2CB5"/>
    <w:rsid w:val="00BF420A"/>
    <w:rsid w:val="00BF62A2"/>
    <w:rsid w:val="00C07832"/>
    <w:rsid w:val="00C12519"/>
    <w:rsid w:val="00C139C9"/>
    <w:rsid w:val="00C30B9E"/>
    <w:rsid w:val="00C33936"/>
    <w:rsid w:val="00C34AF3"/>
    <w:rsid w:val="00C36828"/>
    <w:rsid w:val="00C44039"/>
    <w:rsid w:val="00C53E77"/>
    <w:rsid w:val="00C57BA2"/>
    <w:rsid w:val="00CA35BB"/>
    <w:rsid w:val="00CA4E7E"/>
    <w:rsid w:val="00CA503D"/>
    <w:rsid w:val="00CC7EA1"/>
    <w:rsid w:val="00CD3129"/>
    <w:rsid w:val="00CE1366"/>
    <w:rsid w:val="00CE4754"/>
    <w:rsid w:val="00CE7E32"/>
    <w:rsid w:val="00CF1E47"/>
    <w:rsid w:val="00D07B0A"/>
    <w:rsid w:val="00D07B26"/>
    <w:rsid w:val="00D20244"/>
    <w:rsid w:val="00D21598"/>
    <w:rsid w:val="00D416BD"/>
    <w:rsid w:val="00D55FB7"/>
    <w:rsid w:val="00D75347"/>
    <w:rsid w:val="00D82C25"/>
    <w:rsid w:val="00D83D3C"/>
    <w:rsid w:val="00D96C3A"/>
    <w:rsid w:val="00DA2BE6"/>
    <w:rsid w:val="00DC5C78"/>
    <w:rsid w:val="00DD1055"/>
    <w:rsid w:val="00DE1FFE"/>
    <w:rsid w:val="00DF5F62"/>
    <w:rsid w:val="00E06CF7"/>
    <w:rsid w:val="00E21B50"/>
    <w:rsid w:val="00E255CA"/>
    <w:rsid w:val="00E31232"/>
    <w:rsid w:val="00E35806"/>
    <w:rsid w:val="00E37550"/>
    <w:rsid w:val="00E44C38"/>
    <w:rsid w:val="00E45185"/>
    <w:rsid w:val="00E545CC"/>
    <w:rsid w:val="00E81C28"/>
    <w:rsid w:val="00EA76CF"/>
    <w:rsid w:val="00EB1220"/>
    <w:rsid w:val="00EC0934"/>
    <w:rsid w:val="00EE524E"/>
    <w:rsid w:val="00EE66B7"/>
    <w:rsid w:val="00EF7858"/>
    <w:rsid w:val="00F0639B"/>
    <w:rsid w:val="00F071E3"/>
    <w:rsid w:val="00F33653"/>
    <w:rsid w:val="00F34FB9"/>
    <w:rsid w:val="00F501BF"/>
    <w:rsid w:val="00F55F37"/>
    <w:rsid w:val="00F57CFC"/>
    <w:rsid w:val="00F6048B"/>
    <w:rsid w:val="00F70AA7"/>
    <w:rsid w:val="00F973FF"/>
    <w:rsid w:val="00FA12EA"/>
    <w:rsid w:val="00FB4FA3"/>
    <w:rsid w:val="00FD2A40"/>
    <w:rsid w:val="00FE4FA9"/>
    <w:rsid w:val="00FE7867"/>
    <w:rsid w:val="00FF1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6CA7"/>
  <w15:chartTrackingRefBased/>
  <w15:docId w15:val="{98898D41-6BCC-4C54-88A9-D3B11C56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1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143"/>
  </w:style>
  <w:style w:type="paragraph" w:styleId="Footer">
    <w:name w:val="footer"/>
    <w:basedOn w:val="Normal"/>
    <w:link w:val="FooterChar"/>
    <w:uiPriority w:val="99"/>
    <w:unhideWhenUsed/>
    <w:rsid w:val="00713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5934</TotalTime>
  <Pages>7</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Aswatha Amarnath</dc:creator>
  <cp:keywords/>
  <dc:description/>
  <cp:lastModifiedBy>Aswatha Amarnath</cp:lastModifiedBy>
  <cp:revision>255</cp:revision>
  <dcterms:created xsi:type="dcterms:W3CDTF">2019-12-31T18:58:00Z</dcterms:created>
  <dcterms:modified xsi:type="dcterms:W3CDTF">2020-03-13T00:33:00Z</dcterms:modified>
</cp:coreProperties>
</file>