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27" w:rsidRDefault="00801727" w:rsidP="00801727">
      <w:r>
        <w:t xml:space="preserve">Online E-com </w:t>
      </w:r>
      <w:r>
        <w:t>website:</w:t>
      </w:r>
      <w:r>
        <w:t>-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 xml:space="preserve">Unstructured Database for photos and </w:t>
      </w:r>
      <w:r>
        <w:t>videos.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Backend.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Server.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Frontend UI.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Inventory management.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Add products.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Deals.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Order tracking.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Membership</w:t>
      </w:r>
      <w:r w:rsidR="00876C2B">
        <w:t xml:space="preserve"> and there benefits</w:t>
      </w:r>
      <w:r>
        <w:t>.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Coupons.</w:t>
      </w:r>
    </w:p>
    <w:p w:rsidR="00876C2B" w:rsidRDefault="00876C2B" w:rsidP="00801727">
      <w:pPr>
        <w:pStyle w:val="ListParagraph"/>
        <w:numPr>
          <w:ilvl w:val="0"/>
          <w:numId w:val="1"/>
        </w:numPr>
      </w:pPr>
      <w:r>
        <w:t>Create account.</w:t>
      </w:r>
    </w:p>
    <w:p w:rsidR="00876C2B" w:rsidRDefault="00801727" w:rsidP="00876C2B">
      <w:pPr>
        <w:pStyle w:val="ListParagraph"/>
        <w:numPr>
          <w:ilvl w:val="0"/>
          <w:numId w:val="1"/>
        </w:numPr>
      </w:pPr>
      <w:r>
        <w:t>Login window.</w:t>
      </w:r>
      <w:bookmarkStart w:id="0" w:name="_GoBack"/>
      <w:bookmarkEnd w:id="0"/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Search.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Categories.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Filters- prize, color, brand.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Wish list.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Add to cart.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Buy now.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Payment gateway.</w:t>
      </w:r>
    </w:p>
    <w:p w:rsidR="00801727" w:rsidRDefault="00801727" w:rsidP="00801727">
      <w:pPr>
        <w:pStyle w:val="ListParagraph"/>
        <w:numPr>
          <w:ilvl w:val="0"/>
          <w:numId w:val="1"/>
        </w:numPr>
      </w:pPr>
      <w:r>
        <w:t>Customer support.</w:t>
      </w:r>
    </w:p>
    <w:p w:rsidR="00801727" w:rsidRDefault="00876C2B" w:rsidP="00801727">
      <w:pPr>
        <w:pStyle w:val="ListParagraph"/>
        <w:numPr>
          <w:ilvl w:val="0"/>
          <w:numId w:val="1"/>
        </w:numPr>
      </w:pPr>
      <w:r>
        <w:t>Logout</w:t>
      </w:r>
      <w:r>
        <w:t xml:space="preserve"> account</w:t>
      </w:r>
      <w:r>
        <w:t>.</w:t>
      </w:r>
    </w:p>
    <w:p w:rsidR="00876C2B" w:rsidRDefault="00876C2B" w:rsidP="00801727">
      <w:pPr>
        <w:pStyle w:val="ListParagraph"/>
        <w:numPr>
          <w:ilvl w:val="0"/>
          <w:numId w:val="1"/>
        </w:numPr>
      </w:pPr>
      <w:r>
        <w:t>Delete</w:t>
      </w:r>
      <w:r>
        <w:t xml:space="preserve"> account</w:t>
      </w:r>
      <w:r>
        <w:t>.</w:t>
      </w:r>
    </w:p>
    <w:p w:rsidR="00801727" w:rsidRDefault="00801727" w:rsidP="00801727">
      <w:pPr>
        <w:pStyle w:val="ListParagraph"/>
        <w:ind w:left="767"/>
      </w:pPr>
    </w:p>
    <w:p w:rsidR="00801727" w:rsidRDefault="00801727" w:rsidP="00801727"/>
    <w:p w:rsidR="002E23A4" w:rsidRDefault="002E23A4"/>
    <w:sectPr w:rsidR="002E2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00404"/>
    <w:multiLevelType w:val="hybridMultilevel"/>
    <w:tmpl w:val="818C55B2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B2"/>
    <w:rsid w:val="002E23A4"/>
    <w:rsid w:val="005E2EB2"/>
    <w:rsid w:val="00801727"/>
    <w:rsid w:val="0087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04C9"/>
  <w15:chartTrackingRefBased/>
  <w15:docId w15:val="{53A828A8-F5A7-4CAD-B54B-D770EA56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2024-04-10T10:02:00Z</dcterms:created>
  <dcterms:modified xsi:type="dcterms:W3CDTF">2024-04-10T10:17:00Z</dcterms:modified>
</cp:coreProperties>
</file>