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tLeast" w:line="10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4"/>
          <w:szCs w:val="24"/>
        </w:rPr>
        <w:t>Problem</w:t>
      </w:r>
      <w:r>
        <w:rPr>
          <w:rFonts w:eastAsia="Times New Roman" w:cs="Times New Roman" w:ascii="Times New Roman" w:hAnsi="Times New Roman"/>
          <w:b/>
          <w:bCs/>
          <w:color w:val="000000" w:themeColor="text1"/>
          <w:sz w:val="24"/>
          <w:szCs w:val="24"/>
        </w:rPr>
        <w:t xml:space="preserve"> 3: SQL DDL and updates</w:t>
      </w:r>
    </w:p>
    <w:p>
      <w:pPr>
        <w:pStyle w:val="Normal"/>
        <w:shd w:val="clear" w:color="auto" w:fill="FFFFFF"/>
        <w:spacing w:lineRule="atLeast" w:line="10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4"/>
          <w:szCs w:val="24"/>
        </w:rPr>
      </w:r>
    </w:p>
    <w:p>
      <w:pPr>
        <w:pStyle w:val="Normal"/>
        <w:shd w:val="clear" w:color="auto" w:fill="FFFFFF"/>
        <w:spacing w:lineRule="atLeast" w:line="100" w:before="0" w:after="0"/>
        <w:rPr>
          <w:rFonts w:ascii="Times New Roman" w:hAnsi="Times New Roman" w:eastAsia="Times New Roman" w:cs="Times New Roman"/>
          <w:bCs/>
          <w:color w:val="000000" w:themeColor="text1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 w:themeColor="text1"/>
          <w:sz w:val="24"/>
          <w:szCs w:val="24"/>
        </w:rPr>
        <w:t>Statement : Write the DDL and DML statements for the following.</w:t>
      </w:r>
    </w:p>
    <w:p>
      <w:pPr>
        <w:pStyle w:val="Normal"/>
        <w:shd w:val="clear" w:color="auto" w:fill="FFFFFF"/>
        <w:spacing w:lineRule="atLeast" w:line="100" w:before="0"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Each offering of a course (i.e. a section) can have many Teaching assistants; each teaching assistant is a student.  Extend the existing schema(Add/Alter tables) to accommodate this requirement.</w:t>
      </w:r>
    </w:p>
    <w:p>
      <w:pPr>
        <w:pStyle w:val="ListParagraph"/>
        <w:numPr>
          <w:ilvl w:val="0"/>
          <w:numId w:val="0"/>
        </w:numPr>
        <w:ind w:left="0" w:hanging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57150</wp:posOffset>
            </wp:positionH>
            <wp:positionV relativeFrom="paragraph">
              <wp:posOffset>5715</wp:posOffset>
            </wp:positionV>
            <wp:extent cx="5943600" cy="20326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920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 w:themeColor="text1"/>
          <w:sz w:val="24"/>
          <w:szCs w:val="24"/>
        </w:rPr>
        <w:tab/>
      </w:r>
    </w:p>
    <w:p>
      <w:pPr>
        <w:pStyle w:val="Normal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-19050</wp:posOffset>
            </wp:positionH>
            <wp:positionV relativeFrom="paragraph">
              <wp:posOffset>80010</wp:posOffset>
            </wp:positionV>
            <wp:extent cx="5943600" cy="89535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0835" r="0" b="22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According to the existing schema, one student can have only one advisor.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Alter the schema to allow a student to have multiple advisors and make sure that you are able to insert multiple advisors for a student.</w:t>
      </w:r>
    </w:p>
    <w:p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19050</wp:posOffset>
            </wp:positionH>
            <wp:positionV relativeFrom="paragraph">
              <wp:posOffset>-34290</wp:posOffset>
            </wp:positionV>
            <wp:extent cx="5939155" cy="128587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5974" r="0" b="12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Write SQL queries on the modified schema. You will need to insert data to ensure the query results are not empty.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Find all students who have more than 3 advisors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219075</wp:posOffset>
            </wp:positionH>
            <wp:positionV relativeFrom="paragraph">
              <wp:posOffset>-34925</wp:posOffset>
            </wp:positionV>
            <wp:extent cx="5882005" cy="8058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74964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Find all students who are co-advised by Prof. Srinivas and Prof. Ashok.</w:t>
      </w:r>
    </w:p>
    <w:p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257175</wp:posOffset>
            </wp:positionH>
            <wp:positionV relativeFrom="paragraph">
              <wp:posOffset>-142240</wp:posOffset>
            </wp:positionV>
            <wp:extent cx="5834380" cy="10572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5771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244475</wp:posOffset>
            </wp:positionH>
            <wp:positionV relativeFrom="paragraph">
              <wp:posOffset>791845</wp:posOffset>
            </wp:positionV>
            <wp:extent cx="5943600" cy="655320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7699" r="0" b="40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Find students advised by instructors from different departments. Etc.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285115</wp:posOffset>
            </wp:positionH>
            <wp:positionV relativeFrom="paragraph">
              <wp:posOffset>-101600</wp:posOffset>
            </wp:positionV>
            <wp:extent cx="5943600" cy="11252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66376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numPr>
          <w:ilvl w:val="0"/>
          <w:numId w:val="0"/>
        </w:numPr>
        <w:ind w:left="1440" w:hanging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Write SQL queries for the following: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Delete all information in the database which is more than 10 years old. Add data as necessary to verify your query.</w:t>
      </w:r>
    </w:p>
    <w:p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271145</wp:posOffset>
            </wp:positionH>
            <wp:positionV relativeFrom="paragraph">
              <wp:posOffset>23495</wp:posOffset>
            </wp:positionV>
            <wp:extent cx="5944235" cy="6108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6124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266065</wp:posOffset>
            </wp:positionH>
            <wp:positionV relativeFrom="paragraph">
              <wp:posOffset>771525</wp:posOffset>
            </wp:positionV>
            <wp:extent cx="5930265" cy="8477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3283" r="0" b="2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Delete the course CS 101. Any course which has CS 101 as a prereq should remove CS 101 from its prereq set. Create a cascade constraint to enforce the above rule, and verify that it is working.</w:t>
      </w:r>
    </w:p>
    <w:p>
      <w:pPr>
        <w:pStyle w:val="ListParagraph"/>
        <w:spacing w:before="0" w:after="200"/>
        <w:ind w:left="72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76835</wp:posOffset>
            </wp:positionH>
            <wp:positionV relativeFrom="paragraph">
              <wp:posOffset>2306320</wp:posOffset>
            </wp:positionV>
            <wp:extent cx="5996305" cy="3214370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60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93345</wp:posOffset>
            </wp:positionH>
            <wp:positionV relativeFrom="paragraph">
              <wp:posOffset>-22860</wp:posOffset>
            </wp:positionV>
            <wp:extent cx="6001385" cy="21386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24aa3"/>
    <w:pPr>
      <w:widowControl/>
      <w:tabs>
        <w:tab w:val="left" w:pos="720" w:leader="none"/>
      </w:tabs>
      <w:suppressAutoHyphens w:val="true"/>
      <w:bidi w:val="0"/>
      <w:spacing w:lineRule="auto" w:line="276" w:before="0" w:after="200"/>
      <w:jc w:val="left"/>
    </w:pPr>
    <w:rPr>
      <w:rFonts w:ascii="Calibri" w:hAnsi="Calibri" w:eastAsia="WenQuanYi Zen Hei" w:cs="Calibri" w:ascii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24aa3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LibreOffice/6.4.7.2$Linux_X86_64 LibreOffice_project/40$Build-2</Application>
  <Pages>3</Pages>
  <Words>204</Words>
  <Characters>960</Characters>
  <CharactersWithSpaces>1148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2021-09-20T12:32:00Z</dcterms:created>
  <dc:creator>admin</dc:creator>
  <dc:description/>
  <dc:language>en-IN</dc:language>
  <cp:lastModifiedBy/>
  <dcterms:modified xsi:type="dcterms:W3CDTF">2022-10-07T11:14:14Z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