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mbria" w:cs="Cambria" w:eastAsia="Cambria" w:hAnsi="Cambria"/>
          <w:sz w:val="56"/>
          <w:szCs w:val="56"/>
          <w:color w:val="2A7B88"/>
        </w:rPr>
        <w:t>Prasad Upasani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50800</wp:posOffset>
            </wp:positionV>
            <wp:extent cx="689610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96100" cy="18415"/>
                    </a:xfrm>
                    <a:prstGeom prst="rect">
                      <a:avLst/>
                    </a:prstGeom>
                    <a:noFill/>
                  </pic:spPr>
                </pic:pic>
              </a:graphicData>
            </a:graphic>
          </wp:anchor>
        </w:drawing>
      </w:r>
    </w:p>
    <w:p>
      <w:pPr>
        <w:spacing w:after="0" w:line="208" w:lineRule="exact"/>
        <w:rPr>
          <w:sz w:val="24"/>
          <w:szCs w:val="24"/>
          <w:color w:val="auto"/>
        </w:rPr>
      </w:pPr>
    </w:p>
    <w:p>
      <w:pPr>
        <w:spacing w:after="0"/>
        <w:rPr>
          <w:rFonts w:ascii="Cambria" w:cs="Cambria" w:eastAsia="Cambria" w:hAnsi="Cambria"/>
          <w:sz w:val="22"/>
          <w:szCs w:val="22"/>
          <w:color w:val="404040"/>
        </w:rPr>
      </w:pPr>
      <w:r>
        <w:rPr>
          <w:rFonts w:ascii="Cambria" w:cs="Cambria" w:eastAsia="Cambria" w:hAnsi="Cambria"/>
          <w:sz w:val="22"/>
          <w:szCs w:val="22"/>
          <w:color w:val="404040"/>
        </w:rPr>
        <w:t>prasadupasani.18@gmail.com | 7774040131 |</w:t>
      </w:r>
      <w:r>
        <w:rPr>
          <w:rFonts w:ascii="Cambria" w:cs="Cambria" w:eastAsia="Cambria" w:hAnsi="Cambria"/>
          <w:sz w:val="22"/>
          <w:szCs w:val="22"/>
          <w:color w:val="2A7B88"/>
        </w:rPr>
        <w:t xml:space="preserve"> </w:t>
      </w:r>
      <w:hyperlink r:id="rId13">
        <w:r>
          <w:rPr>
            <w:rFonts w:ascii="Cambria" w:cs="Cambria" w:eastAsia="Cambria" w:hAnsi="Cambria"/>
            <w:sz w:val="22"/>
            <w:szCs w:val="22"/>
            <w:u w:val="single" w:color="auto"/>
            <w:color w:val="2A7B88"/>
          </w:rPr>
          <w:t>https://www.linkedin.com/in/prasad-upasani/</w:t>
        </w:r>
      </w:hyperlink>
    </w:p>
    <w:p>
      <w:pPr>
        <w:spacing w:after="0" w:line="321"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2A7B88"/>
        </w:rPr>
        <w:t>Education</w:t>
      </w:r>
    </w:p>
    <w:p>
      <w:pPr>
        <w:spacing w:after="0" w:line="100"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DY PATIL COLLEGE OF ENGINEERING, PUNE | BE – ARTIFICIAL INTELLIGENCE AND DATA SCIENCE</w:t>
      </w:r>
    </w:p>
    <w:p>
      <w:pPr>
        <w:spacing w:after="0" w:line="43" w:lineRule="exact"/>
        <w:rPr>
          <w:sz w:val="24"/>
          <w:szCs w:val="24"/>
          <w:color w:val="auto"/>
        </w:rPr>
      </w:pPr>
    </w:p>
    <w:p>
      <w:pPr>
        <w:spacing w:after="0"/>
        <w:rPr>
          <w:sz w:val="20"/>
          <w:szCs w:val="20"/>
          <w:color w:val="auto"/>
        </w:rPr>
      </w:pPr>
      <w:r>
        <w:rPr>
          <w:rFonts w:ascii="Cambria" w:cs="Cambria" w:eastAsia="Cambria" w:hAnsi="Cambria"/>
          <w:sz w:val="22"/>
          <w:szCs w:val="22"/>
          <w:color w:val="404040"/>
        </w:rPr>
        <w:t>· Cumulative CGPA: 9.42</w:t>
      </w:r>
    </w:p>
    <w:p>
      <w:pPr>
        <w:spacing w:after="0" w:line="367"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2A7B88"/>
        </w:rPr>
        <w:t>Skills</w:t>
      </w:r>
    </w:p>
    <w:p>
      <w:pPr>
        <w:spacing w:after="0" w:line="103" w:lineRule="exact"/>
        <w:rPr>
          <w:sz w:val="24"/>
          <w:szCs w:val="24"/>
          <w:color w:val="auto"/>
        </w:rPr>
      </w:pPr>
    </w:p>
    <w:p>
      <w:pPr>
        <w:ind w:left="220" w:right="60" w:hanging="215"/>
        <w:spacing w:after="0" w:line="287" w:lineRule="auto"/>
        <w:rPr>
          <w:sz w:val="20"/>
          <w:szCs w:val="20"/>
          <w:color w:val="auto"/>
        </w:rPr>
      </w:pPr>
      <w:r>
        <w:rPr>
          <w:rFonts w:ascii="Cambria" w:cs="Cambria" w:eastAsia="Cambria" w:hAnsi="Cambria"/>
          <w:sz w:val="22"/>
          <w:szCs w:val="22"/>
          <w:color w:val="404040"/>
        </w:rPr>
        <w:t>5-star programmer (Python) on HackerRank platform | 3-star programmer (C++) on CodeChef platform | Machine Learning | Deep Learning | Data Structures (C++) | Web development | React Js | Flask | SQL.</w:t>
      </w:r>
    </w:p>
    <w:p>
      <w:pPr>
        <w:spacing w:after="0" w:line="320"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2A7B88"/>
        </w:rPr>
        <w:t>Experience</w:t>
      </w:r>
    </w:p>
    <w:p>
      <w:pPr>
        <w:spacing w:after="0" w:line="100"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MACHINE LEARNING INTERN | SMARTKNOWER | APR-01 – MAY-31</w:t>
      </w:r>
    </w:p>
    <w:p>
      <w:pPr>
        <w:spacing w:after="0" w:line="43" w:lineRule="exact"/>
        <w:rPr>
          <w:sz w:val="24"/>
          <w:szCs w:val="24"/>
          <w:color w:val="auto"/>
        </w:rPr>
      </w:pPr>
    </w:p>
    <w:p>
      <w:pPr>
        <w:ind w:left="220" w:right="60" w:hanging="220"/>
        <w:spacing w:after="0" w:line="288" w:lineRule="auto"/>
        <w:tabs>
          <w:tab w:leader="none" w:pos="220" w:val="left"/>
        </w:tabs>
        <w:numPr>
          <w:ilvl w:val="0"/>
          <w:numId w:val="1"/>
        </w:numPr>
        <w:rPr>
          <w:rFonts w:ascii="Cambria" w:cs="Cambria" w:eastAsia="Cambria" w:hAnsi="Cambria"/>
          <w:sz w:val="22"/>
          <w:szCs w:val="22"/>
          <w:color w:val="404040"/>
        </w:rPr>
      </w:pPr>
      <w:r>
        <w:rPr>
          <w:rFonts w:ascii="Cambria" w:cs="Cambria" w:eastAsia="Cambria" w:hAnsi="Cambria"/>
          <w:sz w:val="22"/>
          <w:szCs w:val="22"/>
          <w:color w:val="404040"/>
        </w:rPr>
        <w:t>Worked in a team to develop a machine learning model to classify male and female voice. We used different frequencies to train the model and used different machine learning algorithm for classification and reported the model having the best accuracy.</w:t>
      </w:r>
    </w:p>
    <w:p>
      <w:pPr>
        <w:spacing w:after="0" w:line="318"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2A7B88"/>
        </w:rPr>
        <w:t>Projects</w:t>
      </w:r>
    </w:p>
    <w:p>
      <w:pPr>
        <w:spacing w:after="0" w:line="48"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BOOK RECOMMENDATION SYSTEM</w:t>
      </w:r>
    </w:p>
    <w:p>
      <w:pPr>
        <w:spacing w:after="0" w:line="43" w:lineRule="exact"/>
        <w:rPr>
          <w:sz w:val="24"/>
          <w:szCs w:val="24"/>
          <w:color w:val="auto"/>
        </w:rPr>
      </w:pPr>
    </w:p>
    <w:p>
      <w:pPr>
        <w:spacing w:after="0"/>
        <w:rPr>
          <w:sz w:val="20"/>
          <w:szCs w:val="20"/>
          <w:color w:val="auto"/>
        </w:rPr>
      </w:pPr>
      <w:r>
        <w:rPr>
          <w:rFonts w:ascii="Cambria" w:cs="Cambria" w:eastAsia="Cambria" w:hAnsi="Cambria"/>
          <w:sz w:val="22"/>
          <w:szCs w:val="22"/>
          <w:color w:val="404040"/>
        </w:rPr>
        <w:t>Used a Kaggle dataset for making a machine learning based book recommendation system using three approaches:</w:t>
      </w:r>
    </w:p>
    <w:p>
      <w:pPr>
        <w:spacing w:after="0" w:line="1" w:lineRule="exact"/>
        <w:rPr>
          <w:sz w:val="24"/>
          <w:szCs w:val="24"/>
          <w:color w:val="auto"/>
        </w:rPr>
      </w:pPr>
    </w:p>
    <w:p>
      <w:pPr>
        <w:ind w:left="720" w:hanging="720"/>
        <w:spacing w:after="0"/>
        <w:tabs>
          <w:tab w:leader="none" w:pos="720" w:val="left"/>
        </w:tabs>
        <w:numPr>
          <w:ilvl w:val="0"/>
          <w:numId w:val="2"/>
        </w:numPr>
        <w:rPr>
          <w:rFonts w:ascii="Cambria" w:cs="Cambria" w:eastAsia="Cambria" w:hAnsi="Cambria"/>
          <w:sz w:val="22"/>
          <w:szCs w:val="22"/>
          <w:color w:val="404040"/>
        </w:rPr>
      </w:pPr>
      <w:r>
        <w:rPr>
          <w:rFonts w:ascii="Cambria" w:cs="Cambria" w:eastAsia="Cambria" w:hAnsi="Cambria"/>
          <w:sz w:val="22"/>
          <w:szCs w:val="22"/>
          <w:color w:val="404040"/>
        </w:rPr>
        <w:t>Popularity based recommendation</w:t>
      </w:r>
    </w:p>
    <w:p>
      <w:pPr>
        <w:ind w:left="720" w:hanging="720"/>
        <w:spacing w:after="0"/>
        <w:tabs>
          <w:tab w:leader="none" w:pos="720" w:val="left"/>
        </w:tabs>
        <w:numPr>
          <w:ilvl w:val="0"/>
          <w:numId w:val="2"/>
        </w:numPr>
        <w:rPr>
          <w:rFonts w:ascii="Cambria" w:cs="Cambria" w:eastAsia="Cambria" w:hAnsi="Cambria"/>
          <w:sz w:val="22"/>
          <w:szCs w:val="22"/>
          <w:color w:val="404040"/>
        </w:rPr>
      </w:pPr>
      <w:r>
        <w:rPr>
          <w:rFonts w:ascii="Cambria" w:cs="Cambria" w:eastAsia="Cambria" w:hAnsi="Cambria"/>
          <w:sz w:val="22"/>
          <w:szCs w:val="22"/>
          <w:color w:val="404040"/>
        </w:rPr>
        <w:t>Content based recommendation</w:t>
      </w:r>
    </w:p>
    <w:p>
      <w:pPr>
        <w:spacing w:after="0" w:line="1" w:lineRule="exact"/>
        <w:rPr>
          <w:rFonts w:ascii="Cambria" w:cs="Cambria" w:eastAsia="Cambria" w:hAnsi="Cambria"/>
          <w:sz w:val="22"/>
          <w:szCs w:val="22"/>
          <w:color w:val="404040"/>
        </w:rPr>
      </w:pPr>
    </w:p>
    <w:p>
      <w:pPr>
        <w:ind w:left="720" w:hanging="720"/>
        <w:spacing w:after="0"/>
        <w:tabs>
          <w:tab w:leader="none" w:pos="720" w:val="left"/>
        </w:tabs>
        <w:numPr>
          <w:ilvl w:val="0"/>
          <w:numId w:val="2"/>
        </w:numPr>
        <w:rPr>
          <w:rFonts w:ascii="Cambria" w:cs="Cambria" w:eastAsia="Cambria" w:hAnsi="Cambria"/>
          <w:sz w:val="22"/>
          <w:szCs w:val="22"/>
          <w:color w:val="404040"/>
        </w:rPr>
      </w:pPr>
      <w:r>
        <w:rPr>
          <w:rFonts w:ascii="Cambria" w:cs="Cambria" w:eastAsia="Cambria" w:hAnsi="Cambria"/>
          <w:sz w:val="22"/>
          <w:szCs w:val="22"/>
          <w:color w:val="404040"/>
        </w:rPr>
        <w:t>Collaborative based</w:t>
      </w:r>
    </w:p>
    <w:p>
      <w:pPr>
        <w:spacing w:after="0" w:line="258"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FAKE NEWS DETECTION USING MACHINE LEARNING AND NLP</w:t>
      </w:r>
    </w:p>
    <w:p>
      <w:pPr>
        <w:ind w:right="540"/>
        <w:spacing w:after="0" w:line="239" w:lineRule="auto"/>
        <w:rPr>
          <w:sz w:val="20"/>
          <w:szCs w:val="20"/>
          <w:color w:val="auto"/>
        </w:rPr>
      </w:pPr>
      <w:r>
        <w:rPr>
          <w:rFonts w:ascii="Cambria" w:cs="Cambria" w:eastAsia="Cambria" w:hAnsi="Cambria"/>
          <w:sz w:val="22"/>
          <w:szCs w:val="22"/>
          <w:color w:val="404040"/>
        </w:rPr>
        <w:t>Used a fake news detection dataset form Kaggle. There are two datasets one fake news, and true news. The fake news and true news are classified by binary classifiers 0 &amp; 1. The model was trained using MultinomialNB. Accuracy score obtained by the model was 95%+. I used the pickle module to save the model into .pkl file.</w:t>
      </w:r>
    </w:p>
    <w:p>
      <w:pPr>
        <w:spacing w:after="0" w:line="285"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SENTIMENT ANALYSIS USING NLP AND MACHINE LEARNING</w:t>
      </w:r>
    </w:p>
    <w:p>
      <w:pPr>
        <w:jc w:val="both"/>
        <w:ind w:right="600"/>
        <w:spacing w:after="0"/>
        <w:rPr>
          <w:rFonts w:ascii="Cambria" w:cs="Cambria" w:eastAsia="Cambria" w:hAnsi="Cambria"/>
          <w:sz w:val="22"/>
          <w:szCs w:val="22"/>
          <w:color w:val="404040"/>
        </w:rPr>
      </w:pPr>
      <w:r>
        <w:rPr>
          <w:rFonts w:ascii="Cambria" w:cs="Cambria" w:eastAsia="Cambria" w:hAnsi="Cambria"/>
          <w:sz w:val="22"/>
          <w:szCs w:val="22"/>
          <w:color w:val="404040"/>
        </w:rPr>
        <w:t xml:space="preserve">Sentiment analysis (or opinion mining) is a </w:t>
      </w:r>
      <w:hyperlink r:id="rId14">
        <w:r>
          <w:rPr>
            <w:rFonts w:ascii="Cambria" w:cs="Cambria" w:eastAsia="Cambria" w:hAnsi="Cambria"/>
            <w:sz w:val="22"/>
            <w:szCs w:val="22"/>
            <w:color w:val="404040"/>
          </w:rPr>
          <w:t xml:space="preserve">natural language processing (NLP) </w:t>
        </w:r>
      </w:hyperlink>
      <w:r>
        <w:rPr>
          <w:rFonts w:ascii="Cambria" w:cs="Cambria" w:eastAsia="Cambria" w:hAnsi="Cambria"/>
          <w:sz w:val="22"/>
          <w:szCs w:val="22"/>
          <w:color w:val="404040"/>
        </w:rPr>
        <w:t>technique used to determine whether data is positive, negative or neutral. I used the sentiment analysis dataset from Kaggle to create the necessary dataframes and used this data to train the model for sentiment analysis.</w:t>
      </w:r>
    </w:p>
    <w:p>
      <w:pPr>
        <w:spacing w:after="0" w:line="282"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PUNE PROPERTY PRICE PREDITION</w:t>
      </w:r>
    </w:p>
    <w:p>
      <w:pPr>
        <w:ind w:right="260"/>
        <w:spacing w:after="0" w:line="239" w:lineRule="auto"/>
        <w:rPr>
          <w:sz w:val="20"/>
          <w:szCs w:val="20"/>
          <w:color w:val="auto"/>
        </w:rPr>
      </w:pPr>
      <w:r>
        <w:rPr>
          <w:rFonts w:ascii="Cambria" w:cs="Cambria" w:eastAsia="Cambria" w:hAnsi="Cambria"/>
          <w:sz w:val="22"/>
          <w:szCs w:val="22"/>
          <w:color w:val="404040"/>
        </w:rPr>
        <w:t>I scraped a Pune house price website for obtaining the dataset for this machine learning model. I extracted the house project name, specifications (BHK), area, price from the infinite scrolling website. I used Selenium to automate the scrolling of the website and used BeautifulSoup to scrape the data form the website. This data was used to train the ML model and make predictions.</w:t>
      </w:r>
    </w:p>
    <w:p>
      <w:pPr>
        <w:spacing w:after="0" w:line="262"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2A7B88"/>
        </w:rPr>
        <w:t>Position of responsibilities</w:t>
      </w:r>
    </w:p>
    <w:p>
      <w:pPr>
        <w:spacing w:after="0" w:line="100"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AI-ML LEAD</w:t>
      </w:r>
      <w:r>
        <w:rPr>
          <w:rFonts w:ascii="Times New Roman" w:cs="Times New Roman" w:eastAsia="Times New Roman" w:hAnsi="Times New Roman"/>
          <w:sz w:val="24"/>
          <w:szCs w:val="24"/>
          <w:color w:val="404040"/>
        </w:rPr>
        <w:t xml:space="preserve"> | Intel AI Students Club (present)</w:t>
      </w:r>
    </w:p>
    <w:p>
      <w:pPr>
        <w:spacing w:after="0" w:line="239" w:lineRule="exact"/>
        <w:rPr>
          <w:sz w:val="24"/>
          <w:szCs w:val="24"/>
          <w:color w:val="auto"/>
        </w:rPr>
      </w:pPr>
    </w:p>
    <w:p>
      <w:pPr>
        <w:spacing w:after="0"/>
        <w:rPr>
          <w:sz w:val="20"/>
          <w:szCs w:val="20"/>
          <w:color w:val="auto"/>
        </w:rPr>
      </w:pPr>
      <w:r>
        <w:rPr>
          <w:rFonts w:ascii="Cambria" w:cs="Cambria" w:eastAsia="Cambria" w:hAnsi="Cambria"/>
          <w:sz w:val="24"/>
          <w:szCs w:val="24"/>
          <w:b w:val="1"/>
          <w:bCs w:val="1"/>
          <w:color w:val="262626"/>
        </w:rPr>
        <w:t>PROGRAMMING TEAM</w:t>
      </w:r>
      <w:r>
        <w:rPr>
          <w:rFonts w:ascii="Times New Roman" w:cs="Times New Roman" w:eastAsia="Times New Roman" w:hAnsi="Times New Roman"/>
          <w:sz w:val="24"/>
          <w:szCs w:val="24"/>
          <w:color w:val="404040"/>
        </w:rPr>
        <w:t>| Robotics and AI Club, DYPCOE (2020-2022)</w:t>
      </w:r>
    </w:p>
    <w:sectPr>
      <w:pgSz w:w="12240" w:h="15840" w:orient="portrait"/>
      <w:cols w:equalWidth="0" w:num="1">
        <w:col w:w="10740"/>
      </w:cols>
      <w:pgMar w:left="720" w:top="720" w:right="780" w:bottom="62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hyperlink" Target="https://www.linkedin.com/in/prasad-upasani/" TargetMode="External"/><Relationship Id="rId14" Type="http://schemas.openxmlformats.org/officeDocument/2006/relationships/hyperlink" Target="https://monkeylearn.com/natural-language-processin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2023-03-31T00:41:00Z</dcterms:created>
  <dcterms:modified xsi:type="dcterms:W3CDTF">2023-03-31T00:41:00Z</dcterms:modified>
</cp:coreProperties>
</file>