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9FA34" w14:textId="627BF41F" w:rsidR="00986380" w:rsidRDefault="00986380">
      <w:r>
        <w:t>According to my point of view, subjects such as art, music and drama should definitely be part of a child’s basic education. I feel this way for several reasons which I would explore in the following essay.</w:t>
      </w:r>
    </w:p>
    <w:p w14:paraId="42034E84" w14:textId="485139F4" w:rsidR="00986380" w:rsidRDefault="00986380">
      <w:r>
        <w:t>To begin with, by incorporating subjects such as music and drama, a child gets to explore a number of traits as well as hidden talents in his/her behaviour that he or she may not be aware of. My personal illustration is valid for providing an example for this. When I was in school, I never participated in any event and was afraid of going on stage. However, when one of my teacher’s recommended me to participate in a debate competition, I found that I am quite good in public speaking as well as in debate related topics. Hence, I found a hidden talent in me that led me to win various debate competitions in school as well as during my undergraduate.</w:t>
      </w:r>
    </w:p>
    <w:p w14:paraId="446AA04F" w14:textId="6FB5925F" w:rsidR="00986380" w:rsidRDefault="00986380">
      <w:r>
        <w:t xml:space="preserve">Furthermore, by having subjects such as art and music, one can have an option of exploring different fields that he/she may be interested in pursuing a career in. Thus, such subjects often motivate and inspire children to pursue their field of interests. For instance, in school, my friend was not very good at studies and often failed in classes. However, when a new music class was introduced in school, he registered for it and quickly developed a passion for the field. Today, he has become successful with his songs on </w:t>
      </w:r>
      <w:proofErr w:type="spellStart"/>
      <w:r w:rsidR="00C84512">
        <w:t>Y</w:t>
      </w:r>
      <w:r>
        <w:t>out</w:t>
      </w:r>
      <w:r w:rsidR="00C84512">
        <w:t>ube</w:t>
      </w:r>
      <w:proofErr w:type="spellEnd"/>
      <w:r w:rsidR="00C84512">
        <w:t xml:space="preserve"> earning 1 million views. Moreover, he also got an offer from a leading music company to compose a song for them. Hence, even though he was not good in studies, by the introduction of a basic music class during his schooling, life changed completely for him. </w:t>
      </w:r>
    </w:p>
    <w:p w14:paraId="23BD48D0" w14:textId="2F9F289C" w:rsidR="00C84512" w:rsidRDefault="00C84512"/>
    <w:p w14:paraId="07E5A25F" w14:textId="161FF162" w:rsidR="00C84512" w:rsidRDefault="00C84512">
      <w:r>
        <w:t>Hence, to conclude, classes such as music, art and drama should definitely be a part of every child’s basic education. This is because, a child gets to explore his or her personality traits and hidden talents, that he or she may be unaware of, and it also gives a chance to explore different career fields for the future.</w:t>
      </w:r>
    </w:p>
    <w:sectPr w:rsidR="00C84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3NLE0sDQwMzYxNjVX0lEKTi0uzszPAykwrAUA+eSrNCwAAAA="/>
  </w:docVars>
  <w:rsids>
    <w:rsidRoot w:val="00986380"/>
    <w:rsid w:val="00306B4F"/>
    <w:rsid w:val="00986380"/>
    <w:rsid w:val="00C84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EFB5"/>
  <w15:chartTrackingRefBased/>
  <w15:docId w15:val="{1099E26F-776C-4948-A80E-A6614CAE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kapoor</dc:creator>
  <cp:keywords/>
  <dc:description/>
  <cp:lastModifiedBy>pranav kapoor</cp:lastModifiedBy>
  <cp:revision>1</cp:revision>
  <dcterms:created xsi:type="dcterms:W3CDTF">2021-09-22T14:35:00Z</dcterms:created>
  <dcterms:modified xsi:type="dcterms:W3CDTF">2021-09-22T14:52:00Z</dcterms:modified>
</cp:coreProperties>
</file>