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636369" w14:textId="2594224B" w:rsidR="0040341D" w:rsidRPr="00AA2101" w:rsidRDefault="00840083" w:rsidP="00AA2101">
      <w:pPr>
        <w:widowControl w:val="0"/>
        <w:autoSpaceDE w:val="0"/>
        <w:autoSpaceDN w:val="0"/>
        <w:adjustRightInd w:val="0"/>
        <w:spacing w:after="240"/>
        <w:rPr>
          <w:rFonts w:ascii="Times" w:hAnsi="Times" w:cs="Times"/>
        </w:rPr>
      </w:pPr>
      <w:r>
        <w:rPr>
          <w:rFonts w:ascii="Times" w:hAnsi="Times" w:cs="Times"/>
          <w:b/>
          <w:bCs/>
          <w:sz w:val="54"/>
          <w:szCs w:val="54"/>
        </w:rPr>
        <w:t>Magpie Chatbot Lab: Student Guide</w:t>
      </w:r>
    </w:p>
    <w:p w14:paraId="16E93176" w14:textId="77777777" w:rsidR="00AF6C0F" w:rsidRPr="009D2365" w:rsidRDefault="00AF6C0F" w:rsidP="00AF6C0F">
      <w:pPr>
        <w:rPr>
          <w:sz w:val="28"/>
          <w:szCs w:val="28"/>
        </w:rPr>
      </w:pPr>
      <w:r w:rsidRPr="009D2365">
        <w:rPr>
          <w:b/>
          <w:bCs/>
          <w:sz w:val="28"/>
          <w:szCs w:val="28"/>
        </w:rPr>
        <w:t>Activity 4: Responses that Transform Statements</w:t>
      </w:r>
    </w:p>
    <w:p w14:paraId="0B1B2CCD" w14:textId="77777777" w:rsidR="00AF6C0F" w:rsidRPr="009D2365" w:rsidRDefault="00AF6C0F" w:rsidP="00AF6C0F">
      <w:pPr>
        <w:rPr>
          <w:sz w:val="28"/>
          <w:szCs w:val="28"/>
        </w:rPr>
      </w:pPr>
      <w:r w:rsidRPr="009D2365">
        <w:rPr>
          <w:sz w:val="28"/>
          <w:szCs w:val="28"/>
        </w:rPr>
        <w:t xml:space="preserve">As stated previously, single keywords are interesting, but better chatbots look for groups of words. Statements like “I like cats,” “I like math class,” and “I like Spain” all have the form “I like </w:t>
      </w:r>
      <w:r w:rsidRPr="009D2365">
        <w:rPr>
          <w:i/>
          <w:iCs/>
          <w:sz w:val="28"/>
          <w:szCs w:val="28"/>
        </w:rPr>
        <w:t>something</w:t>
      </w:r>
      <w:r w:rsidRPr="009D2365">
        <w:rPr>
          <w:sz w:val="28"/>
          <w:szCs w:val="28"/>
        </w:rPr>
        <w:t xml:space="preserve">.” The response could be “What do you like about </w:t>
      </w:r>
      <w:r w:rsidRPr="009D2365">
        <w:rPr>
          <w:i/>
          <w:iCs/>
          <w:sz w:val="28"/>
          <w:szCs w:val="28"/>
        </w:rPr>
        <w:t>something</w:t>
      </w:r>
      <w:r w:rsidRPr="009D2365">
        <w:rPr>
          <w:sz w:val="28"/>
          <w:szCs w:val="28"/>
        </w:rPr>
        <w:t>?” This activity will respond to groupings of words.</w:t>
      </w:r>
    </w:p>
    <w:p w14:paraId="01340A22" w14:textId="77777777" w:rsidR="0008615A" w:rsidRPr="009D2365" w:rsidRDefault="0008615A" w:rsidP="00AF6C0F">
      <w:pPr>
        <w:rPr>
          <w:sz w:val="28"/>
          <w:szCs w:val="28"/>
        </w:rPr>
      </w:pPr>
    </w:p>
    <w:p w14:paraId="2C92590A" w14:textId="77777777" w:rsidR="00AF6C0F" w:rsidRPr="009D2365" w:rsidRDefault="00AF6C0F" w:rsidP="00AF6C0F">
      <w:pPr>
        <w:rPr>
          <w:sz w:val="28"/>
          <w:szCs w:val="28"/>
        </w:rPr>
      </w:pPr>
      <w:r w:rsidRPr="009D2365">
        <w:rPr>
          <w:b/>
          <w:bCs/>
          <w:sz w:val="28"/>
          <w:szCs w:val="28"/>
        </w:rPr>
        <w:t>Prepare</w:t>
      </w:r>
    </w:p>
    <w:p w14:paraId="056EA0B0" w14:textId="77777777" w:rsidR="00AF6C0F" w:rsidRPr="009D2365" w:rsidRDefault="00AF6C0F" w:rsidP="00AF6C0F">
      <w:pPr>
        <w:rPr>
          <w:sz w:val="28"/>
          <w:szCs w:val="28"/>
        </w:rPr>
      </w:pPr>
      <w:r w:rsidRPr="009D2365">
        <w:rPr>
          <w:sz w:val="28"/>
          <w:szCs w:val="28"/>
        </w:rPr>
        <w:t>Have available:</w:t>
      </w:r>
    </w:p>
    <w:p w14:paraId="668B61BA" w14:textId="58F8126E" w:rsidR="0040341D" w:rsidRDefault="005E4AFD" w:rsidP="005E4AFD">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 xml:space="preserve">the code for </w:t>
      </w:r>
      <w:r w:rsidR="0040341D">
        <w:rPr>
          <w:rFonts w:ascii="Times" w:hAnsi="Times" w:cs="Times"/>
          <w:sz w:val="28"/>
          <w:szCs w:val="32"/>
        </w:rPr>
        <w:t>the Magpie</w:t>
      </w:r>
      <w:r w:rsidR="0091665B">
        <w:rPr>
          <w:rFonts w:ascii="Times" w:hAnsi="Times" w:cs="Times"/>
          <w:sz w:val="28"/>
          <w:szCs w:val="32"/>
        </w:rPr>
        <w:t>4.java</w:t>
      </w:r>
      <w:r w:rsidR="00AA2101">
        <w:rPr>
          <w:rFonts w:ascii="Times" w:hAnsi="Times" w:cs="Times"/>
          <w:sz w:val="28"/>
          <w:szCs w:val="32"/>
        </w:rPr>
        <w:t xml:space="preserve"> and MagpieRunner4.java</w:t>
      </w:r>
    </w:p>
    <w:p w14:paraId="1AAA618F" w14:textId="156D5F07" w:rsidR="0040341D" w:rsidRPr="00143579" w:rsidRDefault="0040341D" w:rsidP="005E4AFD">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Pr>
          <w:rFonts w:ascii="Courier New" w:hAnsi="Courier New" w:cs="Courier New"/>
          <w:sz w:val="28"/>
          <w:szCs w:val="32"/>
        </w:rPr>
        <w:t>the API for the String class</w:t>
      </w:r>
    </w:p>
    <w:p w14:paraId="6730E154" w14:textId="77777777" w:rsidR="005E4AFD" w:rsidRDefault="005E4AFD" w:rsidP="005E4AFD">
      <w:pPr>
        <w:widowControl w:val="0"/>
        <w:numPr>
          <w:ilvl w:val="0"/>
          <w:numId w:val="1"/>
        </w:numPr>
        <w:tabs>
          <w:tab w:val="left" w:pos="220"/>
          <w:tab w:val="left" w:pos="720"/>
        </w:tabs>
        <w:autoSpaceDE w:val="0"/>
        <w:autoSpaceDN w:val="0"/>
        <w:adjustRightInd w:val="0"/>
        <w:ind w:hanging="720"/>
        <w:rPr>
          <w:rFonts w:ascii="Times" w:hAnsi="Times" w:cs="Times"/>
          <w:sz w:val="28"/>
          <w:szCs w:val="32"/>
        </w:rPr>
      </w:pPr>
      <w:r w:rsidRPr="005A6289">
        <w:rPr>
          <w:rFonts w:ascii="Times" w:hAnsi="Times" w:cs="Times"/>
          <w:sz w:val="28"/>
          <w:szCs w:val="32"/>
        </w:rPr>
        <w:t>a computer with your Java development tools  </w:t>
      </w:r>
    </w:p>
    <w:p w14:paraId="3D4EBD5A" w14:textId="66CBC06B" w:rsidR="0040341D" w:rsidRDefault="00806009" w:rsidP="00806009">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C</w:t>
      </w:r>
      <w:r w:rsidR="0040341D">
        <w:rPr>
          <w:rFonts w:ascii="Times" w:hAnsi="Times" w:cs="Times"/>
          <w:sz w:val="28"/>
          <w:szCs w:val="32"/>
        </w:rPr>
        <w:t>reate a project and folder for your files named LastnameMagpie</w:t>
      </w:r>
      <w:r w:rsidR="0091665B">
        <w:rPr>
          <w:rFonts w:ascii="Times" w:hAnsi="Times" w:cs="Times"/>
          <w:sz w:val="28"/>
          <w:szCs w:val="32"/>
        </w:rPr>
        <w:t>Four</w:t>
      </w:r>
    </w:p>
    <w:p w14:paraId="10C2FBA4" w14:textId="599E5D99" w:rsidR="0040341D" w:rsidRDefault="0040341D" w:rsidP="00806009">
      <w:pPr>
        <w:widowControl w:val="0"/>
        <w:tabs>
          <w:tab w:val="left" w:pos="220"/>
          <w:tab w:val="left" w:pos="720"/>
        </w:tabs>
        <w:autoSpaceDE w:val="0"/>
        <w:autoSpaceDN w:val="0"/>
        <w:adjustRightInd w:val="0"/>
        <w:rPr>
          <w:rFonts w:ascii="Times" w:hAnsi="Times" w:cs="Times"/>
          <w:sz w:val="28"/>
          <w:szCs w:val="32"/>
        </w:rPr>
      </w:pPr>
      <w:r>
        <w:rPr>
          <w:rFonts w:ascii="Times" w:hAnsi="Times" w:cs="Times"/>
          <w:sz w:val="28"/>
          <w:szCs w:val="32"/>
        </w:rPr>
        <w:t>Name your copy of this word document LastnameMagpieChatbot</w:t>
      </w:r>
      <w:r w:rsidR="0091665B">
        <w:rPr>
          <w:rFonts w:ascii="Times" w:hAnsi="Times" w:cs="Times"/>
          <w:sz w:val="28"/>
          <w:szCs w:val="32"/>
        </w:rPr>
        <w:t>Four</w:t>
      </w:r>
      <w:r>
        <w:rPr>
          <w:rFonts w:ascii="Times" w:hAnsi="Times" w:cs="Times"/>
          <w:sz w:val="28"/>
          <w:szCs w:val="32"/>
        </w:rPr>
        <w:t>.do</w:t>
      </w:r>
      <w:r w:rsidR="008B035E">
        <w:rPr>
          <w:rFonts w:ascii="Times" w:hAnsi="Times" w:cs="Times"/>
          <w:sz w:val="28"/>
          <w:szCs w:val="32"/>
        </w:rPr>
        <w:t>c</w:t>
      </w:r>
      <w:r>
        <w:rPr>
          <w:rFonts w:ascii="Times" w:hAnsi="Times" w:cs="Times"/>
          <w:sz w:val="28"/>
          <w:szCs w:val="32"/>
        </w:rPr>
        <w:t>x.</w:t>
      </w:r>
    </w:p>
    <w:p w14:paraId="6EE71A15" w14:textId="77777777" w:rsidR="005E4AFD" w:rsidRPr="005E4AFD" w:rsidRDefault="005E4AFD" w:rsidP="005E4AFD">
      <w:pPr>
        <w:widowControl w:val="0"/>
        <w:tabs>
          <w:tab w:val="left" w:pos="220"/>
          <w:tab w:val="left" w:pos="720"/>
        </w:tabs>
        <w:autoSpaceDE w:val="0"/>
        <w:autoSpaceDN w:val="0"/>
        <w:adjustRightInd w:val="0"/>
        <w:rPr>
          <w:rFonts w:ascii="Times" w:hAnsi="Times" w:cs="Times"/>
          <w:sz w:val="28"/>
          <w:szCs w:val="32"/>
        </w:rPr>
      </w:pPr>
    </w:p>
    <w:p w14:paraId="4985D4F6" w14:textId="77777777" w:rsidR="0008615A" w:rsidRPr="009D2365" w:rsidRDefault="00AF6C0F" w:rsidP="0008615A">
      <w:pPr>
        <w:rPr>
          <w:sz w:val="28"/>
          <w:szCs w:val="28"/>
        </w:rPr>
      </w:pPr>
      <w:r w:rsidRPr="009D2365">
        <w:rPr>
          <w:b/>
          <w:bCs/>
          <w:sz w:val="28"/>
          <w:szCs w:val="28"/>
        </w:rPr>
        <w:t xml:space="preserve">Exploration </w:t>
      </w:r>
      <w:r w:rsidRPr="009D2365">
        <w:rPr>
          <w:sz w:val="28"/>
          <w:szCs w:val="28"/>
        </w:rPr>
        <w:t> </w:t>
      </w:r>
    </w:p>
    <w:p w14:paraId="74BE20AB" w14:textId="47328612" w:rsidR="00AF6C0F" w:rsidRPr="009D2365" w:rsidRDefault="00AF6C0F" w:rsidP="0008615A">
      <w:pPr>
        <w:rPr>
          <w:sz w:val="28"/>
          <w:szCs w:val="28"/>
        </w:rPr>
      </w:pPr>
      <w:r w:rsidRPr="009D2365">
        <w:rPr>
          <w:sz w:val="28"/>
          <w:szCs w:val="28"/>
        </w:rPr>
        <w:t>Get to know the revised Ma</w:t>
      </w:r>
      <w:r w:rsidR="005C4982">
        <w:rPr>
          <w:sz w:val="28"/>
          <w:szCs w:val="28"/>
        </w:rPr>
        <w:t xml:space="preserve">gpie class. Run it. </w:t>
      </w:r>
      <w:r w:rsidRPr="009D2365">
        <w:rPr>
          <w:sz w:val="28"/>
          <w:szCs w:val="28"/>
        </w:rPr>
        <w:t xml:space="preserve">How does it respond to: </w:t>
      </w:r>
    </w:p>
    <w:p w14:paraId="3CF82832" w14:textId="78724EF8" w:rsidR="00AF6C0F" w:rsidRPr="009D2365" w:rsidRDefault="00AF6C0F" w:rsidP="00AF6C0F">
      <w:pPr>
        <w:numPr>
          <w:ilvl w:val="0"/>
          <w:numId w:val="2"/>
        </w:numPr>
        <w:rPr>
          <w:sz w:val="28"/>
          <w:szCs w:val="28"/>
        </w:rPr>
      </w:pPr>
      <w:r w:rsidRPr="009D2365">
        <w:rPr>
          <w:sz w:val="28"/>
          <w:szCs w:val="28"/>
        </w:rPr>
        <w:t xml:space="preserve">I want to build a robot. </w:t>
      </w:r>
      <w:r w:rsidR="005C4982">
        <w:rPr>
          <w:sz w:val="28"/>
          <w:szCs w:val="28"/>
        </w:rPr>
        <w:t xml:space="preserve"> </w:t>
      </w:r>
      <w:r w:rsidR="00F553BF">
        <w:rPr>
          <w:rFonts w:ascii="Courier New" w:hAnsi="Courier New" w:cs="Courier New"/>
          <w:color w:val="000000"/>
        </w:rPr>
        <w:t>What would it mean to build a robot?</w:t>
      </w:r>
    </w:p>
    <w:p w14:paraId="172AEB8B" w14:textId="6655E74B" w:rsidR="00AF6C0F" w:rsidRPr="009D2365" w:rsidRDefault="00AF6C0F" w:rsidP="00AF6C0F">
      <w:pPr>
        <w:numPr>
          <w:ilvl w:val="0"/>
          <w:numId w:val="2"/>
        </w:numPr>
        <w:rPr>
          <w:sz w:val="28"/>
          <w:szCs w:val="28"/>
        </w:rPr>
      </w:pPr>
      <w:r w:rsidRPr="009D2365">
        <w:rPr>
          <w:sz w:val="28"/>
          <w:szCs w:val="28"/>
        </w:rPr>
        <w:t xml:space="preserve">I want to understand French. </w:t>
      </w:r>
      <w:r w:rsidR="00F553BF">
        <w:rPr>
          <w:rFonts w:ascii="Courier New" w:hAnsi="Courier New" w:cs="Courier New"/>
          <w:color w:val="000000"/>
        </w:rPr>
        <w:t>What would it mean to understand French?</w:t>
      </w:r>
    </w:p>
    <w:p w14:paraId="649B041E" w14:textId="4125A51C" w:rsidR="00AF6C0F" w:rsidRPr="009D2365" w:rsidRDefault="00AF6C0F" w:rsidP="00AF6C0F">
      <w:pPr>
        <w:numPr>
          <w:ilvl w:val="0"/>
          <w:numId w:val="2"/>
        </w:numPr>
        <w:rPr>
          <w:sz w:val="28"/>
          <w:szCs w:val="28"/>
        </w:rPr>
      </w:pPr>
      <w:r w:rsidRPr="009D2365">
        <w:rPr>
          <w:sz w:val="28"/>
          <w:szCs w:val="28"/>
        </w:rPr>
        <w:t>Do you like me?</w:t>
      </w:r>
      <w:r w:rsidR="00F553BF">
        <w:rPr>
          <w:sz w:val="28"/>
          <w:szCs w:val="28"/>
        </w:rPr>
        <w:t xml:space="preserve"> </w:t>
      </w:r>
      <w:r w:rsidR="00F553BF">
        <w:rPr>
          <w:rFonts w:ascii="Courier New" w:hAnsi="Courier New" w:cs="Courier New"/>
          <w:color w:val="000000"/>
        </w:rPr>
        <w:t>What makes you think that I like you?</w:t>
      </w:r>
    </w:p>
    <w:p w14:paraId="10E5B1EE" w14:textId="534ED8A2" w:rsidR="0008615A" w:rsidRPr="009D2365" w:rsidRDefault="00AF6C0F" w:rsidP="00AF6C0F">
      <w:pPr>
        <w:numPr>
          <w:ilvl w:val="0"/>
          <w:numId w:val="2"/>
        </w:numPr>
        <w:rPr>
          <w:sz w:val="28"/>
          <w:szCs w:val="28"/>
        </w:rPr>
      </w:pPr>
      <w:r w:rsidRPr="009D2365">
        <w:rPr>
          <w:sz w:val="28"/>
          <w:szCs w:val="28"/>
        </w:rPr>
        <w:t>You confuse me.  </w:t>
      </w:r>
      <w:r w:rsidR="00F553BF">
        <w:rPr>
          <w:rFonts w:ascii="Courier New" w:hAnsi="Courier New" w:cs="Courier New"/>
          <w:color w:val="000000"/>
        </w:rPr>
        <w:t>What makes you think that I confuse you?</w:t>
      </w:r>
    </w:p>
    <w:p w14:paraId="660AA6DB" w14:textId="77777777" w:rsidR="005C4982" w:rsidRPr="005C4982" w:rsidRDefault="005C4982" w:rsidP="005C4982">
      <w:pPr>
        <w:widowControl w:val="0"/>
        <w:tabs>
          <w:tab w:val="left" w:pos="220"/>
          <w:tab w:val="left" w:pos="720"/>
        </w:tabs>
        <w:autoSpaceDE w:val="0"/>
        <w:autoSpaceDN w:val="0"/>
        <w:adjustRightInd w:val="0"/>
        <w:rPr>
          <w:rFonts w:ascii="Times" w:hAnsi="Times" w:cs="Times"/>
          <w:sz w:val="28"/>
          <w:szCs w:val="32"/>
        </w:rPr>
      </w:pPr>
      <w:r w:rsidRPr="005C4982">
        <w:rPr>
          <w:rFonts w:ascii="Times" w:hAnsi="Times" w:cs="Times"/>
          <w:sz w:val="28"/>
          <w:szCs w:val="32"/>
        </w:rPr>
        <w:t>=&gt; Be sure to place your answer in each of the above underline areas.</w:t>
      </w:r>
    </w:p>
    <w:p w14:paraId="1E53358F" w14:textId="77777777" w:rsidR="0008615A" w:rsidRPr="009D2365" w:rsidRDefault="0008615A" w:rsidP="0008615A">
      <w:pPr>
        <w:rPr>
          <w:sz w:val="28"/>
          <w:szCs w:val="28"/>
        </w:rPr>
      </w:pPr>
    </w:p>
    <w:p w14:paraId="793A6292" w14:textId="77777777" w:rsidR="0008615A" w:rsidRPr="009D2365" w:rsidRDefault="00AF6C0F" w:rsidP="0008615A">
      <w:pPr>
        <w:rPr>
          <w:sz w:val="28"/>
          <w:szCs w:val="28"/>
        </w:rPr>
      </w:pPr>
      <w:r w:rsidRPr="009D2365">
        <w:rPr>
          <w:b/>
          <w:bCs/>
          <w:sz w:val="28"/>
          <w:szCs w:val="28"/>
        </w:rPr>
        <w:t xml:space="preserve">Exercises </w:t>
      </w:r>
      <w:r w:rsidRPr="009D2365">
        <w:rPr>
          <w:sz w:val="28"/>
          <w:szCs w:val="28"/>
        </w:rPr>
        <w:t xml:space="preserve"> Look at the code. See how it handles “I want to” and you/me statements. </w:t>
      </w:r>
    </w:p>
    <w:p w14:paraId="0C36213E" w14:textId="77777777" w:rsidR="0008615A" w:rsidRPr="009D2365" w:rsidRDefault="0008615A" w:rsidP="0008615A">
      <w:pPr>
        <w:rPr>
          <w:sz w:val="28"/>
          <w:szCs w:val="28"/>
        </w:rPr>
      </w:pPr>
    </w:p>
    <w:p w14:paraId="29F9DDD3" w14:textId="4FE48103" w:rsidR="00AF6C0F" w:rsidRPr="009D2365" w:rsidRDefault="00AF6C0F" w:rsidP="00B15666">
      <w:pPr>
        <w:rPr>
          <w:sz w:val="28"/>
          <w:szCs w:val="28"/>
        </w:rPr>
      </w:pPr>
      <w:r w:rsidRPr="009D2365">
        <w:rPr>
          <w:sz w:val="28"/>
          <w:szCs w:val="28"/>
        </w:rPr>
        <w:t xml:space="preserve">Alter the code: </w:t>
      </w:r>
    </w:p>
    <w:p w14:paraId="71BFA2D8" w14:textId="77777777" w:rsidR="00AF6C0F" w:rsidRPr="009D2365" w:rsidRDefault="00AF6C0F" w:rsidP="00AA2101">
      <w:pPr>
        <w:rPr>
          <w:sz w:val="28"/>
          <w:szCs w:val="28"/>
        </w:rPr>
      </w:pPr>
      <w:r w:rsidRPr="009D2365">
        <w:rPr>
          <w:sz w:val="28"/>
          <w:szCs w:val="28"/>
        </w:rPr>
        <w:t xml:space="preserve">• Have it respond to “I want </w:t>
      </w:r>
      <w:r w:rsidRPr="009D2365">
        <w:rPr>
          <w:i/>
          <w:iCs/>
          <w:sz w:val="28"/>
          <w:szCs w:val="28"/>
        </w:rPr>
        <w:t>something</w:t>
      </w:r>
      <w:r w:rsidRPr="009D2365">
        <w:rPr>
          <w:sz w:val="28"/>
          <w:szCs w:val="28"/>
        </w:rPr>
        <w:t xml:space="preserve">” statements with “Would you really be happy if you had </w:t>
      </w:r>
      <w:r w:rsidRPr="009D2365">
        <w:rPr>
          <w:i/>
          <w:iCs/>
          <w:sz w:val="28"/>
          <w:szCs w:val="28"/>
        </w:rPr>
        <w:t>something</w:t>
      </w:r>
      <w:r w:rsidRPr="009D2365">
        <w:rPr>
          <w:sz w:val="28"/>
          <w:szCs w:val="28"/>
        </w:rPr>
        <w:t>?” In doing this, you need to be careful about where you place the check. Be sure you understand why. For example:</w:t>
      </w:r>
    </w:p>
    <w:p w14:paraId="13A5F023" w14:textId="77777777" w:rsidR="0008615A" w:rsidRPr="009D2365" w:rsidRDefault="00AF6C0F" w:rsidP="00AA2101">
      <w:pPr>
        <w:ind w:left="720"/>
        <w:rPr>
          <w:sz w:val="28"/>
          <w:szCs w:val="28"/>
        </w:rPr>
      </w:pPr>
      <w:r w:rsidRPr="009D2365">
        <w:rPr>
          <w:sz w:val="28"/>
          <w:szCs w:val="28"/>
        </w:rPr>
        <w:t>Statement: I want fried chicken. </w:t>
      </w:r>
    </w:p>
    <w:p w14:paraId="5BC05199" w14:textId="04DACD06" w:rsidR="00AF6C0F" w:rsidRPr="009D2365" w:rsidRDefault="00AF6C0F" w:rsidP="00AA2101">
      <w:pPr>
        <w:ind w:left="720"/>
        <w:rPr>
          <w:sz w:val="28"/>
          <w:szCs w:val="28"/>
        </w:rPr>
      </w:pPr>
      <w:r w:rsidRPr="009D2365">
        <w:rPr>
          <w:sz w:val="28"/>
          <w:szCs w:val="28"/>
        </w:rPr>
        <w:t>Response: Would you really be happy if you had fried chicken?</w:t>
      </w:r>
    </w:p>
    <w:p w14:paraId="7C072FFF" w14:textId="77777777" w:rsidR="00AF6C0F" w:rsidRPr="009D2365" w:rsidRDefault="00AF6C0F" w:rsidP="00AA2101">
      <w:pPr>
        <w:rPr>
          <w:sz w:val="28"/>
          <w:szCs w:val="28"/>
        </w:rPr>
      </w:pPr>
      <w:r w:rsidRPr="009D2365">
        <w:rPr>
          <w:sz w:val="28"/>
          <w:szCs w:val="28"/>
        </w:rPr>
        <w:t xml:space="preserve">• Have it respond to statements of the form “I </w:t>
      </w:r>
      <w:r w:rsidRPr="009D2365">
        <w:rPr>
          <w:i/>
          <w:iCs/>
          <w:sz w:val="28"/>
          <w:szCs w:val="28"/>
        </w:rPr>
        <w:t xml:space="preserve">something </w:t>
      </w:r>
      <w:r w:rsidRPr="009D2365">
        <w:rPr>
          <w:sz w:val="28"/>
          <w:szCs w:val="28"/>
        </w:rPr>
        <w:t xml:space="preserve">you” with the restructuring “Why do you </w:t>
      </w:r>
      <w:r w:rsidRPr="009D2365">
        <w:rPr>
          <w:i/>
          <w:iCs/>
          <w:sz w:val="28"/>
          <w:szCs w:val="28"/>
        </w:rPr>
        <w:t xml:space="preserve">something </w:t>
      </w:r>
      <w:r w:rsidRPr="009D2365">
        <w:rPr>
          <w:sz w:val="28"/>
          <w:szCs w:val="28"/>
        </w:rPr>
        <w:t>me?” For example:</w:t>
      </w:r>
    </w:p>
    <w:p w14:paraId="4B9776BD" w14:textId="77777777" w:rsidR="0008615A" w:rsidRPr="009D2365" w:rsidRDefault="00AF6C0F" w:rsidP="00AA2101">
      <w:pPr>
        <w:ind w:left="720"/>
        <w:rPr>
          <w:sz w:val="28"/>
          <w:szCs w:val="28"/>
        </w:rPr>
      </w:pPr>
      <w:r w:rsidRPr="009D2365">
        <w:rPr>
          <w:sz w:val="28"/>
          <w:szCs w:val="28"/>
        </w:rPr>
        <w:t>Statement: I like you. </w:t>
      </w:r>
    </w:p>
    <w:p w14:paraId="3AC94C89" w14:textId="0CB312BF" w:rsidR="00AF6C0F" w:rsidRPr="009D2365" w:rsidRDefault="00AF6C0F" w:rsidP="00AA2101">
      <w:pPr>
        <w:ind w:left="720"/>
        <w:rPr>
          <w:sz w:val="28"/>
          <w:szCs w:val="28"/>
        </w:rPr>
      </w:pPr>
      <w:r w:rsidRPr="009D2365">
        <w:rPr>
          <w:sz w:val="28"/>
          <w:szCs w:val="28"/>
        </w:rPr>
        <w:t>Response: Why do you like me?</w:t>
      </w:r>
    </w:p>
    <w:p w14:paraId="11B93D32" w14:textId="77777777" w:rsidR="0008615A" w:rsidRPr="009D2365" w:rsidRDefault="0008615A" w:rsidP="00AF6C0F">
      <w:pPr>
        <w:rPr>
          <w:sz w:val="28"/>
          <w:szCs w:val="28"/>
        </w:rPr>
      </w:pPr>
    </w:p>
    <w:p w14:paraId="578A0A32" w14:textId="77777777" w:rsidR="00AF6C0F" w:rsidRPr="009D2365" w:rsidRDefault="00AF6C0F" w:rsidP="00AF6C0F">
      <w:pPr>
        <w:rPr>
          <w:sz w:val="28"/>
          <w:szCs w:val="28"/>
        </w:rPr>
      </w:pPr>
      <w:r w:rsidRPr="009D2365">
        <w:rPr>
          <w:sz w:val="28"/>
          <w:szCs w:val="28"/>
        </w:rPr>
        <w:t>Find an example of when this structure does not work well. How can you improve it?</w:t>
      </w:r>
    </w:p>
    <w:p w14:paraId="0A6D6E93" w14:textId="77777777" w:rsidR="0008615A" w:rsidRPr="009D2365" w:rsidRDefault="0008615A" w:rsidP="00AF6C0F">
      <w:pPr>
        <w:rPr>
          <w:sz w:val="28"/>
          <w:szCs w:val="28"/>
        </w:rPr>
      </w:pPr>
    </w:p>
    <w:p w14:paraId="2337B4DA" w14:textId="7036ABF6" w:rsidR="0008615A" w:rsidRDefault="00F53785" w:rsidP="00AF6C0F">
      <w:pPr>
        <w:rPr>
          <w:sz w:val="28"/>
          <w:szCs w:val="28"/>
        </w:rPr>
      </w:pPr>
      <w:r>
        <w:rPr>
          <w:sz w:val="28"/>
          <w:szCs w:val="28"/>
        </w:rPr>
        <w:t xml:space="preserve">“I want you” gives </w:t>
      </w:r>
      <w:r w:rsidRPr="00F53785">
        <w:rPr>
          <w:sz w:val="28"/>
          <w:szCs w:val="28"/>
        </w:rPr>
        <w:t>Would you really be happy if you had you?</w:t>
      </w:r>
      <w:r>
        <w:rPr>
          <w:sz w:val="28"/>
          <w:szCs w:val="28"/>
        </w:rPr>
        <w:t xml:space="preserve"> This can be fixed by changing the order of the statements.</w:t>
      </w:r>
      <w:bookmarkStart w:id="0" w:name="_GoBack"/>
      <w:bookmarkEnd w:id="0"/>
    </w:p>
    <w:p w14:paraId="6D59B0AF" w14:textId="77777777" w:rsidR="00A66B75" w:rsidRDefault="00A66B75" w:rsidP="00AF6C0F">
      <w:pPr>
        <w:rPr>
          <w:sz w:val="28"/>
          <w:szCs w:val="28"/>
        </w:rPr>
      </w:pPr>
    </w:p>
    <w:p w14:paraId="013FFA0B" w14:textId="3FE7E917" w:rsidR="00AF6C0F" w:rsidRPr="00AA2101" w:rsidRDefault="00806009" w:rsidP="00AA2101">
      <w:pPr>
        <w:widowControl w:val="0"/>
        <w:autoSpaceDE w:val="0"/>
        <w:autoSpaceDN w:val="0"/>
        <w:adjustRightInd w:val="0"/>
        <w:rPr>
          <w:rFonts w:ascii="Times" w:hAnsi="Times" w:cs="Times"/>
          <w:sz w:val="28"/>
          <w:szCs w:val="32"/>
        </w:rPr>
      </w:pPr>
      <w:r>
        <w:rPr>
          <w:rFonts w:ascii="Times" w:hAnsi="Times" w:cs="Times"/>
          <w:sz w:val="28"/>
          <w:szCs w:val="32"/>
        </w:rPr>
        <w:t xml:space="preserve">Zip your project and submit in Edmodo along with your Magpie Chatbot word document </w:t>
      </w:r>
      <w:r>
        <w:rPr>
          <w:rFonts w:ascii="Times" w:hAnsi="Times" w:cs="Times"/>
          <w:sz w:val="28"/>
          <w:szCs w:val="32"/>
        </w:rPr>
        <w:lastRenderedPageBreak/>
        <w:t>in the Magpi</w:t>
      </w:r>
      <w:r w:rsidR="0091665B">
        <w:rPr>
          <w:rFonts w:ascii="Times" w:hAnsi="Times" w:cs="Times"/>
          <w:sz w:val="28"/>
          <w:szCs w:val="32"/>
        </w:rPr>
        <w:t>e Chatbot Four</w:t>
      </w:r>
      <w:r>
        <w:rPr>
          <w:rFonts w:ascii="Times" w:hAnsi="Times" w:cs="Times"/>
          <w:sz w:val="28"/>
          <w:szCs w:val="32"/>
        </w:rPr>
        <w:t xml:space="preserve"> assignment.</w:t>
      </w:r>
    </w:p>
    <w:sectPr w:rsidR="00AF6C0F" w:rsidRPr="00AA2101" w:rsidSect="00AA2101">
      <w:pgSz w:w="12240" w:h="15840"/>
      <w:pgMar w:top="720" w:right="1008" w:bottom="720" w:left="100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793DE" w14:textId="77777777" w:rsidR="00F553BF" w:rsidRDefault="00F553BF" w:rsidP="00F553BF">
      <w:r>
        <w:separator/>
      </w:r>
    </w:p>
  </w:endnote>
  <w:endnote w:type="continuationSeparator" w:id="0">
    <w:p w14:paraId="69C7F945" w14:textId="77777777" w:rsidR="00F553BF" w:rsidRDefault="00F553BF" w:rsidP="00F55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2E9CA" w14:textId="77777777" w:rsidR="00F553BF" w:rsidRDefault="00F553BF" w:rsidP="00F553BF">
      <w:r>
        <w:separator/>
      </w:r>
    </w:p>
  </w:footnote>
  <w:footnote w:type="continuationSeparator" w:id="0">
    <w:p w14:paraId="68DB4D7C" w14:textId="77777777" w:rsidR="00F553BF" w:rsidRDefault="00F553BF" w:rsidP="00F553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0572C8E"/>
    <w:multiLevelType w:val="hybridMultilevel"/>
    <w:tmpl w:val="0EC2955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83"/>
    <w:rsid w:val="000212D5"/>
    <w:rsid w:val="0008615A"/>
    <w:rsid w:val="0014195C"/>
    <w:rsid w:val="00143579"/>
    <w:rsid w:val="00144911"/>
    <w:rsid w:val="00155B3B"/>
    <w:rsid w:val="001C09D0"/>
    <w:rsid w:val="00232B09"/>
    <w:rsid w:val="002D00A3"/>
    <w:rsid w:val="003150AC"/>
    <w:rsid w:val="00362AC1"/>
    <w:rsid w:val="003E3C97"/>
    <w:rsid w:val="0040341D"/>
    <w:rsid w:val="004314DF"/>
    <w:rsid w:val="00453FF7"/>
    <w:rsid w:val="004D51BD"/>
    <w:rsid w:val="00555C3F"/>
    <w:rsid w:val="00565826"/>
    <w:rsid w:val="005A6289"/>
    <w:rsid w:val="005C4982"/>
    <w:rsid w:val="005E4AFD"/>
    <w:rsid w:val="006864AC"/>
    <w:rsid w:val="00806009"/>
    <w:rsid w:val="00823CCB"/>
    <w:rsid w:val="00840083"/>
    <w:rsid w:val="008B035E"/>
    <w:rsid w:val="0091665B"/>
    <w:rsid w:val="009179EB"/>
    <w:rsid w:val="009C4823"/>
    <w:rsid w:val="009D2365"/>
    <w:rsid w:val="00A66B75"/>
    <w:rsid w:val="00AA2101"/>
    <w:rsid w:val="00AE170A"/>
    <w:rsid w:val="00AF6C0F"/>
    <w:rsid w:val="00B15666"/>
    <w:rsid w:val="00B378DF"/>
    <w:rsid w:val="00BA5856"/>
    <w:rsid w:val="00BC34AA"/>
    <w:rsid w:val="00C860FE"/>
    <w:rsid w:val="00CA3E02"/>
    <w:rsid w:val="00D20783"/>
    <w:rsid w:val="00E02C42"/>
    <w:rsid w:val="00EA6BB7"/>
    <w:rsid w:val="00EE3FBD"/>
    <w:rsid w:val="00F5171A"/>
    <w:rsid w:val="00F53785"/>
    <w:rsid w:val="00F553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0A6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0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083"/>
    <w:rPr>
      <w:rFonts w:ascii="Lucida Grande" w:hAnsi="Lucida Grande" w:cs="Lucida Grande"/>
      <w:sz w:val="18"/>
      <w:szCs w:val="18"/>
    </w:rPr>
  </w:style>
  <w:style w:type="table" w:styleId="TableGrid">
    <w:name w:val="Table Grid"/>
    <w:basedOn w:val="TableNormal"/>
    <w:uiPriority w:val="59"/>
    <w:rsid w:val="0014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982"/>
    <w:pPr>
      <w:ind w:left="720"/>
      <w:contextualSpacing/>
    </w:pPr>
  </w:style>
  <w:style w:type="paragraph" w:styleId="Header">
    <w:name w:val="header"/>
    <w:basedOn w:val="Normal"/>
    <w:link w:val="HeaderChar"/>
    <w:uiPriority w:val="99"/>
    <w:unhideWhenUsed/>
    <w:rsid w:val="00F553BF"/>
    <w:pPr>
      <w:tabs>
        <w:tab w:val="center" w:pos="4680"/>
        <w:tab w:val="right" w:pos="9360"/>
      </w:tabs>
    </w:pPr>
  </w:style>
  <w:style w:type="character" w:customStyle="1" w:styleId="HeaderChar">
    <w:name w:val="Header Char"/>
    <w:basedOn w:val="DefaultParagraphFont"/>
    <w:link w:val="Header"/>
    <w:uiPriority w:val="99"/>
    <w:rsid w:val="00F553BF"/>
    <w:rPr>
      <w:sz w:val="24"/>
      <w:szCs w:val="24"/>
    </w:rPr>
  </w:style>
  <w:style w:type="paragraph" w:styleId="Footer">
    <w:name w:val="footer"/>
    <w:basedOn w:val="Normal"/>
    <w:link w:val="FooterChar"/>
    <w:uiPriority w:val="99"/>
    <w:unhideWhenUsed/>
    <w:rsid w:val="00F553BF"/>
    <w:pPr>
      <w:tabs>
        <w:tab w:val="center" w:pos="4680"/>
        <w:tab w:val="right" w:pos="9360"/>
      </w:tabs>
    </w:pPr>
  </w:style>
  <w:style w:type="character" w:customStyle="1" w:styleId="FooterChar">
    <w:name w:val="Footer Char"/>
    <w:basedOn w:val="DefaultParagraphFont"/>
    <w:link w:val="Footer"/>
    <w:uiPriority w:val="99"/>
    <w:rsid w:val="00F553B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0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083"/>
    <w:rPr>
      <w:rFonts w:ascii="Lucida Grande" w:hAnsi="Lucida Grande" w:cs="Lucida Grande"/>
      <w:sz w:val="18"/>
      <w:szCs w:val="18"/>
    </w:rPr>
  </w:style>
  <w:style w:type="table" w:styleId="TableGrid">
    <w:name w:val="Table Grid"/>
    <w:basedOn w:val="TableNormal"/>
    <w:uiPriority w:val="59"/>
    <w:rsid w:val="0014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982"/>
    <w:pPr>
      <w:ind w:left="720"/>
      <w:contextualSpacing/>
    </w:pPr>
  </w:style>
  <w:style w:type="paragraph" w:styleId="Header">
    <w:name w:val="header"/>
    <w:basedOn w:val="Normal"/>
    <w:link w:val="HeaderChar"/>
    <w:uiPriority w:val="99"/>
    <w:unhideWhenUsed/>
    <w:rsid w:val="00F553BF"/>
    <w:pPr>
      <w:tabs>
        <w:tab w:val="center" w:pos="4680"/>
        <w:tab w:val="right" w:pos="9360"/>
      </w:tabs>
    </w:pPr>
  </w:style>
  <w:style w:type="character" w:customStyle="1" w:styleId="HeaderChar">
    <w:name w:val="Header Char"/>
    <w:basedOn w:val="DefaultParagraphFont"/>
    <w:link w:val="Header"/>
    <w:uiPriority w:val="99"/>
    <w:rsid w:val="00F553BF"/>
    <w:rPr>
      <w:sz w:val="24"/>
      <w:szCs w:val="24"/>
    </w:rPr>
  </w:style>
  <w:style w:type="paragraph" w:styleId="Footer">
    <w:name w:val="footer"/>
    <w:basedOn w:val="Normal"/>
    <w:link w:val="FooterChar"/>
    <w:uiPriority w:val="99"/>
    <w:unhideWhenUsed/>
    <w:rsid w:val="00F553BF"/>
    <w:pPr>
      <w:tabs>
        <w:tab w:val="center" w:pos="4680"/>
        <w:tab w:val="right" w:pos="9360"/>
      </w:tabs>
    </w:pPr>
  </w:style>
  <w:style w:type="character" w:customStyle="1" w:styleId="FooterChar">
    <w:name w:val="Footer Char"/>
    <w:basedOn w:val="DefaultParagraphFont"/>
    <w:link w:val="Footer"/>
    <w:uiPriority w:val="99"/>
    <w:rsid w:val="00F553B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Pranav</cp:lastModifiedBy>
  <cp:revision>6</cp:revision>
  <cp:lastPrinted>2015-02-04T03:46:00Z</cp:lastPrinted>
  <dcterms:created xsi:type="dcterms:W3CDTF">2015-02-04T04:10:00Z</dcterms:created>
  <dcterms:modified xsi:type="dcterms:W3CDTF">2015-02-09T06:58:00Z</dcterms:modified>
</cp:coreProperties>
</file>