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5BD95" w14:textId="129F3656" w:rsidR="00ED007D" w:rsidRPr="001878AE" w:rsidRDefault="00ED007D" w:rsidP="00ED007D">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sidR="00A1794F">
        <w:rPr>
          <w:rFonts w:ascii="Times" w:hAnsi="Times" w:cs="Times"/>
          <w:b/>
          <w:bCs/>
          <w:sz w:val="40"/>
          <w:szCs w:val="40"/>
        </w:rPr>
        <w:t>– Activity 3</w:t>
      </w:r>
    </w:p>
    <w:p w14:paraId="40C84281" w14:textId="5D1C06F6" w:rsidR="00ED007D" w:rsidRDefault="00ED007D" w:rsidP="00A1794F">
      <w:pPr>
        <w:widowControl w:val="0"/>
        <w:autoSpaceDE w:val="0"/>
        <w:autoSpaceDN w:val="0"/>
        <w:adjustRightInd w:val="0"/>
        <w:rPr>
          <w:rFonts w:ascii="Times" w:hAnsi="Times" w:cs="Times"/>
          <w:b/>
          <w:bCs/>
        </w:rPr>
      </w:pPr>
      <w:r>
        <w:rPr>
          <w:rFonts w:ascii="Times" w:hAnsi="Times" w:cs="Times"/>
          <w:b/>
          <w:bCs/>
        </w:rPr>
        <w:t xml:space="preserve">Read through this word document, completing the activities and submitting </w:t>
      </w:r>
      <w:r w:rsidR="00A1794F">
        <w:rPr>
          <w:rFonts w:ascii="Times" w:hAnsi="Times" w:cs="Times"/>
          <w:b/>
          <w:bCs/>
        </w:rPr>
        <w:t>the files in a zipped folder as stated at the end of this document.</w:t>
      </w:r>
    </w:p>
    <w:p w14:paraId="1743EBE1" w14:textId="77777777" w:rsidR="00A1794F" w:rsidRDefault="00A1794F" w:rsidP="00A1794F">
      <w:pPr>
        <w:widowControl w:val="0"/>
        <w:autoSpaceDE w:val="0"/>
        <w:autoSpaceDN w:val="0"/>
        <w:adjustRightInd w:val="0"/>
        <w:rPr>
          <w:rFonts w:ascii="Times" w:hAnsi="Times" w:cs="Times"/>
          <w:b/>
          <w:bCs/>
        </w:rPr>
      </w:pPr>
    </w:p>
    <w:p w14:paraId="5DAC2208"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b/>
          <w:bCs/>
        </w:rPr>
        <w:t xml:space="preserve">A3: Exploring a picture </w:t>
      </w:r>
    </w:p>
    <w:p w14:paraId="2FA27E93"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 xml:space="preserve">Run the </w:t>
      </w:r>
      <w:r w:rsidRPr="00ED007D">
        <w:rPr>
          <w:rFonts w:ascii="Courier New" w:hAnsi="Courier New" w:cs="Courier New"/>
        </w:rPr>
        <w:t xml:space="preserve">main </w:t>
      </w:r>
      <w:r w:rsidRPr="00ED007D">
        <w:rPr>
          <w:rFonts w:ascii="Times" w:hAnsi="Times" w:cs="Times"/>
        </w:rPr>
        <w:t xml:space="preserve">method in </w:t>
      </w:r>
      <w:r w:rsidRPr="00ED007D">
        <w:rPr>
          <w:rFonts w:ascii="Courier New" w:hAnsi="Courier New" w:cs="Courier New"/>
        </w:rPr>
        <w:t>PictureExplorer.java</w:t>
      </w:r>
      <w:r w:rsidRPr="00ED007D">
        <w:rPr>
          <w:rFonts w:ascii="Times" w:hAnsi="Times" w:cs="Times"/>
        </w:rPr>
        <w:t xml:space="preserve">. This will load a picture of a beach from a file, make a copy of that picture in memory, and show it in the explorer tool (Figure 3). It makes a copy of the picture to make it easier to explore a picture both before and after any changes. You can use the explorer tool to explore the pixels in a picture. Click any location (pixel) in the picture and it will display the row index, column index, and red, green, and blue values for that location. The location will be highlighted with yellow crosshairs. You can click on the arrow keys or even type in values and hit the enter button to update the display. You can also use the menu to change the zoom level. </w:t>
      </w:r>
    </w:p>
    <w:p w14:paraId="07DE95F0" w14:textId="77777777" w:rsidR="00ED007D" w:rsidRDefault="00ED007D" w:rsidP="001309A2">
      <w:pPr>
        <w:widowControl w:val="0"/>
        <w:autoSpaceDE w:val="0"/>
        <w:autoSpaceDN w:val="0"/>
        <w:adjustRightInd w:val="0"/>
        <w:spacing w:after="240"/>
        <w:rPr>
          <w:rFonts w:ascii="Times" w:hAnsi="Times" w:cs="Times"/>
        </w:rPr>
      </w:pPr>
      <w:r w:rsidRPr="00ED007D">
        <w:rPr>
          <w:rFonts w:ascii="Times" w:hAnsi="Times" w:cs="Times"/>
          <w:noProof/>
          <w:lang w:eastAsia="en-US"/>
        </w:rPr>
        <w:drawing>
          <wp:inline distT="0" distB="0" distL="0" distR="0" wp14:anchorId="3C08EAE9" wp14:editId="1C3BC880">
            <wp:extent cx="3025804" cy="3054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6200" cy="3054515"/>
                    </a:xfrm>
                    <a:prstGeom prst="rect">
                      <a:avLst/>
                    </a:prstGeom>
                    <a:noFill/>
                    <a:ln>
                      <a:noFill/>
                    </a:ln>
                  </pic:spPr>
                </pic:pic>
              </a:graphicData>
            </a:graphic>
          </wp:inline>
        </w:drawing>
      </w:r>
    </w:p>
    <w:p w14:paraId="012AC513"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 xml:space="preserve">Figure 3: The Picture Explorer </w:t>
      </w:r>
    </w:p>
    <w:p w14:paraId="60D715CF" w14:textId="5483A6B5" w:rsidR="001309A2" w:rsidRPr="00ED007D" w:rsidRDefault="008B06D5" w:rsidP="001309A2">
      <w:pPr>
        <w:widowControl w:val="0"/>
        <w:autoSpaceDE w:val="0"/>
        <w:autoSpaceDN w:val="0"/>
        <w:adjustRightInd w:val="0"/>
        <w:spacing w:after="240"/>
        <w:rPr>
          <w:rFonts w:ascii="Times" w:hAnsi="Times" w:cs="Times"/>
        </w:rPr>
      </w:pPr>
      <w:r>
        <w:rPr>
          <w:rFonts w:ascii="Times" w:hAnsi="Times" w:cs="Times"/>
          <w:b/>
          <w:bCs/>
        </w:rPr>
        <w:t>Answer the following q</w:t>
      </w:r>
      <w:r w:rsidR="001309A2" w:rsidRPr="00ED007D">
        <w:rPr>
          <w:rFonts w:ascii="Times" w:hAnsi="Times" w:cs="Times"/>
          <w:b/>
          <w:bCs/>
        </w:rPr>
        <w:t>uestions</w:t>
      </w:r>
      <w:r>
        <w:rPr>
          <w:rFonts w:ascii="Times" w:hAnsi="Times" w:cs="Times"/>
          <w:b/>
          <w:bCs/>
        </w:rPr>
        <w:t>:</w:t>
      </w:r>
    </w:p>
    <w:p w14:paraId="366C90F9" w14:textId="05A3813A" w:rsidR="001309A2" w:rsidRPr="00ED007D" w:rsidRDefault="001309A2" w:rsidP="001309A2">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ED007D">
        <w:rPr>
          <w:rFonts w:ascii="Times" w:hAnsi="Times" w:cs="Times"/>
        </w:rPr>
        <w:t>What is the row index for the top left corner of the picture?  </w:t>
      </w:r>
      <w:r w:rsidR="0033475E">
        <w:rPr>
          <w:rFonts w:ascii="Times" w:hAnsi="Times" w:cs="Times"/>
        </w:rPr>
        <w:t>0</w:t>
      </w:r>
    </w:p>
    <w:p w14:paraId="7E027F8A" w14:textId="0302F686" w:rsidR="001309A2" w:rsidRPr="00ED007D" w:rsidRDefault="001309A2" w:rsidP="001309A2">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ED007D">
        <w:rPr>
          <w:rFonts w:ascii="Times" w:hAnsi="Times" w:cs="Times"/>
        </w:rPr>
        <w:t>What is the column index for the top left corner of the picture?  </w:t>
      </w:r>
      <w:r w:rsidR="0033475E">
        <w:rPr>
          <w:rFonts w:ascii="Times" w:hAnsi="Times" w:cs="Times"/>
        </w:rPr>
        <w:t>0</w:t>
      </w:r>
    </w:p>
    <w:p w14:paraId="40E3BE3B" w14:textId="6BC1D103" w:rsidR="001309A2" w:rsidRPr="00ED007D" w:rsidRDefault="001309A2" w:rsidP="001309A2">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ED007D">
        <w:rPr>
          <w:rFonts w:ascii="Times" w:hAnsi="Times" w:cs="Times"/>
        </w:rPr>
        <w:t>The width of this picture is 640. What is the right most column index?  </w:t>
      </w:r>
      <w:r w:rsidR="0033475E">
        <w:rPr>
          <w:rFonts w:ascii="Times" w:hAnsi="Times" w:cs="Times"/>
        </w:rPr>
        <w:t>640</w:t>
      </w:r>
    </w:p>
    <w:p w14:paraId="7C05A2E4" w14:textId="0D67A784" w:rsidR="001309A2" w:rsidRPr="00ED007D" w:rsidRDefault="001309A2" w:rsidP="001309A2">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ED007D">
        <w:rPr>
          <w:rFonts w:ascii="Times" w:hAnsi="Times" w:cs="Times"/>
        </w:rPr>
        <w:t>The height of this picture is 480. What is the bottom most row index?  </w:t>
      </w:r>
      <w:r w:rsidR="0033475E">
        <w:rPr>
          <w:rFonts w:ascii="Times" w:hAnsi="Times" w:cs="Times"/>
        </w:rPr>
        <w:t>480</w:t>
      </w:r>
    </w:p>
    <w:p w14:paraId="7F46ED46" w14:textId="6BDC5285" w:rsidR="001309A2" w:rsidRPr="00ED007D" w:rsidRDefault="001309A2" w:rsidP="001309A2">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ED007D">
        <w:rPr>
          <w:rFonts w:ascii="Times" w:hAnsi="Times" w:cs="Times"/>
        </w:rPr>
        <w:t>Does the row index increase from left to right or top to bottom?  </w:t>
      </w:r>
      <w:r w:rsidR="0033475E">
        <w:rPr>
          <w:rFonts w:ascii="Times" w:hAnsi="Times" w:cs="Times"/>
        </w:rPr>
        <w:t>top-&gt;bottom</w:t>
      </w:r>
    </w:p>
    <w:p w14:paraId="68DDC6E5" w14:textId="5FF477DB" w:rsidR="0010084C" w:rsidRDefault="001309A2" w:rsidP="008B06D5">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ED007D">
        <w:rPr>
          <w:rFonts w:ascii="Times" w:hAnsi="Times" w:cs="Times"/>
        </w:rPr>
        <w:t>Does the column index increase from left to right or top to bottom?  </w:t>
      </w:r>
      <w:r w:rsidR="0033475E">
        <w:rPr>
          <w:rFonts w:ascii="Times" w:hAnsi="Times" w:cs="Times"/>
        </w:rPr>
        <w:t>left-&gt;right</w:t>
      </w:r>
    </w:p>
    <w:p w14:paraId="4109FC8E" w14:textId="1F242432" w:rsidR="001309A2" w:rsidRPr="0010084C" w:rsidRDefault="001309A2" w:rsidP="0010084C">
      <w:pPr>
        <w:widowControl w:val="0"/>
        <w:tabs>
          <w:tab w:val="left" w:pos="220"/>
          <w:tab w:val="left" w:pos="720"/>
        </w:tabs>
        <w:autoSpaceDE w:val="0"/>
        <w:autoSpaceDN w:val="0"/>
        <w:adjustRightInd w:val="0"/>
        <w:spacing w:after="320"/>
        <w:rPr>
          <w:rFonts w:ascii="Times" w:hAnsi="Times" w:cs="Times"/>
        </w:rPr>
      </w:pPr>
      <w:r w:rsidRPr="0010084C">
        <w:rPr>
          <w:rFonts w:ascii="Times" w:hAnsi="Times" w:cs="Times"/>
        </w:rPr>
        <w:lastRenderedPageBreak/>
        <w:t xml:space="preserve">Set the zoom to 500%. Can you see squares of color? This is called </w:t>
      </w:r>
      <w:proofErr w:type="spellStart"/>
      <w:r w:rsidRPr="0010084C">
        <w:rPr>
          <w:rFonts w:ascii="Times" w:hAnsi="Times" w:cs="Times"/>
          <w:i/>
          <w:iCs/>
        </w:rPr>
        <w:t>pixelation</w:t>
      </w:r>
      <w:proofErr w:type="spellEnd"/>
      <w:r w:rsidRPr="0010084C">
        <w:rPr>
          <w:rFonts w:ascii="Times" w:hAnsi="Times" w:cs="Times"/>
        </w:rPr>
        <w:t xml:space="preserve">. </w:t>
      </w:r>
      <w:proofErr w:type="spellStart"/>
      <w:r w:rsidRPr="0010084C">
        <w:rPr>
          <w:rFonts w:ascii="Times" w:hAnsi="Times" w:cs="Times"/>
        </w:rPr>
        <w:t>Pixelation</w:t>
      </w:r>
      <w:proofErr w:type="spellEnd"/>
      <w:r w:rsidRPr="0010084C">
        <w:rPr>
          <w:rFonts w:ascii="Times" w:hAnsi="Times" w:cs="Times"/>
        </w:rPr>
        <w:t xml:space="preserve"> means  displaying a picture so magnified that the individual pixels look like small squares.  </w:t>
      </w:r>
    </w:p>
    <w:p w14:paraId="372AA303"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b/>
          <w:bCs/>
        </w:rPr>
        <w:t xml:space="preserve">Creating and exploring other pictures </w:t>
      </w:r>
    </w:p>
    <w:p w14:paraId="79BC723E"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 xml:space="preserve">Here is the </w:t>
      </w:r>
      <w:r w:rsidRPr="00ED007D">
        <w:rPr>
          <w:rFonts w:ascii="Courier New" w:hAnsi="Courier New" w:cs="Courier New"/>
        </w:rPr>
        <w:t xml:space="preserve">main </w:t>
      </w:r>
      <w:r w:rsidRPr="00ED007D">
        <w:rPr>
          <w:rFonts w:ascii="Times" w:hAnsi="Times" w:cs="Times"/>
        </w:rPr>
        <w:t xml:space="preserve">method in the class </w:t>
      </w:r>
      <w:proofErr w:type="spellStart"/>
      <w:r w:rsidRPr="00ED007D">
        <w:rPr>
          <w:rFonts w:ascii="Courier New" w:hAnsi="Courier New" w:cs="Courier New"/>
        </w:rPr>
        <w:t>PictureExplorer</w:t>
      </w:r>
      <w:proofErr w:type="spellEnd"/>
      <w:r w:rsidRPr="00ED007D">
        <w:rPr>
          <w:rFonts w:ascii="Times" w:hAnsi="Times" w:cs="Times"/>
        </w:rPr>
        <w:t xml:space="preserve">. Every class in Java can have a </w:t>
      </w:r>
      <w:r w:rsidRPr="00ED007D">
        <w:rPr>
          <w:rFonts w:ascii="Courier New" w:hAnsi="Courier New" w:cs="Courier New"/>
        </w:rPr>
        <w:t xml:space="preserve">main </w:t>
      </w:r>
      <w:r w:rsidRPr="00ED007D">
        <w:rPr>
          <w:rFonts w:ascii="Times" w:hAnsi="Times" w:cs="Times"/>
        </w:rPr>
        <w:t xml:space="preserve">method, and it is where execution starts when you execute the command </w:t>
      </w:r>
      <w:r w:rsidRPr="00ED007D">
        <w:rPr>
          <w:rFonts w:ascii="Courier New" w:hAnsi="Courier New" w:cs="Courier New"/>
        </w:rPr>
        <w:t xml:space="preserve">java </w:t>
      </w:r>
      <w:proofErr w:type="spellStart"/>
      <w:r w:rsidRPr="00ED007D">
        <w:rPr>
          <w:rFonts w:ascii="Times" w:hAnsi="Times" w:cs="Times"/>
          <w:i/>
          <w:iCs/>
        </w:rPr>
        <w:t>ClassName</w:t>
      </w:r>
      <w:proofErr w:type="spellEnd"/>
      <w:r w:rsidRPr="00ED007D">
        <w:rPr>
          <w:rFonts w:ascii="Times" w:hAnsi="Times" w:cs="Times"/>
        </w:rPr>
        <w:t xml:space="preserve">. </w:t>
      </w:r>
    </w:p>
    <w:p w14:paraId="4D77B1A7" w14:textId="739ABDDC"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public s</w:t>
      </w:r>
      <w:r w:rsidR="0010084C">
        <w:rPr>
          <w:rFonts w:ascii="Courier New" w:hAnsi="Courier New" w:cs="Courier New"/>
        </w:rPr>
        <w:t>tatic void main(</w:t>
      </w:r>
      <w:r w:rsidRPr="00ED007D">
        <w:rPr>
          <w:rFonts w:ascii="Courier New" w:hAnsi="Courier New" w:cs="Courier New"/>
        </w:rPr>
        <w:t xml:space="preserve">String </w:t>
      </w:r>
      <w:proofErr w:type="spellStart"/>
      <w:r w:rsidRPr="00ED007D">
        <w:rPr>
          <w:rFonts w:ascii="Courier New" w:hAnsi="Courier New" w:cs="Courier New"/>
        </w:rPr>
        <w:t>args</w:t>
      </w:r>
      <w:proofErr w:type="spellEnd"/>
      <w:r w:rsidRPr="00ED007D">
        <w:rPr>
          <w:rFonts w:ascii="Courier New" w:hAnsi="Courier New" w:cs="Courier New"/>
        </w:rPr>
        <w:t>[])</w:t>
      </w:r>
    </w:p>
    <w:p w14:paraId="03E73AB3" w14:textId="77777777"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w:t>
      </w:r>
    </w:p>
    <w:p w14:paraId="58C38F23" w14:textId="77777777"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Picture pix = new Picture("beach.jpg");</w:t>
      </w:r>
    </w:p>
    <w:p w14:paraId="61570EB3" w14:textId="77777777"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w:t>
      </w:r>
      <w:proofErr w:type="spellStart"/>
      <w:r w:rsidRPr="00ED007D">
        <w:rPr>
          <w:rFonts w:ascii="Courier New" w:hAnsi="Courier New" w:cs="Courier New"/>
        </w:rPr>
        <w:t>pix.explore</w:t>
      </w:r>
      <w:proofErr w:type="spellEnd"/>
      <w:r w:rsidRPr="00ED007D">
        <w:rPr>
          <w:rFonts w:ascii="Courier New" w:hAnsi="Courier New" w:cs="Courier New"/>
        </w:rPr>
        <w:t>();</w:t>
      </w:r>
    </w:p>
    <w:p w14:paraId="63DBD2D3" w14:textId="77777777" w:rsidR="001309A2"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w:t>
      </w:r>
    </w:p>
    <w:p w14:paraId="1272A6F9" w14:textId="77777777" w:rsidR="0010084C" w:rsidRPr="00ED007D" w:rsidRDefault="0010084C" w:rsidP="001309A2">
      <w:pPr>
        <w:widowControl w:val="0"/>
        <w:autoSpaceDE w:val="0"/>
        <w:autoSpaceDN w:val="0"/>
        <w:adjustRightInd w:val="0"/>
        <w:rPr>
          <w:rFonts w:ascii="Courier New" w:hAnsi="Courier New" w:cs="Courier New"/>
        </w:rPr>
      </w:pPr>
    </w:p>
    <w:p w14:paraId="0333D4C7"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 xml:space="preserve">The body of the </w:t>
      </w:r>
      <w:r w:rsidRPr="00ED007D">
        <w:rPr>
          <w:rFonts w:ascii="Courier New" w:hAnsi="Courier New" w:cs="Courier New"/>
        </w:rPr>
        <w:t xml:space="preserve">main </w:t>
      </w:r>
      <w:r w:rsidRPr="00ED007D">
        <w:rPr>
          <w:rFonts w:ascii="Times" w:hAnsi="Times" w:cs="Times"/>
        </w:rPr>
        <w:t xml:space="preserve">method declares a reference to a </w:t>
      </w:r>
      <w:r w:rsidRPr="00ED007D">
        <w:rPr>
          <w:rFonts w:ascii="Courier New" w:hAnsi="Courier New" w:cs="Courier New"/>
        </w:rPr>
        <w:t xml:space="preserve">Picture </w:t>
      </w:r>
      <w:r w:rsidRPr="00ED007D">
        <w:rPr>
          <w:rFonts w:ascii="Times" w:hAnsi="Times" w:cs="Times"/>
        </w:rPr>
        <w:t xml:space="preserve">object named </w:t>
      </w:r>
      <w:r w:rsidRPr="00ED007D">
        <w:rPr>
          <w:rFonts w:ascii="Courier New" w:hAnsi="Courier New" w:cs="Courier New"/>
        </w:rPr>
        <w:t xml:space="preserve">pix </w:t>
      </w:r>
      <w:r w:rsidRPr="00ED007D">
        <w:rPr>
          <w:rFonts w:ascii="Times" w:hAnsi="Times" w:cs="Times"/>
        </w:rPr>
        <w:t xml:space="preserve">and sets that variable to refer to a </w:t>
      </w:r>
      <w:r w:rsidRPr="00ED007D">
        <w:rPr>
          <w:rFonts w:ascii="Courier New" w:hAnsi="Courier New" w:cs="Courier New"/>
        </w:rPr>
        <w:t xml:space="preserve">Picture </w:t>
      </w:r>
      <w:r w:rsidRPr="00ED007D">
        <w:rPr>
          <w:rFonts w:ascii="Times" w:hAnsi="Times" w:cs="Times"/>
        </w:rPr>
        <w:t xml:space="preserve">object created from the data stored in a JPEG file named </w:t>
      </w:r>
    </w:p>
    <w:p w14:paraId="76768DE3"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w:t>
      </w:r>
      <w:r w:rsidRPr="00ED007D">
        <w:rPr>
          <w:rFonts w:ascii="Courier New" w:hAnsi="Courier New" w:cs="Courier New"/>
        </w:rPr>
        <w:t>beach.jpg</w:t>
      </w:r>
      <w:r w:rsidRPr="00ED007D">
        <w:rPr>
          <w:rFonts w:ascii="Times" w:hAnsi="Times" w:cs="Times"/>
        </w:rPr>
        <w:t xml:space="preserve">” in the </w:t>
      </w:r>
      <w:r w:rsidRPr="00ED007D">
        <w:rPr>
          <w:rFonts w:ascii="Courier New" w:hAnsi="Courier New" w:cs="Courier New"/>
        </w:rPr>
        <w:t xml:space="preserve">images </w:t>
      </w:r>
      <w:r w:rsidRPr="00ED007D">
        <w:rPr>
          <w:rFonts w:ascii="Times" w:hAnsi="Times" w:cs="Times"/>
        </w:rPr>
        <w:t xml:space="preserve">folder. A JPEG file is one that follows an international standard for storing picture data using </w:t>
      </w:r>
      <w:proofErr w:type="spellStart"/>
      <w:r w:rsidRPr="00ED007D">
        <w:rPr>
          <w:rFonts w:ascii="Times" w:hAnsi="Times" w:cs="Times"/>
          <w:i/>
          <w:iCs/>
        </w:rPr>
        <w:t>lossy</w:t>
      </w:r>
      <w:proofErr w:type="spellEnd"/>
      <w:r w:rsidRPr="00ED007D">
        <w:rPr>
          <w:rFonts w:ascii="Times" w:hAnsi="Times" w:cs="Times"/>
          <w:i/>
          <w:iCs/>
        </w:rPr>
        <w:t xml:space="preserve"> compression</w:t>
      </w:r>
      <w:r w:rsidRPr="00ED007D">
        <w:rPr>
          <w:rFonts w:ascii="Times" w:hAnsi="Times" w:cs="Times"/>
        </w:rPr>
        <w:t xml:space="preserve">. </w:t>
      </w:r>
      <w:proofErr w:type="spellStart"/>
      <w:r w:rsidRPr="00ED007D">
        <w:rPr>
          <w:rFonts w:ascii="Times" w:hAnsi="Times" w:cs="Times"/>
          <w:i/>
          <w:iCs/>
        </w:rPr>
        <w:t>Lossy</w:t>
      </w:r>
      <w:proofErr w:type="spellEnd"/>
      <w:r w:rsidRPr="00ED007D">
        <w:rPr>
          <w:rFonts w:ascii="Times" w:hAnsi="Times" w:cs="Times"/>
          <w:i/>
          <w:iCs/>
        </w:rPr>
        <w:t xml:space="preserve"> compression </w:t>
      </w:r>
      <w:r w:rsidRPr="00ED007D">
        <w:rPr>
          <w:rFonts w:ascii="Times" w:hAnsi="Times" w:cs="Times"/>
        </w:rPr>
        <w:t xml:space="preserve">means that the amount of data that is stored is much smaller than the available data, but the part that is not stored is data we won't miss. </w:t>
      </w:r>
    </w:p>
    <w:p w14:paraId="3D2E3521" w14:textId="77777777"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b/>
          <w:bCs/>
        </w:rPr>
        <w:t xml:space="preserve">Exercises </w:t>
      </w:r>
    </w:p>
    <w:p w14:paraId="30B9008A" w14:textId="5BADE411"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 xml:space="preserve">1. Modify the </w:t>
      </w:r>
      <w:r w:rsidRPr="00ED007D">
        <w:rPr>
          <w:rFonts w:ascii="Courier New" w:hAnsi="Courier New" w:cs="Courier New"/>
        </w:rPr>
        <w:t xml:space="preserve">main </w:t>
      </w:r>
      <w:r w:rsidRPr="00ED007D">
        <w:rPr>
          <w:rFonts w:ascii="Times" w:hAnsi="Times" w:cs="Times"/>
        </w:rPr>
        <w:t xml:space="preserve">method in the </w:t>
      </w:r>
      <w:proofErr w:type="spellStart"/>
      <w:r w:rsidRPr="00ED007D">
        <w:rPr>
          <w:rFonts w:ascii="Courier New" w:hAnsi="Courier New" w:cs="Courier New"/>
        </w:rPr>
        <w:t>PictureExplorer</w:t>
      </w:r>
      <w:proofErr w:type="spellEnd"/>
      <w:r w:rsidRPr="00ED007D">
        <w:rPr>
          <w:rFonts w:ascii="Courier New" w:hAnsi="Courier New" w:cs="Courier New"/>
        </w:rPr>
        <w:t xml:space="preserve"> </w:t>
      </w:r>
      <w:r w:rsidRPr="00ED007D">
        <w:rPr>
          <w:rFonts w:ascii="Times" w:hAnsi="Times" w:cs="Times"/>
        </w:rPr>
        <w:t xml:space="preserve">class to create and explore a different picture from the </w:t>
      </w:r>
      <w:r w:rsidRPr="00ED007D">
        <w:rPr>
          <w:rFonts w:ascii="Courier New" w:hAnsi="Courier New" w:cs="Courier New"/>
        </w:rPr>
        <w:t xml:space="preserve">images </w:t>
      </w:r>
      <w:r w:rsidRPr="00ED007D">
        <w:rPr>
          <w:rFonts w:ascii="Times" w:hAnsi="Times" w:cs="Times"/>
        </w:rPr>
        <w:t xml:space="preserve">folder. </w:t>
      </w:r>
      <w:r w:rsidR="000F418B">
        <w:rPr>
          <w:rFonts w:ascii="Times" w:hAnsi="Times" w:cs="Times"/>
        </w:rPr>
        <w:t>The main method is at the end of the class.</w:t>
      </w:r>
    </w:p>
    <w:p w14:paraId="46A84D42" w14:textId="36479AC2" w:rsidR="001309A2" w:rsidRPr="00ED007D" w:rsidRDefault="001309A2" w:rsidP="001309A2">
      <w:pPr>
        <w:widowControl w:val="0"/>
        <w:autoSpaceDE w:val="0"/>
        <w:autoSpaceDN w:val="0"/>
        <w:adjustRightInd w:val="0"/>
        <w:spacing w:after="240"/>
        <w:rPr>
          <w:rFonts w:ascii="Times" w:hAnsi="Times" w:cs="Times"/>
        </w:rPr>
      </w:pPr>
      <w:r w:rsidRPr="00ED007D">
        <w:rPr>
          <w:rFonts w:ascii="Times" w:hAnsi="Times" w:cs="Times"/>
        </w:rPr>
        <w:t xml:space="preserve">2. Add a picture to the </w:t>
      </w:r>
      <w:r w:rsidRPr="00ED007D">
        <w:rPr>
          <w:rFonts w:ascii="Courier New" w:hAnsi="Courier New" w:cs="Courier New"/>
        </w:rPr>
        <w:t xml:space="preserve">images </w:t>
      </w:r>
      <w:r w:rsidRPr="00ED007D">
        <w:rPr>
          <w:rFonts w:ascii="Times" w:hAnsi="Times" w:cs="Times"/>
        </w:rPr>
        <w:t xml:space="preserve">folder and then create and explore that picture in the </w:t>
      </w:r>
      <w:r w:rsidRPr="00ED007D">
        <w:rPr>
          <w:rFonts w:ascii="Courier New" w:hAnsi="Courier New" w:cs="Courier New"/>
        </w:rPr>
        <w:t xml:space="preserve">main </w:t>
      </w:r>
      <w:r w:rsidRPr="00ED007D">
        <w:rPr>
          <w:rFonts w:ascii="Times" w:hAnsi="Times" w:cs="Times"/>
        </w:rPr>
        <w:t xml:space="preserve">method. If the picture is very large (for instance, one from a digital camera), you can scale it using the </w:t>
      </w:r>
      <w:r w:rsidRPr="00ED007D">
        <w:rPr>
          <w:rFonts w:ascii="Courier New" w:hAnsi="Courier New" w:cs="Courier New"/>
        </w:rPr>
        <w:t xml:space="preserve">scale </w:t>
      </w:r>
      <w:r w:rsidRPr="00ED007D">
        <w:rPr>
          <w:rFonts w:ascii="Times" w:hAnsi="Times" w:cs="Times"/>
        </w:rPr>
        <w:t xml:space="preserve">method in the </w:t>
      </w:r>
      <w:r w:rsidRPr="00ED007D">
        <w:rPr>
          <w:rFonts w:ascii="Courier New" w:hAnsi="Courier New" w:cs="Courier New"/>
        </w:rPr>
        <w:t xml:space="preserve">Picture </w:t>
      </w:r>
      <w:r w:rsidRPr="00ED007D">
        <w:rPr>
          <w:rFonts w:ascii="Times" w:hAnsi="Times" w:cs="Times"/>
        </w:rPr>
        <w:t>class. </w:t>
      </w:r>
      <w:r w:rsidR="000F418B">
        <w:rPr>
          <w:rFonts w:ascii="Times" w:hAnsi="Times" w:cs="Times"/>
        </w:rPr>
        <w:t xml:space="preserve"> </w:t>
      </w:r>
      <w:r w:rsidRPr="00ED007D">
        <w:rPr>
          <w:rFonts w:ascii="Times" w:hAnsi="Times" w:cs="Times"/>
        </w:rPr>
        <w:t>For example, you can make a new picture (“</w:t>
      </w:r>
      <w:r w:rsidRPr="00ED007D">
        <w:rPr>
          <w:rFonts w:ascii="Courier New" w:hAnsi="Courier New" w:cs="Courier New"/>
        </w:rPr>
        <w:t>smallMyPicture.jpg</w:t>
      </w:r>
      <w:r w:rsidRPr="00ED007D">
        <w:rPr>
          <w:rFonts w:ascii="Times" w:hAnsi="Times" w:cs="Times"/>
        </w:rPr>
        <w:t xml:space="preserve">” </w:t>
      </w:r>
      <w:r w:rsidR="000F418B">
        <w:rPr>
          <w:rFonts w:ascii="Times" w:hAnsi="Times" w:cs="Times"/>
        </w:rPr>
        <w:t xml:space="preserve">in the </w:t>
      </w:r>
      <w:r w:rsidR="000F418B" w:rsidRPr="000F418B">
        <w:rPr>
          <w:rFonts w:ascii="Courier New" w:hAnsi="Courier New" w:cs="Courier New"/>
        </w:rPr>
        <w:t>images</w:t>
      </w:r>
      <w:r w:rsidR="000F418B">
        <w:rPr>
          <w:rFonts w:ascii="Times" w:hAnsi="Times" w:cs="Times"/>
        </w:rPr>
        <w:t xml:space="preserve"> </w:t>
      </w:r>
      <w:r w:rsidRPr="00ED007D">
        <w:rPr>
          <w:rFonts w:ascii="Times" w:hAnsi="Times" w:cs="Times"/>
        </w:rPr>
        <w:t>folder) one-fourth the size of the original (“</w:t>
      </w:r>
      <w:r w:rsidRPr="00ED007D">
        <w:rPr>
          <w:rFonts w:ascii="Courier New" w:hAnsi="Courier New" w:cs="Courier New"/>
        </w:rPr>
        <w:t>myPicture.jpg</w:t>
      </w:r>
      <w:r w:rsidRPr="00ED007D">
        <w:rPr>
          <w:rFonts w:ascii="Times" w:hAnsi="Times" w:cs="Times"/>
        </w:rPr>
        <w:t xml:space="preserve">”) using: </w:t>
      </w:r>
    </w:p>
    <w:p w14:paraId="41A8BA7D" w14:textId="77777777"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Picture p = new Picture("myPicture.jpg");</w:t>
      </w:r>
    </w:p>
    <w:p w14:paraId="01071B44" w14:textId="77777777"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Picture </w:t>
      </w:r>
      <w:proofErr w:type="spellStart"/>
      <w:r w:rsidRPr="00ED007D">
        <w:rPr>
          <w:rFonts w:ascii="Courier New" w:hAnsi="Courier New" w:cs="Courier New"/>
        </w:rPr>
        <w:t>smallP</w:t>
      </w:r>
      <w:proofErr w:type="spellEnd"/>
      <w:r w:rsidRPr="00ED007D">
        <w:rPr>
          <w:rFonts w:ascii="Courier New" w:hAnsi="Courier New" w:cs="Courier New"/>
        </w:rPr>
        <w:t xml:space="preserve"> = </w:t>
      </w:r>
      <w:proofErr w:type="spellStart"/>
      <w:r w:rsidRPr="00ED007D">
        <w:rPr>
          <w:rFonts w:ascii="Courier New" w:hAnsi="Courier New" w:cs="Courier New"/>
        </w:rPr>
        <w:t>p.scale</w:t>
      </w:r>
      <w:proofErr w:type="spellEnd"/>
      <w:r w:rsidRPr="00ED007D">
        <w:rPr>
          <w:rFonts w:ascii="Courier New" w:hAnsi="Courier New" w:cs="Courier New"/>
        </w:rPr>
        <w:t>(0.25,0.25);</w:t>
      </w:r>
    </w:p>
    <w:p w14:paraId="08ADA89E" w14:textId="77777777" w:rsidR="001309A2" w:rsidRPr="00ED007D" w:rsidRDefault="001309A2" w:rsidP="001309A2">
      <w:pPr>
        <w:widowControl w:val="0"/>
        <w:autoSpaceDE w:val="0"/>
        <w:autoSpaceDN w:val="0"/>
        <w:adjustRightInd w:val="0"/>
        <w:rPr>
          <w:rFonts w:ascii="Courier New" w:hAnsi="Courier New" w:cs="Courier New"/>
        </w:rPr>
      </w:pPr>
      <w:r w:rsidRPr="00ED007D">
        <w:rPr>
          <w:rFonts w:ascii="Courier New" w:hAnsi="Courier New" w:cs="Courier New"/>
        </w:rPr>
        <w:t xml:space="preserve">   </w:t>
      </w:r>
      <w:proofErr w:type="spellStart"/>
      <w:r w:rsidRPr="00ED007D">
        <w:rPr>
          <w:rFonts w:ascii="Courier New" w:hAnsi="Courier New" w:cs="Courier New"/>
        </w:rPr>
        <w:t>smallP.write</w:t>
      </w:r>
      <w:proofErr w:type="spellEnd"/>
      <w:r w:rsidRPr="00ED007D">
        <w:rPr>
          <w:rFonts w:ascii="Courier New" w:hAnsi="Courier New" w:cs="Courier New"/>
        </w:rPr>
        <w:t>("smallMyPicture.jpg");</w:t>
      </w:r>
    </w:p>
    <w:p w14:paraId="092A6F9F" w14:textId="77777777" w:rsidR="009C4823" w:rsidRDefault="009C4823"/>
    <w:p w14:paraId="7408DC84" w14:textId="29CFE287" w:rsidR="000F418B" w:rsidRPr="00ED007D" w:rsidRDefault="000F418B">
      <w:r>
        <w:t>Place your revised PictureExplorer.java file,</w:t>
      </w:r>
      <w:bookmarkStart w:id="0" w:name="_GoBack"/>
      <w:bookmarkEnd w:id="0"/>
      <w:r>
        <w:t xml:space="preserve"> your picture with file extension .jpg, and this completed word document in a folder named </w:t>
      </w:r>
      <w:proofErr w:type="spellStart"/>
      <w:r>
        <w:t>LastnamePictureThree</w:t>
      </w:r>
      <w:proofErr w:type="spellEnd"/>
      <w:r>
        <w:t>. Zip your folder and submit in Edmodo.</w:t>
      </w:r>
    </w:p>
    <w:sectPr w:rsidR="000F418B" w:rsidRPr="00ED007D" w:rsidSect="00A1794F">
      <w:pgSz w:w="12240" w:h="15840"/>
      <w:pgMar w:top="864" w:right="1440" w:bottom="864"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9A2"/>
    <w:rsid w:val="000F418B"/>
    <w:rsid w:val="0010084C"/>
    <w:rsid w:val="001309A2"/>
    <w:rsid w:val="0033475E"/>
    <w:rsid w:val="008B06D5"/>
    <w:rsid w:val="009C4823"/>
    <w:rsid w:val="00A1794F"/>
    <w:rsid w:val="00AF11E1"/>
    <w:rsid w:val="00ED00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6F54BD8"/>
  <w15:docId w15:val="{AFCBDFB2-664B-4020-924C-AF8687F2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ED6D1C3B</Template>
  <TotalTime>41</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 MATHUR</cp:lastModifiedBy>
  <cp:revision>7</cp:revision>
  <dcterms:created xsi:type="dcterms:W3CDTF">2015-02-07T18:15:00Z</dcterms:created>
  <dcterms:modified xsi:type="dcterms:W3CDTF">2015-02-11T18:31:00Z</dcterms:modified>
</cp:coreProperties>
</file>