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22C1" w14:textId="24D41B18" w:rsidR="00545FA8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Computer Organization and Architecture Lab</w:t>
      </w:r>
    </w:p>
    <w:p w14:paraId="2BB39020" w14:textId="184DB4F1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Assignment - 3 Part-2</w:t>
      </w:r>
    </w:p>
    <w:p w14:paraId="0ECAB63B" w14:textId="2CF826B4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Group number: 65</w:t>
      </w:r>
    </w:p>
    <w:p w14:paraId="2F88F4A7" w14:textId="5F1F3AAD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Group members: Pranav Mehrotra (20CS10085) and Saransh Sharma (20CS30065)</w:t>
      </w:r>
    </w:p>
    <w:p w14:paraId="2448D4C8" w14:textId="17FCF951" w:rsidR="006B2567" w:rsidRPr="006B2567" w:rsidRDefault="006B25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E2F52" wp14:editId="1019F2AA">
                <wp:simplePos x="0" y="0"/>
                <wp:positionH relativeFrom="column">
                  <wp:posOffset>-144780</wp:posOffset>
                </wp:positionH>
                <wp:positionV relativeFrom="paragraph">
                  <wp:posOffset>79375</wp:posOffset>
                </wp:positionV>
                <wp:extent cx="69189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896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8BE7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4pt,6.25pt" to="533.4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" strokecolor="black [3213]" strokeweight="1.5pt">
                <v:stroke joinstyle="miter"/>
              </v:line>
            </w:pict>
          </mc:Fallback>
        </mc:AlternateContent>
      </w:r>
    </w:p>
    <w:p w14:paraId="5EF5678C" w14:textId="23ADEE57" w:rsidR="006B2567" w:rsidRPr="006B2567" w:rsidRDefault="006B2567" w:rsidP="006B25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Part-2 Carry Look- Ahead Adders</w:t>
      </w:r>
    </w:p>
    <w:p w14:paraId="629D4390" w14:textId="4D150D41" w:rsidR="006B2567" w:rsidRDefault="006B2567" w:rsidP="006B2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4- Bit Carry Look-Ahead Adder</w:t>
      </w:r>
    </w:p>
    <w:p w14:paraId="3BAA4597" w14:textId="28F3972B" w:rsidR="006B2567" w:rsidRDefault="006B2567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prominent difference between a 4-Bit RCA and a 4- Bit CLA is that a CLA calculates all carries simultaneously instead 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>of waiting for the carry from the previous block to be passed to the current block, thereby, reducing the delay in calculation of sum. C</w:t>
      </w:r>
      <w:r w:rsidR="00CD3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that is carry when </w:t>
      </w:r>
      <w:proofErr w:type="spellStart"/>
      <w:r w:rsidR="00CD36F9">
        <w:rPr>
          <w:rFonts w:ascii="Times New Roman" w:hAnsi="Times New Roman" w:cs="Times New Roman"/>
          <w:sz w:val="28"/>
          <w:szCs w:val="28"/>
          <w:lang w:val="en-US"/>
        </w:rPr>
        <w:t>ith</w:t>
      </w:r>
      <w:proofErr w:type="spellEnd"/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bit of inputs </w:t>
      </w:r>
      <w:proofErr w:type="gramStart"/>
      <w:r w:rsidR="00CD36F9">
        <w:rPr>
          <w:rFonts w:ascii="Times New Roman" w:hAnsi="Times New Roman" w:cs="Times New Roman"/>
          <w:sz w:val="28"/>
          <w:szCs w:val="28"/>
          <w:lang w:val="en-US"/>
        </w:rPr>
        <w:t>are</w:t>
      </w:r>
      <w:proofErr w:type="gramEnd"/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added can be represented in the form of C</w:t>
      </w:r>
      <w:r w:rsidR="00CD3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(initial carry bit).</w:t>
      </w:r>
    </w:p>
    <w:p w14:paraId="23FB02CC" w14:textId="6FA70C18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687F990" w14:textId="53A2C72D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logic for CLA for 2 4-Bit input X and Y is shown as:</w:t>
      </w:r>
    </w:p>
    <w:p w14:paraId="26BFDD7E" w14:textId="5D998517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G[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&amp; Y[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5939DDE" w14:textId="793EFD06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Y[</w:t>
      </w:r>
      <w:proofErr w:type="spellStart"/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</w:t>
      </w:r>
      <w:proofErr w:type="spellEnd"/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]</w:t>
      </w:r>
    </w:p>
    <w:p w14:paraId="007DB8C2" w14:textId="6411896D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 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X[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and Y[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upon addition generate a carry on their own and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the carry from previous block will be propagated forward or not.</w:t>
      </w:r>
    </w:p>
    <w:p w14:paraId="0FD20CF1" w14:textId="08473413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EA56B0F" w14:textId="6AEDAD3F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C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initial input carry bit.</w:t>
      </w:r>
    </w:p>
    <w:p w14:paraId="746874DA" w14:textId="5112A7B0" w:rsidR="006B2567" w:rsidRDefault="00CD36F9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208CF">
        <w:rPr>
          <w:rFonts w:ascii="Times New Roman" w:hAnsi="Times New Roman" w:cs="Times New Roman"/>
          <w:sz w:val="28"/>
          <w:szCs w:val="28"/>
          <w:lang w:val="en-US"/>
        </w:rPr>
        <w:t>um[</w:t>
      </w:r>
      <w:proofErr w:type="spellStart"/>
      <w:r w:rsidR="008208C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208CF"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 w:rsidR="008208C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208C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8208CF"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="008208CF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 w:rsidR="008208C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208C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1EDD562" w14:textId="6CCA6997" w:rsidR="008208CF" w:rsidRDefault="008208CF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C41A877" w14:textId="77777777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0B3B942" w14:textId="312C0A48" w:rsidR="008208CF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(Notation: A &amp;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 and A or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+ B)</w:t>
      </w:r>
    </w:p>
    <w:p w14:paraId="11B31703" w14:textId="77777777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68A0975" w14:textId="6DE8A948" w:rsidR="008208CF" w:rsidRDefault="008208CF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Upon further expanding </w:t>
      </w:r>
    </w:p>
    <w:p w14:paraId="5061D501" w14:textId="1B31AA9B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B6AB1F5" w14:textId="2739DFF1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250F584" w14:textId="1D3BCD85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That is all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1], C[2], C[3], C[4] can now be represented in terms of C[0].</w:t>
      </w:r>
    </w:p>
    <w:p w14:paraId="1A481699" w14:textId="0F23CE37" w:rsidR="00E53E97" w:rsidRDefault="00E53E9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BAABEC3" w14:textId="1065342E" w:rsidR="00E53E97" w:rsidRDefault="00E53E97" w:rsidP="00E53E97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8F8D93" wp14:editId="68ECC80C">
            <wp:extent cx="6645910" cy="33456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3" t="26391" r="14908" b="11021"/>
                    <a:stretch/>
                  </pic:blipFill>
                  <pic:spPr bwMode="auto">
                    <a:xfrm>
                      <a:off x="0" y="0"/>
                      <a:ext cx="6645910" cy="33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40CA" w14:textId="4A9166CA" w:rsidR="00950A98" w:rsidRDefault="00950A98" w:rsidP="00950A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213251" w14:textId="4BD98524" w:rsidR="00950A98" w:rsidRDefault="00950A98" w:rsidP="00950A98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4-Bit Carry Look Ahead Adder (augmented)</w:t>
      </w:r>
    </w:p>
    <w:p w14:paraId="7D011B47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will be modified so that the block outputs propagate P and generate G instead of carry-out. This P and G will help us in constructing 16-Bit and higher order CLA using 4-Bit CLA.</w:t>
      </w:r>
    </w:p>
    <w:p w14:paraId="0DA39699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10DDABC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expressions of 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and 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remains the same, i.e., </w:t>
      </w:r>
    </w:p>
    <w:p w14:paraId="4B8D44A6" w14:textId="77777777" w:rsidR="00950A98" w:rsidRDefault="00950A98" w:rsidP="00950A98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 = P[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58F72CB" w14:textId="77777777" w:rsidR="00950A98" w:rsidRDefault="00950A98" w:rsidP="00950A98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]C[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29E86D1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72D59C94" w14:textId="498F0650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</w:t>
      </w:r>
      <w:r w:rsidR="0070342F">
        <w:rPr>
          <w:rFonts w:ascii="Times New Roman" w:hAnsi="Times New Roman" w:cs="Times New Roman"/>
          <w:sz w:val="28"/>
          <w:szCs w:val="28"/>
          <w:lang w:val="en-US"/>
        </w:rPr>
        <w:t>P[3]P[2]G[1] + P[3]P[2]P[1]G[0] + P[3]P[2]P[1]P[0]C[0]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EF2104B" w14:textId="0DAAE0B8" w:rsidR="00D80E14" w:rsidRDefault="00D80E14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F7BA51E" w14:textId="5C2CBE7D" w:rsidR="00E53E97" w:rsidRDefault="00E53E97" w:rsidP="00E53E97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949F98" wp14:editId="0025A33F">
            <wp:extent cx="6713220" cy="3108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2" t="27423" r="17475" b="16148"/>
                    <a:stretch/>
                  </pic:blipFill>
                  <pic:spPr bwMode="auto">
                    <a:xfrm>
                      <a:off x="0" y="0"/>
                      <a:ext cx="6763812" cy="313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45377" w14:textId="29076F0B" w:rsidR="00E53E97" w:rsidRDefault="00E53E97" w:rsidP="00E53E97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2B4CC4" w14:textId="77777777" w:rsidR="00E53E97" w:rsidRDefault="00E53E97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4A0D0A0" w14:textId="2DBD5EF0" w:rsidR="00D80E14" w:rsidRDefault="00D80E14" w:rsidP="00D80E14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16-Bit Carry Look-Ahead Adder</w:t>
      </w:r>
    </w:p>
    <w:p w14:paraId="54EFEFAF" w14:textId="7050E630" w:rsidR="00D80E14" w:rsidRDefault="00D80E14" w:rsidP="00D80E14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16-Bit CLA can be constructed by connecting 4 4-Bit CLA and rippling the carry of one block to the next block.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3], C[2] and C[1] are the internal carries of the circuit.</w:t>
      </w:r>
    </w:p>
    <w:p w14:paraId="0D3B93A5" w14:textId="7B05CD26" w:rsidR="00D80E14" w:rsidRDefault="00D80E14" w:rsidP="00D80E14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52C708" wp14:editId="2B587178">
            <wp:extent cx="6073140" cy="22519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17123" r="19472" b="38710"/>
                    <a:stretch/>
                  </pic:blipFill>
                  <pic:spPr bwMode="auto">
                    <a:xfrm>
                      <a:off x="0" y="0"/>
                      <a:ext cx="6097525" cy="226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32BA" w14:textId="0B52D03B" w:rsidR="00D80E14" w:rsidRDefault="00D80E14" w:rsidP="00D80E14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0B25EE" w14:textId="2E59FC8A" w:rsidR="00D80E14" w:rsidRPr="00D80E14" w:rsidRDefault="00D80E14" w:rsidP="00D80E14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 Bit Carry Look- Ahead Adder (Look- Ahead Carry Unit)</w:t>
      </w:r>
    </w:p>
    <w:sectPr w:rsidR="00D80E14" w:rsidRPr="00D80E14" w:rsidSect="006B2567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90C4A"/>
    <w:multiLevelType w:val="hybridMultilevel"/>
    <w:tmpl w:val="75026234"/>
    <w:lvl w:ilvl="0" w:tplc="77489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022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67"/>
    <w:rsid w:val="003F25A7"/>
    <w:rsid w:val="00545FA8"/>
    <w:rsid w:val="005C3316"/>
    <w:rsid w:val="006B2567"/>
    <w:rsid w:val="0070342F"/>
    <w:rsid w:val="008208CF"/>
    <w:rsid w:val="00950A98"/>
    <w:rsid w:val="00CD36F9"/>
    <w:rsid w:val="00D80E14"/>
    <w:rsid w:val="00E5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71874"/>
  <w15:chartTrackingRefBased/>
  <w15:docId w15:val="{1C7F80E7-2A79-478E-A041-7345A65C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A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2</cp:revision>
  <dcterms:created xsi:type="dcterms:W3CDTF">2022-08-30T17:30:00Z</dcterms:created>
  <dcterms:modified xsi:type="dcterms:W3CDTF">2022-08-31T03:30:00Z</dcterms:modified>
</cp:coreProperties>
</file>