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508" w:rsidRPr="002D468A" w:rsidRDefault="00343508">
      <w:pPr>
        <w:rPr>
          <w:rFonts w:asciiTheme="majorHAnsi" w:hAnsiTheme="majorHAnsi"/>
          <w:b/>
          <w:sz w:val="28"/>
          <w:szCs w:val="28"/>
          <w:u w:val="single"/>
        </w:rPr>
      </w:pPr>
      <w:r w:rsidRPr="002D468A">
        <w:rPr>
          <w:rFonts w:asciiTheme="majorHAnsi" w:hAnsiTheme="majorHAnsi"/>
          <w:b/>
          <w:sz w:val="28"/>
          <w:szCs w:val="28"/>
          <w:u w:val="single"/>
        </w:rPr>
        <w:t>UART- Universal Asynchronous Receiver Transmitter</w:t>
      </w:r>
    </w:p>
    <w:p w:rsidR="00343508" w:rsidRPr="002D468A" w:rsidRDefault="00933C23">
      <w:pPr>
        <w:rPr>
          <w:rFonts w:asciiTheme="majorHAnsi" w:hAnsiTheme="majorHAnsi"/>
          <w:sz w:val="28"/>
          <w:szCs w:val="28"/>
        </w:rPr>
      </w:pPr>
      <w:r w:rsidRPr="002D468A">
        <w:rPr>
          <w:rFonts w:asciiTheme="majorHAnsi" w:hAnsiTheme="majorHAnsi"/>
          <w:sz w:val="28"/>
          <w:szCs w:val="28"/>
        </w:rPr>
        <w:t>Let’s</w:t>
      </w:r>
      <w:r w:rsidR="00343508" w:rsidRPr="002D468A">
        <w:rPr>
          <w:rFonts w:asciiTheme="majorHAnsi" w:hAnsiTheme="majorHAnsi"/>
          <w:sz w:val="28"/>
          <w:szCs w:val="28"/>
        </w:rPr>
        <w:t xml:space="preserve"> understand it word by word. Universal is okay. Asynchronous is means that whatever the communication may irrespective in between </w:t>
      </w:r>
      <w:r w:rsidR="00DD79C0" w:rsidRPr="002D468A">
        <w:rPr>
          <w:rFonts w:asciiTheme="majorHAnsi" w:hAnsiTheme="majorHAnsi"/>
          <w:sz w:val="28"/>
          <w:szCs w:val="28"/>
        </w:rPr>
        <w:t>which</w:t>
      </w:r>
      <w:r w:rsidR="00343508" w:rsidRPr="002D468A">
        <w:rPr>
          <w:rFonts w:asciiTheme="majorHAnsi" w:hAnsiTheme="majorHAnsi"/>
          <w:sz w:val="28"/>
          <w:szCs w:val="28"/>
        </w:rPr>
        <w:t xml:space="preserve"> it is held IT IS NOT RELATED TO TIME. In technical term it means that there is no clock signal shared with the main signal </w:t>
      </w:r>
      <w:r w:rsidR="00E51A32" w:rsidRPr="002D468A">
        <w:rPr>
          <w:rFonts w:asciiTheme="majorHAnsi" w:hAnsiTheme="majorHAnsi"/>
          <w:sz w:val="28"/>
          <w:szCs w:val="28"/>
        </w:rPr>
        <w:t>while the communication is held</w:t>
      </w:r>
      <w:r w:rsidR="00343508" w:rsidRPr="002D468A">
        <w:rPr>
          <w:rFonts w:asciiTheme="majorHAnsi" w:hAnsiTheme="majorHAnsi"/>
          <w:sz w:val="28"/>
          <w:szCs w:val="28"/>
        </w:rPr>
        <w:t>. Receiver Transmitter means that in this communication the message can be sent and received as well.</w:t>
      </w:r>
      <w:r w:rsidRPr="002D468A">
        <w:rPr>
          <w:rFonts w:asciiTheme="majorHAnsi" w:hAnsiTheme="majorHAnsi"/>
          <w:sz w:val="28"/>
          <w:szCs w:val="28"/>
        </w:rPr>
        <w:t xml:space="preserve"> It is a physical part of a circuit unlike SPI </w:t>
      </w:r>
      <w:proofErr w:type="gramStart"/>
      <w:r w:rsidRPr="002D468A">
        <w:rPr>
          <w:rFonts w:asciiTheme="majorHAnsi" w:hAnsiTheme="majorHAnsi"/>
          <w:sz w:val="28"/>
          <w:szCs w:val="28"/>
        </w:rPr>
        <w:t>and  I2C</w:t>
      </w:r>
      <w:proofErr w:type="gramEnd"/>
      <w:r w:rsidRPr="002D468A">
        <w:rPr>
          <w:rFonts w:asciiTheme="majorHAnsi" w:hAnsiTheme="majorHAnsi"/>
          <w:sz w:val="28"/>
          <w:szCs w:val="28"/>
        </w:rPr>
        <w:t>.</w:t>
      </w:r>
    </w:p>
    <w:p w:rsidR="00EC3C34" w:rsidRPr="002D468A" w:rsidRDefault="00343508">
      <w:pPr>
        <w:rPr>
          <w:rFonts w:asciiTheme="majorHAnsi" w:hAnsiTheme="majorHAnsi"/>
          <w:sz w:val="28"/>
          <w:szCs w:val="28"/>
        </w:rPr>
      </w:pPr>
      <w:r w:rsidRPr="002D468A">
        <w:rPr>
          <w:rFonts w:asciiTheme="majorHAnsi" w:hAnsiTheme="majorHAnsi"/>
          <w:sz w:val="28"/>
          <w:szCs w:val="28"/>
        </w:rPr>
        <w:t xml:space="preserve"> </w:t>
      </w:r>
      <w:r w:rsidR="00F11396" w:rsidRPr="002D468A">
        <w:rPr>
          <w:rFonts w:asciiTheme="majorHAnsi" w:hAnsiTheme="majorHAnsi"/>
          <w:sz w:val="28"/>
          <w:szCs w:val="28"/>
        </w:rPr>
        <w:t>Applications:</w:t>
      </w:r>
    </w:p>
    <w:p w:rsidR="00F11396" w:rsidRPr="002D468A" w:rsidRDefault="00F11396" w:rsidP="00F11396">
      <w:pPr>
        <w:pStyle w:val="ListParagraph"/>
        <w:numPr>
          <w:ilvl w:val="0"/>
          <w:numId w:val="1"/>
        </w:numPr>
        <w:rPr>
          <w:rFonts w:asciiTheme="majorHAnsi" w:hAnsiTheme="majorHAnsi"/>
          <w:sz w:val="28"/>
          <w:szCs w:val="28"/>
        </w:rPr>
      </w:pPr>
      <w:r w:rsidRPr="002D468A">
        <w:rPr>
          <w:rFonts w:asciiTheme="majorHAnsi" w:hAnsiTheme="majorHAnsi"/>
          <w:sz w:val="28"/>
          <w:szCs w:val="28"/>
        </w:rPr>
        <w:t xml:space="preserve">It is used when the command has to be received by the </w:t>
      </w:r>
      <w:proofErr w:type="spellStart"/>
      <w:r w:rsidRPr="002D468A">
        <w:rPr>
          <w:rFonts w:asciiTheme="majorHAnsi" w:hAnsiTheme="majorHAnsi"/>
          <w:sz w:val="28"/>
          <w:szCs w:val="28"/>
        </w:rPr>
        <w:t>gps</w:t>
      </w:r>
      <w:proofErr w:type="spellEnd"/>
      <w:r w:rsidRPr="002D468A">
        <w:rPr>
          <w:rFonts w:asciiTheme="majorHAnsi" w:hAnsiTheme="majorHAnsi"/>
          <w:sz w:val="28"/>
          <w:szCs w:val="28"/>
        </w:rPr>
        <w:t xml:space="preserve"> module like SM900.</w:t>
      </w:r>
    </w:p>
    <w:p w:rsidR="00F11396" w:rsidRPr="002D468A" w:rsidRDefault="00F11396" w:rsidP="00F11396">
      <w:pPr>
        <w:pStyle w:val="ListParagraph"/>
        <w:numPr>
          <w:ilvl w:val="0"/>
          <w:numId w:val="1"/>
        </w:numPr>
        <w:rPr>
          <w:rFonts w:asciiTheme="majorHAnsi" w:hAnsiTheme="majorHAnsi"/>
          <w:sz w:val="28"/>
          <w:szCs w:val="28"/>
        </w:rPr>
      </w:pPr>
      <w:r w:rsidRPr="002D468A">
        <w:rPr>
          <w:rFonts w:asciiTheme="majorHAnsi" w:hAnsiTheme="majorHAnsi"/>
          <w:sz w:val="28"/>
          <w:szCs w:val="28"/>
        </w:rPr>
        <w:t xml:space="preserve">Used to connect the microcontroller with the PC. </w:t>
      </w:r>
    </w:p>
    <w:p w:rsidR="00457D5D" w:rsidRPr="002D468A" w:rsidRDefault="00F11396" w:rsidP="00F11396">
      <w:pPr>
        <w:pStyle w:val="ListParagraph"/>
        <w:numPr>
          <w:ilvl w:val="0"/>
          <w:numId w:val="1"/>
        </w:numPr>
        <w:rPr>
          <w:rFonts w:asciiTheme="majorHAnsi" w:hAnsiTheme="majorHAnsi" w:cstheme="minorHAnsi"/>
          <w:sz w:val="28"/>
          <w:szCs w:val="28"/>
        </w:rPr>
      </w:pPr>
      <w:r w:rsidRPr="002D468A">
        <w:rPr>
          <w:rFonts w:asciiTheme="majorHAnsi" w:hAnsiTheme="majorHAnsi" w:cstheme="minorHAnsi"/>
          <w:spacing w:val="-1"/>
          <w:sz w:val="28"/>
          <w:szCs w:val="28"/>
          <w:shd w:val="clear" w:color="auto" w:fill="FFFFFF"/>
        </w:rPr>
        <w:t>Peripherals that do not have an onboard UART can still use UART protocol for the connection to the PC</w:t>
      </w:r>
    </w:p>
    <w:p w:rsidR="00F11396" w:rsidRPr="002D468A" w:rsidRDefault="00457D5D" w:rsidP="00457D5D">
      <w:pPr>
        <w:rPr>
          <w:rFonts w:asciiTheme="majorHAnsi" w:hAnsiTheme="majorHAnsi" w:cstheme="minorHAnsi"/>
          <w:b/>
          <w:spacing w:val="-1"/>
          <w:sz w:val="28"/>
          <w:szCs w:val="28"/>
          <w:u w:val="single"/>
          <w:shd w:val="clear" w:color="auto" w:fill="FFFFFF"/>
        </w:rPr>
      </w:pPr>
      <w:r w:rsidRPr="002D468A">
        <w:rPr>
          <w:rFonts w:asciiTheme="majorHAnsi" w:hAnsiTheme="majorHAnsi" w:cstheme="minorHAnsi"/>
          <w:b/>
          <w:spacing w:val="-1"/>
          <w:sz w:val="28"/>
          <w:szCs w:val="28"/>
          <w:u w:val="single"/>
          <w:shd w:val="clear" w:color="auto" w:fill="FFFFFF"/>
        </w:rPr>
        <w:t>SPI- Serial Peripheral Interface</w:t>
      </w:r>
    </w:p>
    <w:p w:rsidR="005E12CB" w:rsidRPr="002D468A" w:rsidRDefault="005E12CB" w:rsidP="00457D5D">
      <w:pPr>
        <w:rPr>
          <w:rFonts w:asciiTheme="majorHAnsi" w:hAnsiTheme="majorHAnsi" w:cstheme="minorHAnsi"/>
          <w:spacing w:val="-1"/>
          <w:sz w:val="28"/>
          <w:szCs w:val="28"/>
          <w:shd w:val="clear" w:color="auto" w:fill="FFFFFF"/>
        </w:rPr>
      </w:pPr>
      <w:r w:rsidRPr="002D468A">
        <w:rPr>
          <w:rFonts w:asciiTheme="majorHAnsi" w:hAnsiTheme="majorHAnsi" w:cstheme="minorHAnsi"/>
          <w:spacing w:val="-1"/>
          <w:sz w:val="28"/>
          <w:szCs w:val="28"/>
          <w:shd w:val="clear" w:color="auto" w:fill="FFFFFF"/>
        </w:rPr>
        <w:t xml:space="preserve">The good feature of this communication is that it can be used to </w:t>
      </w:r>
      <w:r w:rsidR="00DD79C0" w:rsidRPr="002D468A">
        <w:rPr>
          <w:rFonts w:asciiTheme="majorHAnsi" w:hAnsiTheme="majorHAnsi" w:cstheme="minorHAnsi"/>
          <w:spacing w:val="-1"/>
          <w:sz w:val="28"/>
          <w:szCs w:val="28"/>
          <w:shd w:val="clear" w:color="auto" w:fill="FFFFFF"/>
        </w:rPr>
        <w:t xml:space="preserve">connect to two </w:t>
      </w:r>
      <w:r w:rsidR="00933C23" w:rsidRPr="002D468A">
        <w:rPr>
          <w:rFonts w:asciiTheme="majorHAnsi" w:hAnsiTheme="majorHAnsi" w:cstheme="minorHAnsi"/>
          <w:spacing w:val="-1"/>
          <w:sz w:val="28"/>
          <w:szCs w:val="28"/>
          <w:shd w:val="clear" w:color="auto" w:fill="FFFFFF"/>
        </w:rPr>
        <w:t xml:space="preserve">microcontrollers. SPI provides full duplex communication i.e. it can do two way communications in which it can receive and transmit data simultaneously. Its major advantage over UART is that in UART you can only transmit a data of 8 bit at a time </w:t>
      </w:r>
      <w:r w:rsidR="00C661BA" w:rsidRPr="002D468A">
        <w:rPr>
          <w:rFonts w:asciiTheme="majorHAnsi" w:hAnsiTheme="majorHAnsi" w:cstheme="minorHAnsi"/>
          <w:spacing w:val="-1"/>
          <w:sz w:val="28"/>
          <w:szCs w:val="28"/>
          <w:shd w:val="clear" w:color="auto" w:fill="FFFFFF"/>
        </w:rPr>
        <w:t>but in SPI you can transmit data over 8 bit at  time</w:t>
      </w:r>
      <w:r w:rsidR="00290D8B" w:rsidRPr="002D468A">
        <w:rPr>
          <w:rFonts w:asciiTheme="majorHAnsi" w:hAnsiTheme="majorHAnsi" w:cstheme="minorHAnsi"/>
          <w:spacing w:val="-1"/>
          <w:sz w:val="28"/>
          <w:szCs w:val="28"/>
          <w:shd w:val="clear" w:color="auto" w:fill="FFFFFF"/>
        </w:rPr>
        <w:t>.</w:t>
      </w:r>
    </w:p>
    <w:p w:rsidR="00290D8B" w:rsidRPr="002D468A" w:rsidRDefault="00290D8B" w:rsidP="00457D5D">
      <w:pPr>
        <w:rPr>
          <w:rFonts w:asciiTheme="majorHAnsi" w:hAnsiTheme="majorHAnsi" w:cstheme="minorHAnsi"/>
          <w:spacing w:val="-1"/>
          <w:sz w:val="28"/>
          <w:szCs w:val="28"/>
          <w:shd w:val="clear" w:color="auto" w:fill="FFFFFF"/>
        </w:rPr>
      </w:pPr>
      <w:r w:rsidRPr="002D468A">
        <w:rPr>
          <w:rFonts w:asciiTheme="majorHAnsi" w:hAnsiTheme="majorHAnsi" w:cstheme="minorHAnsi"/>
          <w:spacing w:val="-1"/>
          <w:sz w:val="28"/>
          <w:szCs w:val="28"/>
          <w:shd w:val="clear" w:color="auto" w:fill="FFFFFF"/>
        </w:rPr>
        <w:t>Applications:</w:t>
      </w:r>
    </w:p>
    <w:p w:rsidR="00290D8B" w:rsidRPr="002D468A" w:rsidRDefault="00290D8B" w:rsidP="00290D8B">
      <w:pPr>
        <w:pStyle w:val="ListParagraph"/>
        <w:numPr>
          <w:ilvl w:val="0"/>
          <w:numId w:val="2"/>
        </w:numPr>
        <w:rPr>
          <w:rFonts w:asciiTheme="majorHAnsi" w:hAnsiTheme="majorHAnsi" w:cstheme="minorHAnsi"/>
          <w:spacing w:val="-1"/>
          <w:sz w:val="28"/>
          <w:szCs w:val="28"/>
          <w:shd w:val="clear" w:color="auto" w:fill="FFFFFF"/>
        </w:rPr>
      </w:pPr>
      <w:r w:rsidRPr="002D468A">
        <w:rPr>
          <w:rFonts w:asciiTheme="majorHAnsi" w:hAnsiTheme="majorHAnsi" w:cstheme="minorHAnsi"/>
          <w:spacing w:val="-1"/>
          <w:sz w:val="28"/>
          <w:szCs w:val="28"/>
          <w:shd w:val="clear" w:color="auto" w:fill="FFFFFF"/>
        </w:rPr>
        <w:t>Used to connect to various peripherals like sensor.</w:t>
      </w:r>
    </w:p>
    <w:p w:rsidR="00290D8B" w:rsidRPr="002D468A" w:rsidRDefault="00290D8B" w:rsidP="00290D8B">
      <w:pPr>
        <w:pStyle w:val="ListParagraph"/>
        <w:numPr>
          <w:ilvl w:val="0"/>
          <w:numId w:val="2"/>
        </w:numPr>
        <w:rPr>
          <w:rFonts w:asciiTheme="majorHAnsi" w:hAnsiTheme="majorHAnsi" w:cstheme="minorHAnsi"/>
          <w:spacing w:val="-1"/>
          <w:sz w:val="28"/>
          <w:szCs w:val="28"/>
          <w:shd w:val="clear" w:color="auto" w:fill="FFFFFF"/>
        </w:rPr>
      </w:pPr>
      <w:r w:rsidRPr="002D468A">
        <w:rPr>
          <w:rFonts w:asciiTheme="majorHAnsi" w:hAnsiTheme="majorHAnsi" w:cstheme="minorHAnsi"/>
          <w:spacing w:val="-1"/>
          <w:sz w:val="28"/>
          <w:szCs w:val="28"/>
          <w:shd w:val="clear" w:color="auto" w:fill="FFFFFF"/>
        </w:rPr>
        <w:t>Used in analog to digital convertors and digital to analog convertors.</w:t>
      </w:r>
    </w:p>
    <w:p w:rsidR="00290D8B" w:rsidRPr="002D468A" w:rsidRDefault="00290D8B" w:rsidP="00290D8B">
      <w:pPr>
        <w:rPr>
          <w:rFonts w:asciiTheme="majorHAnsi" w:hAnsiTheme="majorHAnsi" w:cstheme="minorHAnsi"/>
          <w:b/>
          <w:spacing w:val="-1"/>
          <w:sz w:val="28"/>
          <w:szCs w:val="28"/>
          <w:u w:val="single"/>
          <w:shd w:val="clear" w:color="auto" w:fill="FFFFFF"/>
        </w:rPr>
      </w:pPr>
      <w:r w:rsidRPr="002D468A">
        <w:rPr>
          <w:rFonts w:asciiTheme="majorHAnsi" w:hAnsiTheme="majorHAnsi" w:cstheme="minorHAnsi"/>
          <w:b/>
          <w:spacing w:val="-1"/>
          <w:sz w:val="28"/>
          <w:szCs w:val="28"/>
          <w:u w:val="single"/>
          <w:shd w:val="clear" w:color="auto" w:fill="FFFFFF"/>
        </w:rPr>
        <w:t>I2C-</w:t>
      </w:r>
      <w:r w:rsidR="00BF0BEB" w:rsidRPr="002D468A">
        <w:rPr>
          <w:rFonts w:asciiTheme="majorHAnsi" w:hAnsiTheme="majorHAnsi" w:cstheme="minorHAnsi"/>
          <w:b/>
          <w:spacing w:val="-1"/>
          <w:sz w:val="28"/>
          <w:szCs w:val="28"/>
          <w:u w:val="single"/>
          <w:shd w:val="clear" w:color="auto" w:fill="FFFFFF"/>
        </w:rPr>
        <w:t xml:space="preserve"> Inter Integrated Circuit</w:t>
      </w:r>
    </w:p>
    <w:p w:rsidR="00BF0BEB" w:rsidRPr="002D468A" w:rsidRDefault="00EA168E" w:rsidP="00290D8B">
      <w:pPr>
        <w:rPr>
          <w:rFonts w:asciiTheme="majorHAnsi" w:hAnsiTheme="majorHAnsi" w:cstheme="minorHAnsi"/>
          <w:spacing w:val="-1"/>
          <w:sz w:val="28"/>
          <w:szCs w:val="28"/>
          <w:shd w:val="clear" w:color="auto" w:fill="FFFFFF"/>
        </w:rPr>
      </w:pPr>
      <w:r w:rsidRPr="002D468A">
        <w:rPr>
          <w:rFonts w:asciiTheme="majorHAnsi" w:hAnsiTheme="majorHAnsi" w:cstheme="minorHAnsi"/>
          <w:spacing w:val="-1"/>
          <w:sz w:val="28"/>
          <w:szCs w:val="28"/>
          <w:shd w:val="clear" w:color="auto" w:fill="FFFFFF"/>
        </w:rPr>
        <w:t xml:space="preserve">It is communication which provides </w:t>
      </w:r>
      <w:r w:rsidR="006F131C" w:rsidRPr="002D468A">
        <w:rPr>
          <w:rFonts w:asciiTheme="majorHAnsi" w:hAnsiTheme="majorHAnsi" w:cstheme="minorHAnsi"/>
          <w:spacing w:val="-1"/>
          <w:sz w:val="28"/>
          <w:szCs w:val="28"/>
          <w:shd w:val="clear" w:color="auto" w:fill="FFFFFF"/>
        </w:rPr>
        <w:t xml:space="preserve">the facility of multiple “slave” which means that many peripherals can communicate with one master all simultaneously. </w:t>
      </w:r>
      <w:r w:rsidR="008A74EF" w:rsidRPr="002D468A">
        <w:rPr>
          <w:rFonts w:asciiTheme="majorHAnsi" w:hAnsiTheme="majorHAnsi" w:cstheme="minorHAnsi"/>
          <w:spacing w:val="-1"/>
          <w:sz w:val="28"/>
          <w:szCs w:val="28"/>
          <w:shd w:val="clear" w:color="auto" w:fill="FFFFFF"/>
        </w:rPr>
        <w:t>It is again bidirectional.</w:t>
      </w:r>
    </w:p>
    <w:p w:rsidR="00933C23" w:rsidRPr="002D468A" w:rsidRDefault="004F3BC8" w:rsidP="00457D5D">
      <w:pPr>
        <w:rPr>
          <w:rFonts w:asciiTheme="majorHAnsi" w:hAnsiTheme="majorHAnsi" w:cstheme="minorHAnsi"/>
          <w:spacing w:val="-1"/>
          <w:sz w:val="28"/>
          <w:szCs w:val="28"/>
          <w:shd w:val="clear" w:color="auto" w:fill="FFFFFF"/>
        </w:rPr>
      </w:pPr>
      <w:hyperlink r:id="rId5" w:anchor="APPLICATION_OF_I2C_IN_MICROCONTROLLERS" w:history="1">
        <w:r w:rsidR="000874D1" w:rsidRPr="002D468A">
          <w:rPr>
            <w:rStyle w:val="Hyperlink"/>
            <w:rFonts w:asciiTheme="majorHAnsi" w:hAnsiTheme="majorHAnsi"/>
          </w:rPr>
          <w:t>https://microcontrollerslab.com/i2c-bus-communication-protocol-tutorial-applications/#APPLICATION_OF_I2C_IN_MICROCONTROLLERS</w:t>
        </w:r>
      </w:hyperlink>
    </w:p>
    <w:p w:rsidR="007746C8" w:rsidRPr="002D468A" w:rsidRDefault="007746C8" w:rsidP="00457D5D">
      <w:pPr>
        <w:rPr>
          <w:rFonts w:asciiTheme="majorHAnsi" w:hAnsiTheme="majorHAnsi" w:cstheme="minorHAnsi"/>
          <w:b/>
          <w:spacing w:val="-1"/>
          <w:sz w:val="28"/>
          <w:szCs w:val="28"/>
          <w:u w:val="single"/>
          <w:shd w:val="clear" w:color="auto" w:fill="FFFFFF"/>
        </w:rPr>
      </w:pPr>
      <w:r w:rsidRPr="002D468A">
        <w:rPr>
          <w:rFonts w:asciiTheme="majorHAnsi" w:hAnsiTheme="majorHAnsi" w:cstheme="minorHAnsi"/>
          <w:b/>
          <w:spacing w:val="-1"/>
          <w:sz w:val="28"/>
          <w:szCs w:val="28"/>
          <w:u w:val="single"/>
          <w:shd w:val="clear" w:color="auto" w:fill="FFFFFF"/>
        </w:rPr>
        <w:lastRenderedPageBreak/>
        <w:t>Bluetooth module hc05:</w:t>
      </w:r>
    </w:p>
    <w:p w:rsidR="007746C8" w:rsidRPr="002D468A" w:rsidRDefault="007746C8" w:rsidP="00457D5D">
      <w:pPr>
        <w:rPr>
          <w:rFonts w:asciiTheme="majorHAnsi" w:hAnsiTheme="majorHAnsi" w:cstheme="minorHAnsi"/>
          <w:spacing w:val="-1"/>
          <w:sz w:val="28"/>
          <w:szCs w:val="28"/>
          <w:shd w:val="clear" w:color="auto" w:fill="FFFFFF"/>
        </w:rPr>
      </w:pPr>
      <w:r w:rsidRPr="002D468A">
        <w:rPr>
          <w:rFonts w:asciiTheme="majorHAnsi" w:hAnsiTheme="majorHAnsi" w:cstheme="minorHAnsi"/>
          <w:spacing w:val="-1"/>
          <w:sz w:val="28"/>
          <w:szCs w:val="28"/>
          <w:shd w:val="clear" w:color="auto" w:fill="FFFFFF"/>
        </w:rPr>
        <w:t xml:space="preserve">This is a simple code to switch on and off LED. </w:t>
      </w:r>
    </w:p>
    <w:p w:rsidR="007746C8" w:rsidRPr="002D468A" w:rsidRDefault="007746C8" w:rsidP="00457D5D">
      <w:pPr>
        <w:rPr>
          <w:rFonts w:asciiTheme="majorHAnsi" w:hAnsiTheme="majorHAnsi" w:cstheme="minorHAnsi"/>
          <w:spacing w:val="-1"/>
          <w:sz w:val="28"/>
          <w:szCs w:val="28"/>
          <w:shd w:val="clear" w:color="auto" w:fill="FFFFFF"/>
        </w:rPr>
      </w:pPr>
    </w:p>
    <w:p w:rsidR="002D468A" w:rsidRPr="002D468A" w:rsidRDefault="002D468A" w:rsidP="00457D5D">
      <w:pPr>
        <w:rPr>
          <w:rFonts w:asciiTheme="majorHAnsi" w:hAnsiTheme="majorHAnsi" w:cstheme="minorHAnsi"/>
          <w:sz w:val="28"/>
          <w:szCs w:val="28"/>
        </w:rPr>
      </w:pPr>
    </w:p>
    <w:p w:rsidR="002D468A" w:rsidRPr="002D468A" w:rsidRDefault="002D468A" w:rsidP="00457D5D">
      <w:pPr>
        <w:rPr>
          <w:rFonts w:asciiTheme="majorHAnsi" w:hAnsiTheme="majorHAnsi" w:cstheme="minorHAnsi"/>
          <w:sz w:val="28"/>
          <w:szCs w:val="28"/>
        </w:rPr>
      </w:pPr>
    </w:p>
    <w:p w:rsidR="002D468A" w:rsidRPr="002D468A" w:rsidRDefault="002D468A" w:rsidP="00457D5D">
      <w:pPr>
        <w:rPr>
          <w:rFonts w:asciiTheme="majorHAnsi" w:hAnsiTheme="majorHAnsi" w:cstheme="minorHAnsi"/>
          <w:sz w:val="28"/>
          <w:szCs w:val="28"/>
        </w:rPr>
      </w:pPr>
    </w:p>
    <w:p w:rsidR="00457D5D" w:rsidRPr="002D468A" w:rsidRDefault="002D468A" w:rsidP="00457D5D">
      <w:pPr>
        <w:rPr>
          <w:rFonts w:asciiTheme="majorHAnsi" w:hAnsiTheme="majorHAnsi" w:cstheme="minorHAnsi"/>
          <w:sz w:val="28"/>
          <w:szCs w:val="28"/>
        </w:rPr>
      </w:pPr>
      <w:r w:rsidRPr="002D468A">
        <w:rPr>
          <w:rFonts w:asciiTheme="majorHAnsi" w:hAnsiTheme="majorHAnsi" w:cstheme="minorHAns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66pt">
            <v:imagedata r:id="rId6" o:title="Annotation 2019-06-29 194353"/>
          </v:shape>
        </w:pict>
      </w:r>
    </w:p>
    <w:p w:rsidR="002D468A" w:rsidRPr="002D468A" w:rsidRDefault="002D468A" w:rsidP="00457D5D">
      <w:pPr>
        <w:rPr>
          <w:rFonts w:asciiTheme="majorHAnsi" w:hAnsiTheme="majorHAnsi" w:cstheme="minorHAnsi"/>
          <w:sz w:val="28"/>
          <w:szCs w:val="28"/>
        </w:rPr>
      </w:pPr>
    </w:p>
    <w:p w:rsidR="002D468A" w:rsidRPr="002D468A" w:rsidRDefault="002D468A" w:rsidP="00457D5D">
      <w:pPr>
        <w:rPr>
          <w:rFonts w:asciiTheme="majorHAnsi" w:hAnsiTheme="majorHAnsi" w:cstheme="minorHAnsi"/>
          <w:sz w:val="28"/>
          <w:szCs w:val="28"/>
        </w:rPr>
      </w:pPr>
    </w:p>
    <w:p w:rsidR="002D468A" w:rsidRPr="002D468A" w:rsidRDefault="002D468A" w:rsidP="00457D5D">
      <w:pPr>
        <w:rPr>
          <w:rFonts w:asciiTheme="majorHAnsi" w:hAnsiTheme="majorHAnsi" w:cstheme="minorHAnsi"/>
          <w:sz w:val="28"/>
          <w:szCs w:val="28"/>
        </w:rPr>
      </w:pPr>
    </w:p>
    <w:p w:rsidR="002D468A" w:rsidRPr="002D468A" w:rsidRDefault="002D468A" w:rsidP="00457D5D">
      <w:pPr>
        <w:rPr>
          <w:rFonts w:asciiTheme="majorHAnsi" w:hAnsiTheme="majorHAnsi" w:cstheme="minorHAnsi"/>
          <w:b/>
          <w:sz w:val="28"/>
          <w:szCs w:val="28"/>
          <w:u w:val="single"/>
        </w:rPr>
      </w:pPr>
      <w:r w:rsidRPr="002D468A">
        <w:rPr>
          <w:rFonts w:asciiTheme="majorHAnsi" w:hAnsiTheme="majorHAnsi" w:cstheme="minorHAnsi"/>
          <w:b/>
          <w:sz w:val="28"/>
          <w:szCs w:val="28"/>
          <w:u w:val="single"/>
        </w:rPr>
        <w:lastRenderedPageBreak/>
        <w:t>PS2 controller</w:t>
      </w:r>
    </w:p>
    <w:p w:rsidR="002D468A" w:rsidRPr="002D468A" w:rsidRDefault="002D468A" w:rsidP="00457D5D">
      <w:pPr>
        <w:rPr>
          <w:rFonts w:asciiTheme="majorHAnsi" w:hAnsiTheme="majorHAnsi" w:cstheme="minorHAnsi"/>
          <w:sz w:val="28"/>
          <w:szCs w:val="28"/>
        </w:rPr>
      </w:pPr>
      <w:r w:rsidRPr="002D468A">
        <w:rPr>
          <w:rFonts w:asciiTheme="majorHAnsi" w:hAnsiTheme="majorHAnsi" w:cstheme="minorHAnsi"/>
          <w:sz w:val="28"/>
          <w:szCs w:val="28"/>
        </w:rPr>
        <w:t>Principle of working</w:t>
      </w:r>
    </w:p>
    <w:p w:rsidR="002D468A" w:rsidRPr="002D468A" w:rsidRDefault="002D468A" w:rsidP="00457D5D">
      <w:pPr>
        <w:rPr>
          <w:rFonts w:asciiTheme="majorHAnsi" w:hAnsiTheme="majorHAnsi" w:cstheme="minorHAnsi"/>
          <w:sz w:val="28"/>
          <w:szCs w:val="28"/>
        </w:rPr>
      </w:pPr>
      <w:r w:rsidRPr="002D468A">
        <w:rPr>
          <w:rFonts w:asciiTheme="majorHAnsi" w:hAnsiTheme="majorHAnsi" w:cstheme="minorHAnsi"/>
          <w:sz w:val="28"/>
          <w:szCs w:val="28"/>
        </w:rPr>
        <w:t>The PS2 controller mainly has 9 lines that are to be controlled. Those are</w:t>
      </w:r>
    </w:p>
    <w:p w:rsidR="002D468A" w:rsidRPr="002D468A" w:rsidRDefault="002D468A" w:rsidP="002D468A">
      <w:pPr>
        <w:numPr>
          <w:ilvl w:val="0"/>
          <w:numId w:val="4"/>
        </w:numPr>
        <w:shd w:val="clear" w:color="auto" w:fill="FFFFFF"/>
        <w:spacing w:after="0" w:line="240" w:lineRule="auto"/>
        <w:ind w:left="450"/>
        <w:jc w:val="both"/>
        <w:textAlignment w:val="baseline"/>
        <w:rPr>
          <w:rFonts w:asciiTheme="majorHAnsi" w:hAnsiTheme="majorHAnsi"/>
          <w:color w:val="666666"/>
          <w:sz w:val="20"/>
          <w:szCs w:val="20"/>
        </w:rPr>
      </w:pPr>
      <w:r w:rsidRPr="002D468A">
        <w:rPr>
          <w:rStyle w:val="Strong"/>
          <w:rFonts w:asciiTheme="majorHAnsi" w:hAnsiTheme="majorHAnsi"/>
          <w:color w:val="333333"/>
          <w:bdr w:val="none" w:sz="0" w:space="0" w:color="auto" w:frame="1"/>
        </w:rPr>
        <w:t>DATA:</w:t>
      </w:r>
      <w:r w:rsidRPr="002D468A">
        <w:rPr>
          <w:rFonts w:asciiTheme="majorHAnsi" w:hAnsiTheme="majorHAnsi"/>
          <w:color w:val="333333"/>
          <w:bdr w:val="none" w:sz="0" w:space="0" w:color="auto" w:frame="1"/>
        </w:rPr>
        <w:t> This is the data line from Controller to PS2. This is an open collector output and requires a pull-up resistor (1 to 10k, maybe more). (A pull-up resistor is needed because the controller can only connect this line to ground; it can’t actually put voltage on the line).</w:t>
      </w:r>
    </w:p>
    <w:p w:rsidR="002D468A" w:rsidRPr="002D468A" w:rsidRDefault="002D468A" w:rsidP="002D468A">
      <w:pPr>
        <w:numPr>
          <w:ilvl w:val="0"/>
          <w:numId w:val="4"/>
        </w:numPr>
        <w:shd w:val="clear" w:color="auto" w:fill="FFFFFF"/>
        <w:spacing w:after="0" w:line="240" w:lineRule="auto"/>
        <w:ind w:left="450"/>
        <w:jc w:val="both"/>
        <w:textAlignment w:val="baseline"/>
        <w:rPr>
          <w:rFonts w:asciiTheme="majorHAnsi" w:hAnsiTheme="majorHAnsi"/>
          <w:color w:val="666666"/>
          <w:sz w:val="20"/>
          <w:szCs w:val="20"/>
        </w:rPr>
      </w:pPr>
      <w:r w:rsidRPr="002D468A">
        <w:rPr>
          <w:rStyle w:val="Strong"/>
          <w:rFonts w:asciiTheme="majorHAnsi" w:hAnsiTheme="majorHAnsi"/>
          <w:color w:val="333333"/>
          <w:bdr w:val="none" w:sz="0" w:space="0" w:color="auto" w:frame="1"/>
        </w:rPr>
        <w:t>COMMAND:</w:t>
      </w:r>
      <w:r w:rsidRPr="002D468A">
        <w:rPr>
          <w:rFonts w:asciiTheme="majorHAnsi" w:hAnsiTheme="majorHAnsi"/>
          <w:color w:val="333333"/>
          <w:bdr w:val="none" w:sz="0" w:space="0" w:color="auto" w:frame="1"/>
        </w:rPr>
        <w:t> This is the data line from PS2 to Controller.</w:t>
      </w:r>
    </w:p>
    <w:p w:rsidR="002D468A" w:rsidRPr="002D468A" w:rsidRDefault="002D468A" w:rsidP="002D468A">
      <w:pPr>
        <w:numPr>
          <w:ilvl w:val="0"/>
          <w:numId w:val="4"/>
        </w:numPr>
        <w:shd w:val="clear" w:color="auto" w:fill="FFFFFF"/>
        <w:spacing w:after="0" w:line="240" w:lineRule="auto"/>
        <w:ind w:left="450"/>
        <w:jc w:val="both"/>
        <w:textAlignment w:val="baseline"/>
        <w:rPr>
          <w:rFonts w:asciiTheme="majorHAnsi" w:hAnsiTheme="majorHAnsi"/>
          <w:color w:val="666666"/>
          <w:sz w:val="20"/>
          <w:szCs w:val="20"/>
        </w:rPr>
      </w:pPr>
      <w:r w:rsidRPr="002D468A">
        <w:rPr>
          <w:rStyle w:val="Strong"/>
          <w:rFonts w:asciiTheme="majorHAnsi" w:hAnsiTheme="majorHAnsi"/>
          <w:color w:val="333333"/>
          <w:bdr w:val="none" w:sz="0" w:space="0" w:color="auto" w:frame="1"/>
        </w:rPr>
        <w:t>VIBRATION MOTOR POWER</w:t>
      </w:r>
    </w:p>
    <w:p w:rsidR="002D468A" w:rsidRPr="002D468A" w:rsidRDefault="002D468A" w:rsidP="002D468A">
      <w:pPr>
        <w:numPr>
          <w:ilvl w:val="0"/>
          <w:numId w:val="4"/>
        </w:numPr>
        <w:shd w:val="clear" w:color="auto" w:fill="FFFFFF"/>
        <w:spacing w:after="0" w:line="240" w:lineRule="auto"/>
        <w:ind w:left="450"/>
        <w:jc w:val="both"/>
        <w:textAlignment w:val="baseline"/>
        <w:rPr>
          <w:rFonts w:asciiTheme="majorHAnsi" w:hAnsiTheme="majorHAnsi"/>
          <w:color w:val="666666"/>
          <w:sz w:val="20"/>
          <w:szCs w:val="20"/>
        </w:rPr>
      </w:pPr>
      <w:r w:rsidRPr="002D468A">
        <w:rPr>
          <w:rStyle w:val="Strong"/>
          <w:rFonts w:asciiTheme="majorHAnsi" w:hAnsiTheme="majorHAnsi"/>
          <w:color w:val="333333"/>
          <w:bdr w:val="none" w:sz="0" w:space="0" w:color="auto" w:frame="1"/>
        </w:rPr>
        <w:t>GND:</w:t>
      </w:r>
      <w:r w:rsidRPr="002D468A">
        <w:rPr>
          <w:rFonts w:asciiTheme="majorHAnsi" w:hAnsiTheme="majorHAnsi"/>
          <w:color w:val="333333"/>
          <w:bdr w:val="none" w:sz="0" w:space="0" w:color="auto" w:frame="1"/>
        </w:rPr>
        <w:t> Ground</w:t>
      </w:r>
    </w:p>
    <w:p w:rsidR="002D468A" w:rsidRPr="002D468A" w:rsidRDefault="002D468A" w:rsidP="002D468A">
      <w:pPr>
        <w:numPr>
          <w:ilvl w:val="0"/>
          <w:numId w:val="4"/>
        </w:numPr>
        <w:shd w:val="clear" w:color="auto" w:fill="FFFFFF"/>
        <w:spacing w:after="0" w:line="240" w:lineRule="auto"/>
        <w:ind w:left="450"/>
        <w:jc w:val="both"/>
        <w:textAlignment w:val="baseline"/>
        <w:rPr>
          <w:rFonts w:asciiTheme="majorHAnsi" w:hAnsiTheme="majorHAnsi"/>
          <w:color w:val="666666"/>
          <w:sz w:val="20"/>
          <w:szCs w:val="20"/>
        </w:rPr>
      </w:pPr>
      <w:r w:rsidRPr="002D468A">
        <w:rPr>
          <w:rStyle w:val="Strong"/>
          <w:rFonts w:asciiTheme="majorHAnsi" w:hAnsiTheme="majorHAnsi"/>
          <w:color w:val="333333"/>
          <w:bdr w:val="none" w:sz="0" w:space="0" w:color="auto" w:frame="1"/>
        </w:rPr>
        <w:t>VCC:</w:t>
      </w:r>
      <w:r w:rsidRPr="002D468A">
        <w:rPr>
          <w:rFonts w:asciiTheme="majorHAnsi" w:hAnsiTheme="majorHAnsi"/>
          <w:color w:val="333333"/>
          <w:bdr w:val="none" w:sz="0" w:space="0" w:color="auto" w:frame="1"/>
        </w:rPr>
        <w:t xml:space="preserve"> VCC can vary from 5V down to </w:t>
      </w:r>
      <w:proofErr w:type="gramStart"/>
      <w:r w:rsidRPr="002D468A">
        <w:rPr>
          <w:rFonts w:asciiTheme="majorHAnsi" w:hAnsiTheme="majorHAnsi"/>
          <w:color w:val="333333"/>
          <w:bdr w:val="none" w:sz="0" w:space="0" w:color="auto" w:frame="1"/>
        </w:rPr>
        <w:t>3V .</w:t>
      </w:r>
      <w:proofErr w:type="gramEnd"/>
    </w:p>
    <w:p w:rsidR="002D468A" w:rsidRPr="002D468A" w:rsidRDefault="002D468A" w:rsidP="002D468A">
      <w:pPr>
        <w:numPr>
          <w:ilvl w:val="0"/>
          <w:numId w:val="4"/>
        </w:numPr>
        <w:shd w:val="clear" w:color="auto" w:fill="FFFFFF"/>
        <w:spacing w:after="0" w:line="240" w:lineRule="auto"/>
        <w:ind w:left="450"/>
        <w:jc w:val="both"/>
        <w:textAlignment w:val="baseline"/>
        <w:rPr>
          <w:rFonts w:asciiTheme="majorHAnsi" w:hAnsiTheme="majorHAnsi"/>
          <w:color w:val="666666"/>
          <w:sz w:val="20"/>
          <w:szCs w:val="20"/>
        </w:rPr>
      </w:pPr>
      <w:r w:rsidRPr="002D468A">
        <w:rPr>
          <w:rStyle w:val="Strong"/>
          <w:rFonts w:asciiTheme="majorHAnsi" w:hAnsiTheme="majorHAnsi"/>
          <w:color w:val="333333"/>
          <w:bdr w:val="none" w:sz="0" w:space="0" w:color="auto" w:frame="1"/>
        </w:rPr>
        <w:t>ATT:</w:t>
      </w:r>
      <w:r w:rsidRPr="002D468A">
        <w:rPr>
          <w:rFonts w:asciiTheme="majorHAnsi" w:hAnsiTheme="majorHAnsi"/>
          <w:color w:val="333333"/>
          <w:bdr w:val="none" w:sz="0" w:space="0" w:color="auto" w:frame="1"/>
        </w:rPr>
        <w:t> ATT is used to get the attention of the controller. This line must be pulled low before each group of bytes is sent / received, and then set high again afterwards. This pin consider as “Chip Select” or “Slave Select” line that is used to address different controllers on the same bus.</w:t>
      </w:r>
    </w:p>
    <w:p w:rsidR="002D468A" w:rsidRPr="002D468A" w:rsidRDefault="002D468A" w:rsidP="002D468A">
      <w:pPr>
        <w:numPr>
          <w:ilvl w:val="0"/>
          <w:numId w:val="4"/>
        </w:numPr>
        <w:shd w:val="clear" w:color="auto" w:fill="FFFFFF"/>
        <w:spacing w:after="0" w:line="240" w:lineRule="auto"/>
        <w:ind w:left="450"/>
        <w:jc w:val="both"/>
        <w:textAlignment w:val="baseline"/>
        <w:rPr>
          <w:rFonts w:asciiTheme="majorHAnsi" w:hAnsiTheme="majorHAnsi"/>
          <w:color w:val="666666"/>
          <w:sz w:val="20"/>
          <w:szCs w:val="20"/>
        </w:rPr>
      </w:pPr>
      <w:r w:rsidRPr="002D468A">
        <w:rPr>
          <w:rStyle w:val="Strong"/>
          <w:rFonts w:asciiTheme="majorHAnsi" w:hAnsiTheme="majorHAnsi"/>
          <w:color w:val="333333"/>
          <w:bdr w:val="none" w:sz="0" w:space="0" w:color="auto" w:frame="1"/>
        </w:rPr>
        <w:t>CLK: </w:t>
      </w:r>
      <w:r w:rsidRPr="002D468A">
        <w:rPr>
          <w:rFonts w:asciiTheme="majorHAnsi" w:hAnsiTheme="majorHAnsi"/>
          <w:color w:val="333333"/>
          <w:bdr w:val="none" w:sz="0" w:space="0" w:color="auto" w:frame="1"/>
        </w:rPr>
        <w:t>500kH/z, normally high on. The communication appears to be SPI bus.</w:t>
      </w:r>
    </w:p>
    <w:p w:rsidR="002D468A" w:rsidRPr="002D468A" w:rsidRDefault="002D468A" w:rsidP="002D468A">
      <w:pPr>
        <w:numPr>
          <w:ilvl w:val="0"/>
          <w:numId w:val="4"/>
        </w:numPr>
        <w:shd w:val="clear" w:color="auto" w:fill="FFFFFF"/>
        <w:spacing w:after="0" w:line="240" w:lineRule="auto"/>
        <w:ind w:left="450"/>
        <w:jc w:val="both"/>
        <w:textAlignment w:val="baseline"/>
        <w:rPr>
          <w:rFonts w:asciiTheme="majorHAnsi" w:hAnsiTheme="majorHAnsi"/>
          <w:color w:val="666666"/>
          <w:sz w:val="20"/>
          <w:szCs w:val="20"/>
        </w:rPr>
      </w:pPr>
      <w:r w:rsidRPr="002D468A">
        <w:rPr>
          <w:rStyle w:val="Strong"/>
          <w:rFonts w:asciiTheme="majorHAnsi" w:hAnsiTheme="majorHAnsi"/>
          <w:color w:val="333333"/>
          <w:bdr w:val="none" w:sz="0" w:space="0" w:color="auto" w:frame="1"/>
        </w:rPr>
        <w:t>Not Connected</w:t>
      </w:r>
    </w:p>
    <w:p w:rsidR="002D468A" w:rsidRPr="002D468A" w:rsidRDefault="002D468A" w:rsidP="002D468A">
      <w:pPr>
        <w:numPr>
          <w:ilvl w:val="0"/>
          <w:numId w:val="4"/>
        </w:numPr>
        <w:shd w:val="clear" w:color="auto" w:fill="FFFFFF"/>
        <w:spacing w:after="0" w:line="240" w:lineRule="auto"/>
        <w:ind w:left="450"/>
        <w:jc w:val="both"/>
        <w:textAlignment w:val="baseline"/>
        <w:rPr>
          <w:rFonts w:asciiTheme="majorHAnsi" w:hAnsiTheme="majorHAnsi"/>
          <w:color w:val="666666"/>
          <w:sz w:val="20"/>
          <w:szCs w:val="20"/>
        </w:rPr>
      </w:pPr>
      <w:r w:rsidRPr="002D468A">
        <w:rPr>
          <w:rStyle w:val="Strong"/>
          <w:rFonts w:asciiTheme="majorHAnsi" w:hAnsiTheme="majorHAnsi"/>
          <w:color w:val="333333"/>
          <w:bdr w:val="none" w:sz="0" w:space="0" w:color="auto" w:frame="1"/>
        </w:rPr>
        <w:t>ACK: </w:t>
      </w:r>
      <w:r w:rsidRPr="002D468A">
        <w:rPr>
          <w:rFonts w:asciiTheme="majorHAnsi" w:hAnsiTheme="majorHAnsi"/>
          <w:color w:val="333333"/>
          <w:bdr w:val="none" w:sz="0" w:space="0" w:color="auto" w:frame="1"/>
        </w:rPr>
        <w:t xml:space="preserve">Acknowledge signal from Controller to PS2. This normally high line drops low about 12us after each byte for half a clock cycle, but not after the last bit in a set. This is </w:t>
      </w:r>
      <w:proofErr w:type="gramStart"/>
      <w:r w:rsidRPr="002D468A">
        <w:rPr>
          <w:rFonts w:asciiTheme="majorHAnsi" w:hAnsiTheme="majorHAnsi"/>
          <w:color w:val="333333"/>
          <w:bdr w:val="none" w:sz="0" w:space="0" w:color="auto" w:frame="1"/>
        </w:rPr>
        <w:t>a</w:t>
      </w:r>
      <w:proofErr w:type="gramEnd"/>
      <w:r w:rsidRPr="002D468A">
        <w:rPr>
          <w:rFonts w:asciiTheme="majorHAnsi" w:hAnsiTheme="majorHAnsi"/>
          <w:color w:val="333333"/>
          <w:bdr w:val="none" w:sz="0" w:space="0" w:color="auto" w:frame="1"/>
        </w:rPr>
        <w:t> </w:t>
      </w:r>
      <w:hyperlink r:id="rId7" w:history="1">
        <w:r w:rsidRPr="002D468A">
          <w:rPr>
            <w:rStyle w:val="Hyperlink"/>
            <w:rFonts w:asciiTheme="majorHAnsi" w:hAnsiTheme="majorHAnsi"/>
            <w:color w:val="333333"/>
            <w:u w:val="none"/>
            <w:bdr w:val="none" w:sz="0" w:space="0" w:color="auto" w:frame="1"/>
          </w:rPr>
          <w:t>open collector output</w:t>
        </w:r>
      </w:hyperlink>
      <w:r w:rsidRPr="002D468A">
        <w:rPr>
          <w:rFonts w:asciiTheme="majorHAnsi" w:hAnsiTheme="majorHAnsi"/>
          <w:color w:val="333333"/>
          <w:bdr w:val="none" w:sz="0" w:space="0" w:color="auto" w:frame="1"/>
        </w:rPr>
        <w:t> and requires a pull-up resistor (1 to 10k, maybe more).</w:t>
      </w:r>
    </w:p>
    <w:p w:rsidR="002D468A" w:rsidRPr="002D468A" w:rsidRDefault="002D468A" w:rsidP="00457D5D">
      <w:pPr>
        <w:rPr>
          <w:rFonts w:asciiTheme="majorHAnsi" w:hAnsiTheme="majorHAnsi" w:cstheme="minorHAnsi"/>
          <w:sz w:val="28"/>
          <w:szCs w:val="28"/>
        </w:rPr>
      </w:pPr>
    </w:p>
    <w:sectPr w:rsidR="002D468A" w:rsidRPr="002D468A" w:rsidSect="00EC3C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7820C1"/>
    <w:multiLevelType w:val="hybridMultilevel"/>
    <w:tmpl w:val="81DE8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A4249C"/>
    <w:multiLevelType w:val="multilevel"/>
    <w:tmpl w:val="74F20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D7F1CC1"/>
    <w:multiLevelType w:val="multilevel"/>
    <w:tmpl w:val="B492D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3E7509"/>
    <w:multiLevelType w:val="hybridMultilevel"/>
    <w:tmpl w:val="5756F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3508"/>
    <w:rsid w:val="000874D1"/>
    <w:rsid w:val="00132748"/>
    <w:rsid w:val="001537D5"/>
    <w:rsid w:val="00193198"/>
    <w:rsid w:val="00290D8B"/>
    <w:rsid w:val="002D468A"/>
    <w:rsid w:val="00343508"/>
    <w:rsid w:val="00414AA9"/>
    <w:rsid w:val="00457D5D"/>
    <w:rsid w:val="004F3BC8"/>
    <w:rsid w:val="005E12CB"/>
    <w:rsid w:val="006F131C"/>
    <w:rsid w:val="00762739"/>
    <w:rsid w:val="007746C8"/>
    <w:rsid w:val="00865D3D"/>
    <w:rsid w:val="008A74EF"/>
    <w:rsid w:val="008C26A6"/>
    <w:rsid w:val="00933C23"/>
    <w:rsid w:val="00A267C6"/>
    <w:rsid w:val="00BF0BEB"/>
    <w:rsid w:val="00C661BA"/>
    <w:rsid w:val="00DD79C0"/>
    <w:rsid w:val="00E51A32"/>
    <w:rsid w:val="00EA168E"/>
    <w:rsid w:val="00EC3C34"/>
    <w:rsid w:val="00F11396"/>
    <w:rsid w:val="00F775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C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396"/>
    <w:pPr>
      <w:ind w:left="720"/>
      <w:contextualSpacing/>
    </w:pPr>
  </w:style>
  <w:style w:type="character" w:styleId="Hyperlink">
    <w:name w:val="Hyperlink"/>
    <w:basedOn w:val="DefaultParagraphFont"/>
    <w:uiPriority w:val="99"/>
    <w:semiHidden/>
    <w:unhideWhenUsed/>
    <w:rsid w:val="000874D1"/>
    <w:rPr>
      <w:color w:val="0000FF"/>
      <w:u w:val="single"/>
    </w:rPr>
  </w:style>
  <w:style w:type="character" w:customStyle="1" w:styleId="kw2">
    <w:name w:val="kw2"/>
    <w:basedOn w:val="DefaultParagraphFont"/>
    <w:rsid w:val="007746C8"/>
  </w:style>
  <w:style w:type="character" w:customStyle="1" w:styleId="kw1">
    <w:name w:val="kw1"/>
    <w:basedOn w:val="DefaultParagraphFont"/>
    <w:rsid w:val="007746C8"/>
  </w:style>
  <w:style w:type="character" w:customStyle="1" w:styleId="nu0">
    <w:name w:val="nu0"/>
    <w:basedOn w:val="DefaultParagraphFont"/>
    <w:rsid w:val="007746C8"/>
  </w:style>
  <w:style w:type="character" w:customStyle="1" w:styleId="de1">
    <w:name w:val="de1"/>
    <w:basedOn w:val="DefaultParagraphFont"/>
    <w:rsid w:val="007746C8"/>
  </w:style>
  <w:style w:type="character" w:customStyle="1" w:styleId="br0">
    <w:name w:val="br0"/>
    <w:basedOn w:val="DefaultParagraphFont"/>
    <w:rsid w:val="007746C8"/>
  </w:style>
  <w:style w:type="character" w:customStyle="1" w:styleId="me0">
    <w:name w:val="me0"/>
    <w:basedOn w:val="DefaultParagraphFont"/>
    <w:rsid w:val="007746C8"/>
  </w:style>
  <w:style w:type="character" w:customStyle="1" w:styleId="co1">
    <w:name w:val="co1"/>
    <w:basedOn w:val="DefaultParagraphFont"/>
    <w:rsid w:val="007746C8"/>
  </w:style>
  <w:style w:type="character" w:customStyle="1" w:styleId="st0">
    <w:name w:val="st0"/>
    <w:basedOn w:val="DefaultParagraphFont"/>
    <w:rsid w:val="007746C8"/>
  </w:style>
  <w:style w:type="character" w:customStyle="1" w:styleId="st1">
    <w:name w:val="st1"/>
    <w:basedOn w:val="DefaultParagraphFont"/>
    <w:rsid w:val="007746C8"/>
  </w:style>
  <w:style w:type="character" w:styleId="Strong">
    <w:name w:val="Strong"/>
    <w:basedOn w:val="DefaultParagraphFont"/>
    <w:uiPriority w:val="22"/>
    <w:qFormat/>
    <w:rsid w:val="002D468A"/>
    <w:rPr>
      <w:b/>
      <w:bCs/>
    </w:rPr>
  </w:style>
</w:styles>
</file>

<file path=word/webSettings.xml><?xml version="1.0" encoding="utf-8"?>
<w:webSettings xmlns:r="http://schemas.openxmlformats.org/officeDocument/2006/relationships" xmlns:w="http://schemas.openxmlformats.org/wordprocessingml/2006/main">
  <w:divs>
    <w:div w:id="22177670">
      <w:bodyDiv w:val="1"/>
      <w:marLeft w:val="0"/>
      <w:marRight w:val="0"/>
      <w:marTop w:val="0"/>
      <w:marBottom w:val="0"/>
      <w:divBdr>
        <w:top w:val="none" w:sz="0" w:space="0" w:color="auto"/>
        <w:left w:val="none" w:sz="0" w:space="0" w:color="auto"/>
        <w:bottom w:val="none" w:sz="0" w:space="0" w:color="auto"/>
        <w:right w:val="none" w:sz="0" w:space="0" w:color="auto"/>
      </w:divBdr>
    </w:div>
    <w:div w:id="189413355">
      <w:bodyDiv w:val="1"/>
      <w:marLeft w:val="0"/>
      <w:marRight w:val="0"/>
      <w:marTop w:val="0"/>
      <w:marBottom w:val="0"/>
      <w:divBdr>
        <w:top w:val="none" w:sz="0" w:space="0" w:color="auto"/>
        <w:left w:val="none" w:sz="0" w:space="0" w:color="auto"/>
        <w:bottom w:val="none" w:sz="0" w:space="0" w:color="auto"/>
        <w:right w:val="none" w:sz="0" w:space="0" w:color="auto"/>
      </w:divBdr>
    </w:div>
    <w:div w:id="25462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Open_collec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icrocontrollerslab.com/i2c-bus-communication-protocol-tutorial-applica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2698</TotalTime>
  <Pages>3</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dc:creator>
  <cp:lastModifiedBy>Sir</cp:lastModifiedBy>
  <cp:revision>9</cp:revision>
  <dcterms:created xsi:type="dcterms:W3CDTF">2019-06-07T19:08:00Z</dcterms:created>
  <dcterms:modified xsi:type="dcterms:W3CDTF">2019-07-08T17:07:00Z</dcterms:modified>
</cp:coreProperties>
</file>