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092683" cy="8168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2683" cy="816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319" w:line="319" w:lineRule="auto"/>
        <w:ind w:left="2343" w:right="2548" w:firstLine="1222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319" w:line="319" w:lineRule="auto"/>
        <w:ind w:left="0" w:right="1290" w:firstLine="123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Subject Code: CSE1002</w:t>
      </w:r>
    </w:p>
    <w:p w:rsidR="00000000" w:rsidDel="00000000" w:rsidP="00000000" w:rsidRDefault="00000000" w:rsidRPr="00000000" w14:paraId="00000009">
      <w:pPr>
        <w:spacing w:before="319" w:line="319" w:lineRule="auto"/>
        <w:ind w:left="0" w:right="1290" w:firstLine="123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Subject Name: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Problem Solving and Object Oriented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319" w:line="319" w:lineRule="auto"/>
        <w:ind w:left="0" w:right="1290" w:firstLine="123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University Teaching Assistantship Report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31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338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Name: Pranav Motarwar</w:t>
      </w:r>
    </w:p>
    <w:p w:rsidR="00000000" w:rsidDel="00000000" w:rsidP="00000000" w:rsidRDefault="00000000" w:rsidRPr="00000000" w14:paraId="00000011">
      <w:pPr>
        <w:spacing w:before="135" w:lineRule="auto"/>
        <w:ind w:right="275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Reg.No: 18BCE1015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partial fulfillment for the certificate of the appreciation of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322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UNIVERSITY TEACHING ASSISTANTSHIP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mentorship of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820"/>
        </w:tabs>
        <w:ind w:right="339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Faculty Name:  Prof. Bharathi raja</w:t>
      </w:r>
    </w:p>
    <w:p w:rsidR="00000000" w:rsidDel="00000000" w:rsidP="00000000" w:rsidRDefault="00000000" w:rsidRPr="00000000" w14:paraId="0000001C">
      <w:pPr>
        <w:spacing w:before="100" w:lineRule="auto"/>
        <w:ind w:right="316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SCHOOL OF COMPUTER SCIENCE &amp; ENGINEERING</w:t>
      </w:r>
    </w:p>
    <w:p w:rsidR="00000000" w:rsidDel="00000000" w:rsidP="00000000" w:rsidRDefault="00000000" w:rsidRPr="00000000" w14:paraId="0000001D">
      <w:pPr>
        <w:spacing w:before="100" w:lineRule="auto"/>
        <w:ind w:right="316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8" w:lineRule="auto"/>
        <w:ind w:left="4297" w:right="46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280" w:top="1500" w:left="820" w:right="86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2020-21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369022" cy="637031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9022" cy="6370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spacing w:before="94" w:lineRule="auto"/>
        <w:jc w:val="center"/>
        <w:rPr/>
      </w:pPr>
      <w:r w:rsidDel="00000000" w:rsidR="00000000" w:rsidRPr="00000000">
        <w:rPr>
          <w:rtl w:val="0"/>
        </w:rPr>
        <w:t xml:space="preserve">School of Computer Science and Engineering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97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CERTIFICATE OF COMPLETION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7" w:lineRule="auto"/>
        <w:ind w:left="0" w:right="0" w:firstLine="465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to certify that University Teaching Assistantship for the course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CSE1002 -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Problem Solving and Object Oriented Programming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been successfully completed by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Pranav Motarwar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(18BCE1015)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guidance of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Prof. Bharathi Raja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Faculty-in-charge of the course.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81"/>
        </w:tabs>
        <w:spacing w:after="0" w:before="185" w:line="240" w:lineRule="auto"/>
        <w:ind w:left="9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81"/>
        </w:tabs>
        <w:spacing w:after="0" w:before="185" w:line="240" w:lineRule="auto"/>
        <w:ind w:left="98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 of Faculty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81"/>
        </w:tabs>
        <w:spacing w:after="0" w:before="185" w:line="240" w:lineRule="auto"/>
        <w:ind w:left="98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81"/>
        </w:tabs>
        <w:spacing w:after="0" w:before="185" w:line="240" w:lineRule="auto"/>
        <w:ind w:left="98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81"/>
        </w:tabs>
        <w:spacing w:after="0" w:before="185" w:line="240" w:lineRule="auto"/>
        <w:ind w:left="98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81"/>
        </w:tabs>
        <w:spacing w:after="0" w:before="185" w:line="240" w:lineRule="auto"/>
        <w:ind w:left="98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81"/>
        </w:tabs>
        <w:spacing w:after="0" w:before="185" w:line="240" w:lineRule="auto"/>
        <w:ind w:left="98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81"/>
        </w:tabs>
        <w:spacing w:after="0" w:before="185" w:line="240" w:lineRule="auto"/>
        <w:ind w:left="98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162" w:right="159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SESSION LOG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81"/>
        </w:tabs>
        <w:spacing w:after="0" w:before="185" w:line="240" w:lineRule="auto"/>
        <w:ind w:left="9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0.0" w:type="dxa"/>
        <w:jc w:val="left"/>
        <w:tblInd w:w="-3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1620"/>
        <w:gridCol w:w="1380"/>
        <w:gridCol w:w="2580"/>
        <w:gridCol w:w="2940"/>
        <w:tblGridChange w:id="0">
          <w:tblGrid>
            <w:gridCol w:w="1440"/>
            <w:gridCol w:w="1620"/>
            <w:gridCol w:w="1380"/>
            <w:gridCol w:w="2580"/>
            <w:gridCol w:w="2940"/>
          </w:tblGrid>
        </w:tblGridChange>
      </w:tblGrid>
      <w:tr>
        <w:trPr>
          <w:trHeight w:val="600.9570312499999" w:hRule="atLeast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1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Sr. No.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62" w:right="15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332" w:right="33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Hours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34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Topics Covered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No. of Students Attended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05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3" w:hRule="atLeast"/>
        </w:trPr>
        <w:tc>
          <w:tcPr/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09/04/21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Introduction to OOPS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</w:t>
            </w:r>
          </w:p>
        </w:tc>
      </w:tr>
      <w:tr>
        <w:trPr>
          <w:trHeight w:val="383" w:hRule="atLeast"/>
        </w:trPr>
        <w:tc>
          <w:tcPr/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10/04/21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Basics about Function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</w:t>
            </w:r>
          </w:p>
        </w:tc>
      </w:tr>
      <w:tr>
        <w:trPr>
          <w:trHeight w:val="383" w:hRule="atLeast"/>
        </w:trPr>
        <w:tc>
          <w:tcPr/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11/04/21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Basics about Class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</w:t>
            </w:r>
          </w:p>
        </w:tc>
      </w:tr>
      <w:tr>
        <w:trPr>
          <w:trHeight w:val="383" w:hRule="atLeast"/>
        </w:trPr>
        <w:tc>
          <w:tcPr/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16/04/21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Basics about Class (Q)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</w:tr>
      <w:tr>
        <w:trPr>
          <w:trHeight w:val="383" w:hRule="atLeast"/>
        </w:trPr>
        <w:tc>
          <w:tcPr/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17/04/21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Basics about Object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</w:tr>
      <w:tr>
        <w:trPr>
          <w:trHeight w:val="383" w:hRule="atLeast"/>
        </w:trPr>
        <w:tc>
          <w:tcPr/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17/04/21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Basics about Object (Q)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</w:tr>
      <w:tr>
        <w:trPr>
          <w:trHeight w:val="383" w:hRule="atLeast"/>
        </w:trPr>
        <w:tc>
          <w:tcPr/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18/04/21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Abstraction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</w:t>
            </w:r>
          </w:p>
        </w:tc>
      </w:tr>
      <w:tr>
        <w:trPr>
          <w:trHeight w:val="383" w:hRule="atLeast"/>
        </w:trPr>
        <w:tc>
          <w:tcPr/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23/04/21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Abstraction (Q)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</w:t>
            </w:r>
          </w:p>
        </w:tc>
      </w:tr>
      <w:tr>
        <w:trPr>
          <w:trHeight w:val="383" w:hRule="atLeast"/>
        </w:trPr>
        <w:tc>
          <w:tcPr/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23/04/21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Virtual Functions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</w:t>
            </w:r>
          </w:p>
        </w:tc>
      </w:tr>
      <w:tr>
        <w:trPr>
          <w:trHeight w:val="383" w:hRule="atLeast"/>
        </w:trPr>
        <w:tc>
          <w:tcPr/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25/04/21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Inheritance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</w:t>
            </w:r>
          </w:p>
        </w:tc>
      </w:tr>
      <w:tr>
        <w:trPr>
          <w:trHeight w:val="383" w:hRule="atLeast"/>
        </w:trPr>
        <w:tc>
          <w:tcPr/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30/04/21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Inheritance (Q)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</w:t>
            </w:r>
          </w:p>
        </w:tc>
      </w:tr>
      <w:tr>
        <w:trPr>
          <w:trHeight w:val="383" w:hRule="atLeast"/>
        </w:trPr>
        <w:tc>
          <w:tcPr/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01/05/21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Encapsulation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</w:t>
            </w:r>
          </w:p>
        </w:tc>
      </w:tr>
      <w:tr>
        <w:trPr>
          <w:trHeight w:val="383" w:hRule="atLeast"/>
        </w:trPr>
        <w:tc>
          <w:tcPr/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02/05/21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Encapsulation (Q)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</w:t>
            </w:r>
          </w:p>
        </w:tc>
      </w:tr>
      <w:tr>
        <w:trPr>
          <w:trHeight w:val="383" w:hRule="atLeast"/>
        </w:trPr>
        <w:tc>
          <w:tcPr/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14/05/21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Polymorphism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</w:t>
            </w:r>
          </w:p>
        </w:tc>
      </w:tr>
      <w:tr>
        <w:trPr>
          <w:trHeight w:val="383" w:hRule="atLeast"/>
        </w:trPr>
        <w:tc>
          <w:tcPr/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15/05/21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Polymorphism (Q)</w:t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</w:t>
            </w:r>
          </w:p>
        </w:tc>
      </w:tr>
      <w:tr>
        <w:trPr>
          <w:trHeight w:val="383" w:hRule="atLeast"/>
        </w:trPr>
        <w:tc>
          <w:tcPr/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16/05/21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Top 50 OOPS Questions</w:t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</w:t>
            </w:r>
          </w:p>
        </w:tc>
      </w:tr>
      <w:tr>
        <w:trPr>
          <w:trHeight w:val="383" w:hRule="atLeast"/>
        </w:trPr>
        <w:tc>
          <w:tcPr/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21/05/21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Placement OOPS Questions</w:t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</w:t>
            </w:r>
          </w:p>
        </w:tc>
      </w:tr>
      <w:tr>
        <w:trPr>
          <w:trHeight w:val="383" w:hRule="atLeast"/>
        </w:trPr>
        <w:tc>
          <w:tcPr/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22/05/21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Placement OOPS Questions</w:t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</w:t>
            </w:r>
          </w:p>
        </w:tc>
      </w:tr>
      <w:tr>
        <w:trPr>
          <w:trHeight w:val="383" w:hRule="atLeast"/>
        </w:trPr>
        <w:tc>
          <w:tcPr/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23/05/21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Placement OOPS Questions</w:t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</w:t>
            </w:r>
          </w:p>
        </w:tc>
      </w:tr>
    </w:tbl>
    <w:p w:rsidR="00000000" w:rsidDel="00000000" w:rsidP="00000000" w:rsidRDefault="00000000" w:rsidRPr="00000000" w14:paraId="000000A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*Q - Solved questions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pos="526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pos="526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pos="5262"/>
        </w:tabs>
        <w:rPr/>
      </w:pPr>
      <w:r w:rsidDel="00000000" w:rsidR="00000000" w:rsidRPr="00000000">
        <w:rPr>
          <w:rtl w:val="0"/>
        </w:rPr>
        <w:t xml:space="preserve">Total Number of Hours: 19</w:t>
      </w:r>
    </w:p>
    <w:p w:rsidR="00000000" w:rsidDel="00000000" w:rsidP="00000000" w:rsidRDefault="00000000" w:rsidRPr="00000000" w14:paraId="000000AF">
      <w:pPr>
        <w:tabs>
          <w:tab w:val="left" w:pos="526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pos="526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pos="526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pos="5262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FEEDBACK FROM STUDENTS</w:t>
      </w:r>
    </w:p>
    <w:p w:rsidR="00000000" w:rsidDel="00000000" w:rsidP="00000000" w:rsidRDefault="00000000" w:rsidRPr="00000000" w14:paraId="000000B3">
      <w:pPr>
        <w:tabs>
          <w:tab w:val="left" w:pos="5262"/>
        </w:tabs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pos="5262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pos="5262"/>
        </w:tabs>
        <w:rPr/>
      </w:pPr>
      <w:r w:rsidDel="00000000" w:rsidR="00000000" w:rsidRPr="00000000">
        <w:rPr>
          <w:rtl w:val="0"/>
        </w:rPr>
        <w:t xml:space="preserve">Sample Feedback collected from the students in the form of email / snapshot of the handwritten feedback (with their sign) </w:t>
      </w:r>
    </w:p>
    <w:p w:rsidR="00000000" w:rsidDel="00000000" w:rsidP="00000000" w:rsidRDefault="00000000" w:rsidRPr="00000000" w14:paraId="000000B6">
      <w:pPr>
        <w:tabs>
          <w:tab w:val="left" w:pos="526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pos="526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pos="5262"/>
        </w:tabs>
        <w:rPr/>
      </w:pP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733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widowControl w:val="0"/>
      <w:ind w:right="97"/>
    </w:pPr>
    <w:rPr>
      <w:rFonts w:ascii="Arial" w:cs="Arial" w:eastAsia="Arial" w:hAnsi="Arial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before="238" w:lineRule="auto"/>
      <w:ind w:right="216"/>
      <w:jc w:val="center"/>
    </w:pPr>
    <w:rPr>
      <w:rFonts w:ascii="Arial" w:cs="Arial" w:eastAsia="Arial" w:hAnsi="Arial"/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