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3AB" w:rsidRPr="00F02DC9" w:rsidRDefault="00F02DC9" w:rsidP="00F02DC9">
      <w:pPr>
        <w:jc w:val="center"/>
        <w:rPr>
          <w:b/>
          <w:sz w:val="40"/>
          <w:szCs w:val="40"/>
        </w:rPr>
      </w:pPr>
      <w:r w:rsidRPr="00F02DC9">
        <w:rPr>
          <w:b/>
          <w:sz w:val="40"/>
          <w:szCs w:val="40"/>
        </w:rPr>
        <w:t>Predicti</w:t>
      </w:r>
      <w:r w:rsidR="00713FAD">
        <w:rPr>
          <w:b/>
          <w:sz w:val="40"/>
          <w:szCs w:val="40"/>
        </w:rPr>
        <w:t>on</w:t>
      </w:r>
      <w:r w:rsidRPr="00F02DC9">
        <w:rPr>
          <w:b/>
          <w:sz w:val="40"/>
          <w:szCs w:val="40"/>
        </w:rPr>
        <w:t xml:space="preserve"> </w:t>
      </w:r>
      <w:r w:rsidR="00713FAD">
        <w:rPr>
          <w:b/>
          <w:sz w:val="40"/>
          <w:szCs w:val="40"/>
        </w:rPr>
        <w:t>of the property price</w:t>
      </w:r>
    </w:p>
    <w:p w:rsidR="00F02DC9" w:rsidRPr="00294B6D" w:rsidRDefault="00F02DC9" w:rsidP="00F02DC9">
      <w:pPr>
        <w:jc w:val="center"/>
        <w:rPr>
          <w:b/>
          <w:sz w:val="32"/>
          <w:szCs w:val="32"/>
        </w:rPr>
      </w:pPr>
      <w:r w:rsidRPr="00294B6D">
        <w:rPr>
          <w:b/>
          <w:sz w:val="32"/>
          <w:szCs w:val="32"/>
        </w:rPr>
        <w:t xml:space="preserve"> Pranav P</w:t>
      </w:r>
    </w:p>
    <w:p w:rsidR="00F02DC9" w:rsidRPr="00294B6D" w:rsidRDefault="00F02DC9" w:rsidP="00F02DC9">
      <w:pPr>
        <w:jc w:val="center"/>
        <w:rPr>
          <w:b/>
          <w:i/>
          <w:sz w:val="30"/>
          <w:szCs w:val="30"/>
        </w:rPr>
      </w:pPr>
      <w:r w:rsidRPr="00294B6D">
        <w:rPr>
          <w:b/>
          <w:i/>
          <w:sz w:val="30"/>
          <w:szCs w:val="30"/>
        </w:rPr>
        <w:t>JULY 2020</w:t>
      </w:r>
    </w:p>
    <w:p w:rsidR="00F02DC9" w:rsidRDefault="00F02DC9" w:rsidP="00F02DC9">
      <w:pPr>
        <w:pStyle w:val="ListParagraph"/>
        <w:numPr>
          <w:ilvl w:val="0"/>
          <w:numId w:val="2"/>
        </w:numPr>
        <w:jc w:val="both"/>
        <w:rPr>
          <w:b/>
          <w:sz w:val="30"/>
          <w:szCs w:val="30"/>
        </w:rPr>
      </w:pPr>
      <w:r w:rsidRPr="00F02DC9">
        <w:rPr>
          <w:b/>
          <w:sz w:val="30"/>
          <w:szCs w:val="30"/>
        </w:rPr>
        <w:t>Introduction:</w:t>
      </w:r>
    </w:p>
    <w:p w:rsidR="00F02DC9" w:rsidRPr="00B67CEB" w:rsidRDefault="00F02DC9" w:rsidP="00B67CEB">
      <w:pPr>
        <w:ind w:firstLine="360"/>
        <w:jc w:val="both"/>
        <w:rPr>
          <w:rFonts w:ascii="Times New Roman" w:hAnsi="Times New Roman" w:cs="Times New Roman"/>
          <w:color w:val="202122"/>
          <w:sz w:val="26"/>
          <w:szCs w:val="26"/>
          <w:shd w:val="clear" w:color="auto" w:fill="FFFFFF"/>
        </w:rPr>
      </w:pPr>
      <w:r w:rsidRPr="00B67CEB">
        <w:rPr>
          <w:rFonts w:ascii="Times New Roman" w:hAnsi="Times New Roman" w:cs="Times New Roman"/>
          <w:sz w:val="26"/>
          <w:szCs w:val="26"/>
        </w:rPr>
        <w:t>Chennai is a metropolitan city in Tamil Nadu, India with a population of about</w:t>
      </w:r>
      <w:r w:rsidR="00B67CEB" w:rsidRPr="00B67CEB">
        <w:rPr>
          <w:rFonts w:ascii="Times New Roman" w:hAnsi="Times New Roman" w:cs="Times New Roman"/>
          <w:sz w:val="26"/>
          <w:szCs w:val="26"/>
        </w:rPr>
        <w:t xml:space="preserve"> </w:t>
      </w:r>
      <w:r w:rsidRPr="00B67CEB">
        <w:rPr>
          <w:rFonts w:ascii="Times New Roman" w:hAnsi="Times New Roman" w:cs="Times New Roman"/>
          <w:sz w:val="26"/>
          <w:szCs w:val="26"/>
          <w:shd w:val="clear" w:color="auto" w:fill="FFFFFF"/>
        </w:rPr>
        <w:t>11 million</w:t>
      </w:r>
      <w:r w:rsidR="003D364D" w:rsidRPr="00B67CEB">
        <w:rPr>
          <w:rFonts w:ascii="Times New Roman" w:hAnsi="Times New Roman" w:cs="Times New Roman"/>
          <w:sz w:val="26"/>
          <w:szCs w:val="26"/>
          <w:shd w:val="clear" w:color="auto" w:fill="FFFFFF"/>
        </w:rPr>
        <w:t>. A</w:t>
      </w:r>
      <w:r w:rsidRPr="00B67CEB">
        <w:rPr>
          <w:rFonts w:ascii="Times New Roman" w:hAnsi="Times New Roman" w:cs="Times New Roman"/>
          <w:sz w:val="26"/>
          <w:szCs w:val="26"/>
          <w:shd w:val="clear" w:color="auto" w:fill="FFFFFF"/>
        </w:rPr>
        <w:t>ccording to the Indian census of 2011</w:t>
      </w:r>
      <w:r w:rsidR="003D364D" w:rsidRPr="00B67CEB">
        <w:rPr>
          <w:rFonts w:ascii="Times New Roman" w:hAnsi="Times New Roman" w:cs="Times New Roman"/>
          <w:sz w:val="26"/>
          <w:szCs w:val="26"/>
          <w:shd w:val="clear" w:color="auto" w:fill="FFFFFF"/>
        </w:rPr>
        <w:t>, Chennai</w:t>
      </w:r>
      <w:r w:rsidRPr="00B67CEB">
        <w:rPr>
          <w:rFonts w:ascii="Times New Roman" w:hAnsi="Times New Roman" w:cs="Times New Roman"/>
          <w:sz w:val="26"/>
          <w:szCs w:val="26"/>
          <w:shd w:val="clear" w:color="auto" w:fill="FFFFFF"/>
        </w:rPr>
        <w:t xml:space="preserve"> is the sixth-most populous city</w:t>
      </w:r>
      <w:r w:rsidRPr="00B67CEB">
        <w:rPr>
          <w:rFonts w:ascii="Times New Roman" w:hAnsi="Times New Roman" w:cs="Times New Roman"/>
          <w:sz w:val="26"/>
          <w:szCs w:val="26"/>
          <w:shd w:val="clear" w:color="auto" w:fill="FFFFFF"/>
        </w:rPr>
        <w:t> and </w:t>
      </w:r>
      <w:r w:rsidRPr="00B67CEB">
        <w:rPr>
          <w:rFonts w:ascii="Times New Roman" w:hAnsi="Times New Roman" w:cs="Times New Roman"/>
          <w:sz w:val="26"/>
          <w:szCs w:val="26"/>
          <w:shd w:val="clear" w:color="auto" w:fill="FFFFFF"/>
        </w:rPr>
        <w:t>fourth-most populous urban agglomeration in India</w:t>
      </w:r>
      <w:r w:rsidR="00FF23DE" w:rsidRPr="00B67CEB">
        <w:rPr>
          <w:rFonts w:ascii="Times New Roman" w:hAnsi="Times New Roman" w:cs="Times New Roman"/>
          <w:sz w:val="26"/>
          <w:szCs w:val="26"/>
          <w:shd w:val="clear" w:color="auto" w:fill="FFFFFF"/>
        </w:rPr>
        <w:t xml:space="preserve">. </w:t>
      </w:r>
      <w:r w:rsidR="00FF23DE" w:rsidRPr="00B67CEB">
        <w:rPr>
          <w:rFonts w:ascii="Times New Roman" w:hAnsi="Times New Roman" w:cs="Times New Roman"/>
          <w:color w:val="202122"/>
          <w:sz w:val="26"/>
          <w:szCs w:val="26"/>
          <w:shd w:val="clear" w:color="auto" w:fill="FFFFFF"/>
        </w:rPr>
        <w:t>Recent estimates of the entire </w:t>
      </w:r>
      <w:r w:rsidR="00FF23DE" w:rsidRPr="00B67CEB">
        <w:rPr>
          <w:rFonts w:ascii="Times New Roman" w:hAnsi="Times New Roman" w:cs="Times New Roman"/>
          <w:sz w:val="26"/>
          <w:szCs w:val="26"/>
          <w:shd w:val="clear" w:color="auto" w:fill="FFFFFF"/>
        </w:rPr>
        <w:t>Chennai Metropolitan Area</w:t>
      </w:r>
      <w:r w:rsidR="00FF23DE" w:rsidRPr="00B67CEB">
        <w:rPr>
          <w:rFonts w:ascii="Times New Roman" w:hAnsi="Times New Roman" w:cs="Times New Roman"/>
          <w:sz w:val="26"/>
          <w:szCs w:val="26"/>
        </w:rPr>
        <w:t xml:space="preserve"> </w:t>
      </w:r>
      <w:r w:rsidR="00FF23DE" w:rsidRPr="00B67CEB">
        <w:rPr>
          <w:rFonts w:ascii="Times New Roman" w:hAnsi="Times New Roman" w:cs="Times New Roman"/>
          <w:color w:val="202122"/>
          <w:sz w:val="26"/>
          <w:szCs w:val="26"/>
          <w:shd w:val="clear" w:color="auto" w:fill="FFFFFF"/>
        </w:rPr>
        <w:t xml:space="preserve">economy </w:t>
      </w:r>
      <w:r w:rsidR="00FF23DE" w:rsidRPr="00B67CEB">
        <w:rPr>
          <w:rFonts w:ascii="Times New Roman" w:hAnsi="Times New Roman" w:cs="Times New Roman"/>
          <w:color w:val="202122"/>
          <w:sz w:val="26"/>
          <w:szCs w:val="26"/>
          <w:shd w:val="clear" w:color="auto" w:fill="FFFFFF"/>
        </w:rPr>
        <w:t xml:space="preserve">is </w:t>
      </w:r>
      <w:r w:rsidR="00FF23DE" w:rsidRPr="00B67CEB">
        <w:rPr>
          <w:rFonts w:ascii="Times New Roman" w:hAnsi="Times New Roman" w:cs="Times New Roman"/>
          <w:color w:val="202122"/>
          <w:sz w:val="26"/>
          <w:szCs w:val="26"/>
          <w:shd w:val="clear" w:color="auto" w:fill="FFFFFF"/>
        </w:rPr>
        <w:t>of the </w:t>
      </w:r>
      <w:r w:rsidR="00FF23DE" w:rsidRPr="00B67CEB">
        <w:rPr>
          <w:rFonts w:ascii="Times New Roman" w:hAnsi="Times New Roman" w:cs="Times New Roman"/>
          <w:color w:val="202122"/>
          <w:sz w:val="26"/>
          <w:szCs w:val="26"/>
          <w:shd w:val="clear" w:color="auto" w:fill="FFFFFF"/>
        </w:rPr>
        <w:t>range from $78.6 to $86 billion, ranking it about</w:t>
      </w:r>
      <w:r w:rsidR="00FF23DE" w:rsidRPr="00B67CEB">
        <w:rPr>
          <w:rFonts w:ascii="Times New Roman" w:hAnsi="Times New Roman" w:cs="Times New Roman"/>
          <w:color w:val="202122"/>
          <w:sz w:val="26"/>
          <w:szCs w:val="26"/>
          <w:shd w:val="clear" w:color="auto" w:fill="FFFFFF"/>
        </w:rPr>
        <w:t> </w:t>
      </w:r>
      <w:r w:rsidR="00713FAD" w:rsidRPr="00B67CEB">
        <w:rPr>
          <w:rFonts w:ascii="Times New Roman" w:hAnsi="Times New Roman" w:cs="Times New Roman"/>
          <w:sz w:val="26"/>
          <w:szCs w:val="26"/>
          <w:shd w:val="clear" w:color="auto" w:fill="FFFFFF"/>
        </w:rPr>
        <w:t xml:space="preserve">fourth to sixth </w:t>
      </w:r>
      <w:r w:rsidR="00FF23DE" w:rsidRPr="00B67CEB">
        <w:rPr>
          <w:rFonts w:ascii="Times New Roman" w:hAnsi="Times New Roman" w:cs="Times New Roman"/>
          <w:sz w:val="26"/>
          <w:szCs w:val="26"/>
          <w:shd w:val="clear" w:color="auto" w:fill="FFFFFF"/>
        </w:rPr>
        <w:t>most productive metro area</w:t>
      </w:r>
      <w:r w:rsidR="00FF23DE" w:rsidRPr="00B67CEB">
        <w:rPr>
          <w:rFonts w:ascii="Times New Roman" w:hAnsi="Times New Roman" w:cs="Times New Roman"/>
          <w:color w:val="202122"/>
          <w:sz w:val="26"/>
          <w:szCs w:val="26"/>
          <w:shd w:val="clear" w:color="auto" w:fill="FFFFFF"/>
        </w:rPr>
        <w:t> of India</w:t>
      </w:r>
      <w:r w:rsidR="00FF23DE" w:rsidRPr="00B67CEB">
        <w:rPr>
          <w:rFonts w:ascii="Times New Roman" w:hAnsi="Times New Roman" w:cs="Times New Roman"/>
          <w:color w:val="202122"/>
          <w:sz w:val="26"/>
          <w:szCs w:val="26"/>
          <w:shd w:val="clear" w:color="auto" w:fill="FFFFFF"/>
        </w:rPr>
        <w:t xml:space="preserve">. Chennai had been nicknamed the Detroit of India owing to the operation of </w:t>
      </w:r>
      <w:r w:rsidR="00FF23DE" w:rsidRPr="00B67CEB">
        <w:rPr>
          <w:rFonts w:ascii="Times New Roman" w:hAnsi="Times New Roman" w:cs="Times New Roman"/>
          <w:color w:val="202122"/>
          <w:sz w:val="26"/>
          <w:szCs w:val="26"/>
          <w:shd w:val="clear" w:color="auto" w:fill="FFFFFF"/>
        </w:rPr>
        <w:t>more than one-third of India's automobile industry in the city.</w:t>
      </w:r>
      <w:r w:rsidR="00713FAD" w:rsidRPr="00B67CEB">
        <w:rPr>
          <w:rFonts w:ascii="Times New Roman" w:hAnsi="Times New Roman" w:cs="Times New Roman"/>
          <w:color w:val="202122"/>
          <w:sz w:val="26"/>
          <w:szCs w:val="26"/>
          <w:shd w:val="clear" w:color="auto" w:fill="FFFFFF"/>
        </w:rPr>
        <w:t xml:space="preserve"> </w:t>
      </w:r>
      <w:r w:rsidR="00713FAD" w:rsidRPr="00B67CEB">
        <w:rPr>
          <w:rFonts w:ascii="Times New Roman" w:hAnsi="Times New Roman" w:cs="Times New Roman"/>
          <w:color w:val="202122"/>
          <w:sz w:val="26"/>
          <w:szCs w:val="26"/>
          <w:shd w:val="clear" w:color="auto" w:fill="FFFFFF"/>
        </w:rPr>
        <w:t>As of 2012, the city is India's second-largest ex</w:t>
      </w:r>
      <w:r w:rsidR="003D364D" w:rsidRPr="00B67CEB">
        <w:rPr>
          <w:rFonts w:ascii="Times New Roman" w:hAnsi="Times New Roman" w:cs="Times New Roman"/>
          <w:color w:val="202122"/>
          <w:sz w:val="26"/>
          <w:szCs w:val="26"/>
          <w:shd w:val="clear" w:color="auto" w:fill="FFFFFF"/>
        </w:rPr>
        <w:t xml:space="preserve">porter of information technological </w:t>
      </w:r>
      <w:r w:rsidR="00713FAD" w:rsidRPr="00B67CEB">
        <w:rPr>
          <w:rFonts w:ascii="Times New Roman" w:hAnsi="Times New Roman" w:cs="Times New Roman"/>
          <w:color w:val="202122"/>
          <w:sz w:val="26"/>
          <w:szCs w:val="26"/>
          <w:shd w:val="clear" w:color="auto" w:fill="FFFFFF"/>
        </w:rPr>
        <w:t>(IT)</w:t>
      </w:r>
      <w:r w:rsidR="003D364D" w:rsidRPr="00B67CEB">
        <w:rPr>
          <w:rFonts w:ascii="Times New Roman" w:hAnsi="Times New Roman" w:cs="Times New Roman"/>
          <w:color w:val="202122"/>
          <w:sz w:val="26"/>
          <w:szCs w:val="26"/>
          <w:shd w:val="clear" w:color="auto" w:fill="FFFFFF"/>
        </w:rPr>
        <w:t xml:space="preserve"> products</w:t>
      </w:r>
      <w:r w:rsidR="00713FAD" w:rsidRPr="00B67CEB">
        <w:rPr>
          <w:rFonts w:ascii="Times New Roman" w:hAnsi="Times New Roman" w:cs="Times New Roman"/>
          <w:color w:val="202122"/>
          <w:sz w:val="26"/>
          <w:szCs w:val="26"/>
          <w:shd w:val="clear" w:color="auto" w:fill="FFFFFF"/>
        </w:rPr>
        <w:t xml:space="preserve"> and </w:t>
      </w:r>
      <w:r w:rsidR="00713FAD" w:rsidRPr="00B67CEB">
        <w:rPr>
          <w:rFonts w:ascii="Times New Roman" w:hAnsi="Times New Roman" w:cs="Times New Roman"/>
          <w:sz w:val="26"/>
          <w:szCs w:val="26"/>
          <w:shd w:val="clear" w:color="auto" w:fill="FFFFFF"/>
        </w:rPr>
        <w:t>business process outsourcing</w:t>
      </w:r>
      <w:r w:rsidR="00713FAD" w:rsidRPr="00B67CEB">
        <w:rPr>
          <w:rFonts w:ascii="Times New Roman" w:hAnsi="Times New Roman" w:cs="Times New Roman"/>
          <w:color w:val="202122"/>
          <w:sz w:val="26"/>
          <w:szCs w:val="26"/>
          <w:shd w:val="clear" w:color="auto" w:fill="FFFFFF"/>
        </w:rPr>
        <w:t> (BPO) services.</w:t>
      </w:r>
      <w:r w:rsidR="00713FAD" w:rsidRPr="00B67CEB">
        <w:rPr>
          <w:rFonts w:ascii="Times New Roman" w:hAnsi="Times New Roman" w:cs="Times New Roman"/>
          <w:color w:val="202122"/>
          <w:sz w:val="26"/>
          <w:szCs w:val="26"/>
          <w:shd w:val="clear" w:color="auto" w:fill="FFFFFF"/>
        </w:rPr>
        <w:t xml:space="preserve"> Chennai is a city of dreams for anyone ranging from unskilled labourers to post doctorates and highly educated because of the booming growth of opportunities created by exponential increase of foreign investments </w:t>
      </w:r>
      <w:r w:rsidR="003D364D" w:rsidRPr="00B67CEB">
        <w:rPr>
          <w:rFonts w:ascii="Times New Roman" w:hAnsi="Times New Roman" w:cs="Times New Roman"/>
          <w:color w:val="202122"/>
          <w:sz w:val="26"/>
          <w:szCs w:val="26"/>
          <w:shd w:val="clear" w:color="auto" w:fill="FFFFFF"/>
        </w:rPr>
        <w:t>in the city. As a proud citizen</w:t>
      </w:r>
      <w:r w:rsidR="00713FAD" w:rsidRPr="00B67CEB">
        <w:rPr>
          <w:rFonts w:ascii="Times New Roman" w:hAnsi="Times New Roman" w:cs="Times New Roman"/>
          <w:color w:val="202122"/>
          <w:sz w:val="26"/>
          <w:szCs w:val="26"/>
          <w:shd w:val="clear" w:color="auto" w:fill="FFFFFF"/>
        </w:rPr>
        <w:t xml:space="preserve"> of this wonderful city I would like to quote a popular saying in </w:t>
      </w:r>
      <w:r w:rsidR="003D364D" w:rsidRPr="00B67CEB">
        <w:rPr>
          <w:rFonts w:ascii="Times New Roman" w:hAnsi="Times New Roman" w:cs="Times New Roman"/>
          <w:color w:val="202122"/>
          <w:sz w:val="26"/>
          <w:szCs w:val="26"/>
          <w:shd w:val="clear" w:color="auto" w:fill="FFFFFF"/>
        </w:rPr>
        <w:t>our regional</w:t>
      </w:r>
      <w:r w:rsidR="00713FAD" w:rsidRPr="00B67CEB">
        <w:rPr>
          <w:rFonts w:ascii="Times New Roman" w:hAnsi="Times New Roman" w:cs="Times New Roman"/>
          <w:color w:val="202122"/>
          <w:sz w:val="26"/>
          <w:szCs w:val="26"/>
          <w:shd w:val="clear" w:color="auto" w:fill="FFFFFF"/>
        </w:rPr>
        <w:t xml:space="preserve"> language (Tamil).</w:t>
      </w:r>
    </w:p>
    <w:p w:rsidR="00713FAD" w:rsidRDefault="00713FAD" w:rsidP="00F02DC9">
      <w:pPr>
        <w:pStyle w:val="ListParagraph"/>
        <w:jc w:val="both"/>
        <w:rPr>
          <w:rFonts w:ascii="Times New Roman" w:hAnsi="Times New Roman" w:cs="Times New Roman"/>
          <w:color w:val="202122"/>
          <w:sz w:val="26"/>
          <w:szCs w:val="26"/>
          <w:shd w:val="clear" w:color="auto" w:fill="FFFFFF"/>
        </w:rPr>
      </w:pPr>
    </w:p>
    <w:p w:rsidR="00713FAD" w:rsidRDefault="00713FAD" w:rsidP="003D364D">
      <w:pPr>
        <w:pStyle w:val="ListParagraph"/>
        <w:jc w:val="center"/>
        <w:rPr>
          <w:rFonts w:ascii="Times New Roman" w:hAnsi="Times New Roman" w:cs="Times New Roman"/>
          <w:color w:val="202122"/>
          <w:sz w:val="26"/>
          <w:szCs w:val="26"/>
          <w:shd w:val="clear" w:color="auto" w:fill="FFFFFF"/>
        </w:rPr>
      </w:pPr>
      <w:r>
        <w:rPr>
          <w:rFonts w:ascii="Times New Roman" w:hAnsi="Times New Roman" w:cs="Times New Roman"/>
          <w:color w:val="202122"/>
          <w:sz w:val="26"/>
          <w:szCs w:val="26"/>
          <w:shd w:val="clear" w:color="auto" w:fill="FFFFFF"/>
        </w:rPr>
        <w:t>“</w:t>
      </w:r>
      <w:proofErr w:type="spellStart"/>
      <w:r w:rsidR="003D364D">
        <w:rPr>
          <w:rFonts w:ascii="Times New Roman" w:hAnsi="Times New Roman" w:cs="Times New Roman"/>
          <w:color w:val="202122"/>
          <w:sz w:val="26"/>
          <w:szCs w:val="26"/>
          <w:shd w:val="clear" w:color="auto" w:fill="FFFFFF"/>
        </w:rPr>
        <w:t>Vantharai</w:t>
      </w:r>
      <w:proofErr w:type="spellEnd"/>
      <w:r w:rsidR="003D364D">
        <w:rPr>
          <w:rFonts w:ascii="Times New Roman" w:hAnsi="Times New Roman" w:cs="Times New Roman"/>
          <w:color w:val="202122"/>
          <w:sz w:val="26"/>
          <w:szCs w:val="26"/>
          <w:shd w:val="clear" w:color="auto" w:fill="FFFFFF"/>
        </w:rPr>
        <w:t xml:space="preserve"> </w:t>
      </w:r>
      <w:proofErr w:type="spellStart"/>
      <w:r w:rsidR="003D364D">
        <w:rPr>
          <w:rFonts w:ascii="Times New Roman" w:hAnsi="Times New Roman" w:cs="Times New Roman"/>
          <w:color w:val="202122"/>
          <w:sz w:val="26"/>
          <w:szCs w:val="26"/>
          <w:shd w:val="clear" w:color="auto" w:fill="FFFFFF"/>
        </w:rPr>
        <w:t>vazhaveikum</w:t>
      </w:r>
      <w:proofErr w:type="spellEnd"/>
      <w:r w:rsidR="003D364D">
        <w:rPr>
          <w:rFonts w:ascii="Times New Roman" w:hAnsi="Times New Roman" w:cs="Times New Roman"/>
          <w:color w:val="202122"/>
          <w:sz w:val="26"/>
          <w:szCs w:val="26"/>
          <w:shd w:val="clear" w:color="auto" w:fill="FFFFFF"/>
        </w:rPr>
        <w:t xml:space="preserve"> </w:t>
      </w:r>
      <w:proofErr w:type="spellStart"/>
      <w:r w:rsidR="003D364D">
        <w:rPr>
          <w:rFonts w:ascii="Times New Roman" w:hAnsi="Times New Roman" w:cs="Times New Roman"/>
          <w:color w:val="202122"/>
          <w:sz w:val="26"/>
          <w:szCs w:val="26"/>
          <w:shd w:val="clear" w:color="auto" w:fill="FFFFFF"/>
        </w:rPr>
        <w:t>singara</w:t>
      </w:r>
      <w:proofErr w:type="spellEnd"/>
      <w:r w:rsidR="003D364D">
        <w:rPr>
          <w:rFonts w:ascii="Times New Roman" w:hAnsi="Times New Roman" w:cs="Times New Roman"/>
          <w:color w:val="202122"/>
          <w:sz w:val="26"/>
          <w:szCs w:val="26"/>
          <w:shd w:val="clear" w:color="auto" w:fill="FFFFFF"/>
        </w:rPr>
        <w:t xml:space="preserve"> Chennai”</w:t>
      </w:r>
    </w:p>
    <w:p w:rsidR="003D364D" w:rsidRDefault="003D364D" w:rsidP="003D364D">
      <w:pPr>
        <w:pStyle w:val="ListParagraph"/>
        <w:jc w:val="center"/>
        <w:rPr>
          <w:rFonts w:ascii="Times New Roman" w:hAnsi="Times New Roman" w:cs="Times New Roman"/>
          <w:color w:val="202122"/>
          <w:sz w:val="26"/>
          <w:szCs w:val="26"/>
          <w:shd w:val="clear" w:color="auto" w:fill="FFFFFF"/>
        </w:rPr>
      </w:pPr>
    </w:p>
    <w:p w:rsidR="003D364D" w:rsidRPr="00B67CEB" w:rsidRDefault="003D364D" w:rsidP="00B67CEB">
      <w:pPr>
        <w:rPr>
          <w:rFonts w:ascii="Times New Roman" w:hAnsi="Times New Roman" w:cs="Times New Roman"/>
          <w:color w:val="202122"/>
          <w:sz w:val="26"/>
          <w:szCs w:val="26"/>
          <w:shd w:val="clear" w:color="auto" w:fill="FFFFFF"/>
        </w:rPr>
      </w:pPr>
      <w:r w:rsidRPr="00B67CEB">
        <w:rPr>
          <w:rFonts w:ascii="Times New Roman" w:hAnsi="Times New Roman" w:cs="Times New Roman"/>
          <w:color w:val="202122"/>
          <w:sz w:val="26"/>
          <w:szCs w:val="26"/>
          <w:shd w:val="clear" w:color="auto" w:fill="FFFFFF"/>
        </w:rPr>
        <w:t>Meaning,</w:t>
      </w:r>
      <w:r w:rsidR="00B67CEB" w:rsidRPr="00B67CEB">
        <w:rPr>
          <w:rFonts w:ascii="Times New Roman" w:hAnsi="Times New Roman" w:cs="Times New Roman"/>
          <w:color w:val="202122"/>
          <w:sz w:val="26"/>
          <w:szCs w:val="26"/>
          <w:shd w:val="clear" w:color="auto" w:fill="FFFFFF"/>
        </w:rPr>
        <w:t xml:space="preserve"> the land of hearts that makes the human existence beautiful</w:t>
      </w:r>
      <w:r w:rsidRPr="00B67CEB">
        <w:rPr>
          <w:rFonts w:ascii="Times New Roman" w:hAnsi="Times New Roman" w:cs="Times New Roman"/>
          <w:color w:val="202122"/>
          <w:sz w:val="26"/>
          <w:szCs w:val="26"/>
          <w:shd w:val="clear" w:color="auto" w:fill="FFFFFF"/>
        </w:rPr>
        <w:t>.</w:t>
      </w:r>
      <w:r w:rsidR="00B67CEB" w:rsidRPr="00B67CEB">
        <w:rPr>
          <w:rFonts w:ascii="Times New Roman" w:hAnsi="Times New Roman" w:cs="Times New Roman"/>
          <w:color w:val="202122"/>
          <w:sz w:val="26"/>
          <w:szCs w:val="26"/>
          <w:shd w:val="clear" w:color="auto" w:fill="FFFFFF"/>
        </w:rPr>
        <w:t xml:space="preserve"> Many people from various cities of Tamil Nadu and other states settle in Chennai and would wish to buy a property that meets all their expectations.</w:t>
      </w:r>
    </w:p>
    <w:p w:rsidR="00B67CEB" w:rsidRPr="00B67CEB" w:rsidRDefault="00B67CEB" w:rsidP="00B67CEB">
      <w:pPr>
        <w:pStyle w:val="ListParagraph"/>
        <w:numPr>
          <w:ilvl w:val="1"/>
          <w:numId w:val="2"/>
        </w:numPr>
        <w:rPr>
          <w:rFonts w:ascii="Times New Roman" w:hAnsi="Times New Roman" w:cs="Times New Roman"/>
          <w:b/>
          <w:sz w:val="26"/>
          <w:szCs w:val="26"/>
        </w:rPr>
      </w:pPr>
      <w:r w:rsidRPr="00B67CEB">
        <w:rPr>
          <w:rFonts w:ascii="Times New Roman" w:hAnsi="Times New Roman" w:cs="Times New Roman"/>
          <w:b/>
          <w:sz w:val="26"/>
          <w:szCs w:val="26"/>
        </w:rPr>
        <w:t>Problem statement:</w:t>
      </w:r>
    </w:p>
    <w:p w:rsidR="00B81BBE" w:rsidRDefault="00B67CEB" w:rsidP="00B81BBE">
      <w:pPr>
        <w:ind w:firstLine="384"/>
        <w:rPr>
          <w:rFonts w:ascii="Times New Roman" w:hAnsi="Times New Roman" w:cs="Times New Roman"/>
          <w:sz w:val="26"/>
          <w:szCs w:val="26"/>
        </w:rPr>
      </w:pPr>
      <w:r>
        <w:rPr>
          <w:rFonts w:ascii="Times New Roman" w:hAnsi="Times New Roman" w:cs="Times New Roman"/>
          <w:sz w:val="26"/>
          <w:szCs w:val="26"/>
        </w:rPr>
        <w:t xml:space="preserve">Chennai is one among the most expensive places to live in India. Buying a property or investing in real estate within the city limits is not a cake walk for relatively new settlers of the area. It is very important to ask around to obtain useful information about the price trends and the safety of the neighbourhood. A good investment in </w:t>
      </w:r>
      <w:r w:rsidR="00B81BBE">
        <w:rPr>
          <w:rFonts w:ascii="Times New Roman" w:hAnsi="Times New Roman" w:cs="Times New Roman"/>
          <w:sz w:val="26"/>
          <w:szCs w:val="26"/>
        </w:rPr>
        <w:t xml:space="preserve">Chennai’s real estate is a great asset, but one can easily be misled by property brokers and end up buying a property that is incredibly overpriced. </w:t>
      </w:r>
    </w:p>
    <w:p w:rsidR="00B81BBE" w:rsidRPr="00B81BBE" w:rsidRDefault="00B81BBE" w:rsidP="00B81BBE">
      <w:pPr>
        <w:pStyle w:val="ListParagraph"/>
        <w:numPr>
          <w:ilvl w:val="1"/>
          <w:numId w:val="2"/>
        </w:numPr>
        <w:rPr>
          <w:rFonts w:ascii="Times New Roman" w:hAnsi="Times New Roman" w:cs="Times New Roman"/>
          <w:b/>
          <w:sz w:val="26"/>
          <w:szCs w:val="26"/>
        </w:rPr>
      </w:pPr>
      <w:r w:rsidRPr="00B81BBE">
        <w:rPr>
          <w:rFonts w:ascii="Times New Roman" w:hAnsi="Times New Roman" w:cs="Times New Roman"/>
          <w:b/>
          <w:sz w:val="26"/>
          <w:szCs w:val="26"/>
        </w:rPr>
        <w:t>Interest:</w:t>
      </w:r>
    </w:p>
    <w:p w:rsidR="00B67CEB" w:rsidRPr="00B81BBE" w:rsidRDefault="00B81BBE" w:rsidP="00B81BBE">
      <w:pPr>
        <w:ind w:firstLine="384"/>
        <w:rPr>
          <w:rFonts w:ascii="Times New Roman" w:hAnsi="Times New Roman" w:cs="Times New Roman"/>
          <w:sz w:val="26"/>
          <w:szCs w:val="26"/>
        </w:rPr>
      </w:pPr>
      <w:r w:rsidRPr="00B81BBE">
        <w:rPr>
          <w:rFonts w:ascii="Times New Roman" w:hAnsi="Times New Roman" w:cs="Times New Roman"/>
          <w:sz w:val="26"/>
          <w:szCs w:val="26"/>
        </w:rPr>
        <w:t>This machine learning</w:t>
      </w:r>
      <w:r>
        <w:rPr>
          <w:rFonts w:ascii="Times New Roman" w:hAnsi="Times New Roman" w:cs="Times New Roman"/>
          <w:sz w:val="26"/>
          <w:szCs w:val="26"/>
        </w:rPr>
        <w:t xml:space="preserve"> model will be helpful to every</w:t>
      </w:r>
      <w:r w:rsidRPr="00B81BBE">
        <w:rPr>
          <w:rFonts w:ascii="Times New Roman" w:hAnsi="Times New Roman" w:cs="Times New Roman"/>
          <w:sz w:val="26"/>
          <w:szCs w:val="26"/>
        </w:rPr>
        <w:t xml:space="preserve">one who is interested in </w:t>
      </w:r>
      <w:r>
        <w:rPr>
          <w:rFonts w:ascii="Times New Roman" w:hAnsi="Times New Roman" w:cs="Times New Roman"/>
          <w:sz w:val="26"/>
          <w:szCs w:val="26"/>
        </w:rPr>
        <w:t>purchasing a property in the most popular places in Chennai. Property brokers might also be interested to monitor the cost trends in real time and also to convince the customers that the predicted price is a fair price.</w:t>
      </w:r>
    </w:p>
    <w:p w:rsidR="00F02DC9" w:rsidRDefault="00B81BBE" w:rsidP="00B81BBE">
      <w:pPr>
        <w:pStyle w:val="ListParagraph"/>
        <w:numPr>
          <w:ilvl w:val="0"/>
          <w:numId w:val="2"/>
        </w:numPr>
        <w:rPr>
          <w:b/>
          <w:sz w:val="30"/>
          <w:szCs w:val="30"/>
        </w:rPr>
      </w:pPr>
      <w:r w:rsidRPr="00B81BBE">
        <w:rPr>
          <w:rFonts w:ascii="Times New Roman" w:hAnsi="Times New Roman" w:cs="Times New Roman"/>
          <w:b/>
          <w:sz w:val="30"/>
          <w:szCs w:val="30"/>
        </w:rPr>
        <w:t>Data Collection</w:t>
      </w:r>
      <w:r w:rsidRPr="00B81BBE">
        <w:rPr>
          <w:b/>
          <w:sz w:val="30"/>
          <w:szCs w:val="30"/>
        </w:rPr>
        <w:t>:</w:t>
      </w:r>
    </w:p>
    <w:p w:rsidR="00B81BBE" w:rsidRDefault="00B81BBE" w:rsidP="00B81BBE">
      <w:pPr>
        <w:pStyle w:val="ListParagraph"/>
        <w:ind w:left="360"/>
        <w:rPr>
          <w:rFonts w:ascii="Times New Roman" w:hAnsi="Times New Roman" w:cs="Times New Roman"/>
          <w:sz w:val="26"/>
          <w:szCs w:val="26"/>
        </w:rPr>
      </w:pPr>
      <w:r w:rsidRPr="00B81BBE">
        <w:rPr>
          <w:rFonts w:ascii="Times New Roman" w:hAnsi="Times New Roman" w:cs="Times New Roman"/>
          <w:sz w:val="26"/>
          <w:szCs w:val="26"/>
        </w:rPr>
        <w:lastRenderedPageBreak/>
        <w:t xml:space="preserve">The </w:t>
      </w:r>
      <w:r>
        <w:rPr>
          <w:rFonts w:ascii="Times New Roman" w:hAnsi="Times New Roman" w:cs="Times New Roman"/>
          <w:sz w:val="26"/>
          <w:szCs w:val="26"/>
        </w:rPr>
        <w:t xml:space="preserve">data leveraged in the machine learning model is obtained from </w:t>
      </w:r>
      <w:proofErr w:type="spellStart"/>
      <w:r>
        <w:rPr>
          <w:rFonts w:ascii="Times New Roman" w:hAnsi="Times New Roman" w:cs="Times New Roman"/>
          <w:sz w:val="26"/>
          <w:szCs w:val="26"/>
        </w:rPr>
        <w:t>Kaggle</w:t>
      </w:r>
      <w:proofErr w:type="spellEnd"/>
      <w:r>
        <w:rPr>
          <w:rFonts w:ascii="Times New Roman" w:hAnsi="Times New Roman" w:cs="Times New Roman"/>
          <w:sz w:val="26"/>
          <w:szCs w:val="26"/>
        </w:rPr>
        <w:t xml:space="preserve">. The data can be found </w:t>
      </w:r>
      <w:hyperlink r:id="rId5" w:history="1">
        <w:r w:rsidRPr="00287304">
          <w:rPr>
            <w:rStyle w:val="Hyperlink"/>
            <w:rFonts w:ascii="Times New Roman" w:hAnsi="Times New Roman" w:cs="Times New Roman"/>
            <w:sz w:val="26"/>
            <w:szCs w:val="26"/>
          </w:rPr>
          <w:t>here</w:t>
        </w:r>
      </w:hyperlink>
      <w:r>
        <w:rPr>
          <w:rFonts w:ascii="Times New Roman" w:hAnsi="Times New Roman" w:cs="Times New Roman"/>
          <w:sz w:val="26"/>
          <w:szCs w:val="26"/>
        </w:rPr>
        <w:t>.</w:t>
      </w:r>
      <w:r w:rsidR="00287304">
        <w:rPr>
          <w:rFonts w:ascii="Times New Roman" w:hAnsi="Times New Roman" w:cs="Times New Roman"/>
          <w:sz w:val="26"/>
          <w:szCs w:val="26"/>
        </w:rPr>
        <w:t xml:space="preserve"> This dataset contains various data corresponding to seven most popular neighbourhoods of Chennai namely Anna Nagar, </w:t>
      </w:r>
      <w:proofErr w:type="spellStart"/>
      <w:r w:rsidR="00287304">
        <w:rPr>
          <w:rFonts w:ascii="Times New Roman" w:hAnsi="Times New Roman" w:cs="Times New Roman"/>
          <w:sz w:val="26"/>
          <w:szCs w:val="26"/>
        </w:rPr>
        <w:t>Chrompet</w:t>
      </w:r>
      <w:proofErr w:type="spellEnd"/>
      <w:r w:rsidR="00287304">
        <w:rPr>
          <w:rFonts w:ascii="Times New Roman" w:hAnsi="Times New Roman" w:cs="Times New Roman"/>
          <w:sz w:val="26"/>
          <w:szCs w:val="26"/>
        </w:rPr>
        <w:t xml:space="preserve">, KK Nagar, T Nagar, </w:t>
      </w:r>
      <w:proofErr w:type="spellStart"/>
      <w:r w:rsidR="00287304">
        <w:rPr>
          <w:rFonts w:ascii="Times New Roman" w:hAnsi="Times New Roman" w:cs="Times New Roman"/>
          <w:sz w:val="26"/>
          <w:szCs w:val="26"/>
        </w:rPr>
        <w:t>Karapa</w:t>
      </w:r>
      <w:r w:rsidR="00FD3772">
        <w:rPr>
          <w:rFonts w:ascii="Times New Roman" w:hAnsi="Times New Roman" w:cs="Times New Roman"/>
          <w:sz w:val="26"/>
          <w:szCs w:val="26"/>
        </w:rPr>
        <w:t>kkam</w:t>
      </w:r>
      <w:proofErr w:type="spellEnd"/>
      <w:r w:rsidR="00FD3772">
        <w:rPr>
          <w:rFonts w:ascii="Times New Roman" w:hAnsi="Times New Roman" w:cs="Times New Roman"/>
          <w:sz w:val="26"/>
          <w:szCs w:val="26"/>
        </w:rPr>
        <w:t xml:space="preserve">, </w:t>
      </w:r>
      <w:proofErr w:type="spellStart"/>
      <w:r w:rsidR="00FD3772">
        <w:rPr>
          <w:rFonts w:ascii="Times New Roman" w:hAnsi="Times New Roman" w:cs="Times New Roman"/>
          <w:sz w:val="26"/>
          <w:szCs w:val="26"/>
        </w:rPr>
        <w:t>Adyar</w:t>
      </w:r>
      <w:proofErr w:type="spellEnd"/>
      <w:r w:rsidR="00FD3772">
        <w:rPr>
          <w:rFonts w:ascii="Times New Roman" w:hAnsi="Times New Roman" w:cs="Times New Roman"/>
          <w:sz w:val="26"/>
          <w:szCs w:val="26"/>
        </w:rPr>
        <w:t xml:space="preserve"> and </w:t>
      </w:r>
      <w:proofErr w:type="spellStart"/>
      <w:r w:rsidR="00FD3772">
        <w:rPr>
          <w:rFonts w:ascii="Times New Roman" w:hAnsi="Times New Roman" w:cs="Times New Roman"/>
          <w:sz w:val="26"/>
          <w:szCs w:val="26"/>
        </w:rPr>
        <w:t>Velacherry</w:t>
      </w:r>
      <w:proofErr w:type="spellEnd"/>
      <w:r w:rsidR="00FD3772">
        <w:rPr>
          <w:rFonts w:ascii="Times New Roman" w:hAnsi="Times New Roman" w:cs="Times New Roman"/>
          <w:sz w:val="26"/>
          <w:szCs w:val="26"/>
        </w:rPr>
        <w:t xml:space="preserve">. This dataset does not include the important amenities around the area. Hence Foursquare API is used to get the neighbouring venues corresponding to the latitudes and longitudes of the area and the price per square feet of the property is predicted based on </w:t>
      </w:r>
      <w:r w:rsidR="00AF659D">
        <w:rPr>
          <w:rFonts w:ascii="Times New Roman" w:hAnsi="Times New Roman" w:cs="Times New Roman"/>
          <w:sz w:val="26"/>
          <w:szCs w:val="26"/>
        </w:rPr>
        <w:t>the data extracted</w:t>
      </w:r>
      <w:r w:rsidR="00FD3772">
        <w:rPr>
          <w:rFonts w:ascii="Times New Roman" w:hAnsi="Times New Roman" w:cs="Times New Roman"/>
          <w:sz w:val="26"/>
          <w:szCs w:val="26"/>
        </w:rPr>
        <w:t>.</w:t>
      </w:r>
    </w:p>
    <w:p w:rsidR="00FD1532" w:rsidRDefault="00F13285" w:rsidP="00B81BBE">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For Example: The data collected on the particular area from the </w:t>
      </w:r>
      <w:proofErr w:type="spellStart"/>
      <w:r>
        <w:rPr>
          <w:rFonts w:ascii="Times New Roman" w:hAnsi="Times New Roman" w:cs="Times New Roman"/>
          <w:sz w:val="26"/>
          <w:szCs w:val="26"/>
        </w:rPr>
        <w:t>Kaggle</w:t>
      </w:r>
      <w:proofErr w:type="spellEnd"/>
      <w:r>
        <w:rPr>
          <w:rFonts w:ascii="Times New Roman" w:hAnsi="Times New Roman" w:cs="Times New Roman"/>
          <w:sz w:val="26"/>
          <w:szCs w:val="26"/>
        </w:rPr>
        <w:t xml:space="preserve"> dataset such as Anna Nagar by adding additional attribute of neighbouring venues the model might be more accurate while predicting prices.</w:t>
      </w:r>
      <w:bookmarkStart w:id="0" w:name="_GoBack"/>
      <w:bookmarkEnd w:id="0"/>
    </w:p>
    <w:p w:rsidR="000201B5" w:rsidRDefault="00FD1532" w:rsidP="000201B5">
      <w:pPr>
        <w:pStyle w:val="ListParagraph"/>
        <w:numPr>
          <w:ilvl w:val="1"/>
          <w:numId w:val="2"/>
        </w:numPr>
        <w:rPr>
          <w:rFonts w:ascii="Times New Roman" w:hAnsi="Times New Roman" w:cs="Times New Roman"/>
          <w:b/>
          <w:sz w:val="26"/>
          <w:szCs w:val="26"/>
        </w:rPr>
      </w:pPr>
      <w:r w:rsidRPr="000201B5">
        <w:rPr>
          <w:rFonts w:ascii="Times New Roman" w:hAnsi="Times New Roman" w:cs="Times New Roman"/>
          <w:b/>
          <w:sz w:val="26"/>
          <w:szCs w:val="26"/>
        </w:rPr>
        <w:t>Data Description:</w:t>
      </w:r>
    </w:p>
    <w:p w:rsidR="000201B5" w:rsidRPr="000201B5" w:rsidRDefault="000201B5" w:rsidP="000201B5">
      <w:pPr>
        <w:pStyle w:val="ListParagraph"/>
        <w:ind w:left="384"/>
        <w:rPr>
          <w:rFonts w:ascii="Times New Roman" w:hAnsi="Times New Roman" w:cs="Times New Roman"/>
          <w:b/>
          <w:sz w:val="26"/>
          <w:szCs w:val="26"/>
        </w:rPr>
      </w:pPr>
    </w:p>
    <w:p w:rsidR="00FD1532" w:rsidRPr="00FD1532" w:rsidRDefault="00FD1532" w:rsidP="000201B5">
      <w:pPr>
        <w:pStyle w:val="ListParagraph"/>
        <w:ind w:left="384" w:firstLine="336"/>
        <w:rPr>
          <w:rFonts w:ascii="Times New Roman" w:hAnsi="Times New Roman" w:cs="Times New Roman"/>
          <w:sz w:val="26"/>
          <w:szCs w:val="26"/>
        </w:rPr>
      </w:pPr>
      <w:r>
        <w:rPr>
          <w:rFonts w:ascii="Times New Roman" w:hAnsi="Times New Roman" w:cs="Times New Roman"/>
          <w:sz w:val="26"/>
          <w:szCs w:val="26"/>
        </w:rPr>
        <w:t>The Chennai house pricing dataset</w:t>
      </w:r>
      <w:r w:rsidRPr="00FD1532">
        <w:rPr>
          <w:rFonts w:ascii="Times New Roman" w:hAnsi="Times New Roman" w:cs="Times New Roman"/>
          <w:sz w:val="26"/>
          <w:szCs w:val="26"/>
        </w:rPr>
        <w:t xml:space="preserve"> </w:t>
      </w:r>
      <w:r>
        <w:rPr>
          <w:rFonts w:ascii="Times New Roman" w:hAnsi="Times New Roman" w:cs="Times New Roman"/>
          <w:sz w:val="26"/>
          <w:szCs w:val="26"/>
        </w:rPr>
        <w:t>consists of 22 attributes (columns) and 7109 records (rows) in the training set. Whereas the testing set has 21 attributes and 2925 records. Analysing the ‘AREA’ attribute of the training set, it contains seven unique neighbourhood names. The foursquare API is used to obtain the neighbouring venues corresponding to the coordinates of these locations</w:t>
      </w:r>
      <w:r w:rsidR="007A44AC">
        <w:rPr>
          <w:rFonts w:ascii="Times New Roman" w:hAnsi="Times New Roman" w:cs="Times New Roman"/>
          <w:sz w:val="26"/>
          <w:szCs w:val="26"/>
        </w:rPr>
        <w:t xml:space="preserve"> for further analysis</w:t>
      </w:r>
      <w:r>
        <w:rPr>
          <w:rFonts w:ascii="Times New Roman" w:hAnsi="Times New Roman" w:cs="Times New Roman"/>
          <w:sz w:val="26"/>
          <w:szCs w:val="26"/>
        </w:rPr>
        <w:t xml:space="preserve">. </w:t>
      </w:r>
    </w:p>
    <w:sectPr w:rsidR="00FD1532" w:rsidRPr="00FD1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54B54"/>
    <w:multiLevelType w:val="multilevel"/>
    <w:tmpl w:val="CAD86312"/>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85E7137"/>
    <w:multiLevelType w:val="hybridMultilevel"/>
    <w:tmpl w:val="C666E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C9"/>
    <w:rsid w:val="000201B5"/>
    <w:rsid w:val="00287304"/>
    <w:rsid w:val="00294B6D"/>
    <w:rsid w:val="003D364D"/>
    <w:rsid w:val="004A4370"/>
    <w:rsid w:val="00713FAD"/>
    <w:rsid w:val="007A44AC"/>
    <w:rsid w:val="00AF659D"/>
    <w:rsid w:val="00B67CEB"/>
    <w:rsid w:val="00B81BBE"/>
    <w:rsid w:val="00D65E7E"/>
    <w:rsid w:val="00F02DC9"/>
    <w:rsid w:val="00F13285"/>
    <w:rsid w:val="00FD1532"/>
    <w:rsid w:val="00FD3772"/>
    <w:rsid w:val="00FF2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6C51"/>
  <w15:chartTrackingRefBased/>
  <w15:docId w15:val="{565FB5E5-E931-41DA-AB44-DF41814B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C9"/>
    <w:pPr>
      <w:ind w:left="720"/>
      <w:contextualSpacing/>
    </w:pPr>
  </w:style>
  <w:style w:type="character" w:styleId="Hyperlink">
    <w:name w:val="Hyperlink"/>
    <w:basedOn w:val="DefaultParagraphFont"/>
    <w:uiPriority w:val="99"/>
    <w:unhideWhenUsed/>
    <w:rsid w:val="00F02D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nishant4k/chennai-house-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dc:creator>
  <cp:keywords/>
  <dc:description/>
  <cp:lastModifiedBy>Reshma</cp:lastModifiedBy>
  <cp:revision>6</cp:revision>
  <dcterms:created xsi:type="dcterms:W3CDTF">2020-07-08T06:15:00Z</dcterms:created>
  <dcterms:modified xsi:type="dcterms:W3CDTF">2020-07-08T08:27:00Z</dcterms:modified>
</cp:coreProperties>
</file>