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56815" w14:textId="77777777" w:rsidR="003823ED" w:rsidRDefault="003823ED" w:rsidP="003823ED">
      <w:pPr>
        <w:spacing w:before="157" w:after="157" w:line="270" w:lineRule="auto"/>
      </w:pPr>
      <w:r>
        <w:rPr>
          <w:rFonts w:ascii="inter" w:eastAsia="inter" w:hAnsi="inter" w:cs="inter"/>
          <w:b/>
          <w:color w:val="000000"/>
          <w:sz w:val="39"/>
        </w:rPr>
        <w:t>TDD Stub Examples</w:t>
      </w:r>
    </w:p>
    <w:p w14:paraId="3EE6E1FE" w14:textId="77777777" w:rsidR="003823ED" w:rsidRDefault="003823ED" w:rsidP="003823ED">
      <w:pPr>
        <w:spacing w:after="210" w:line="360" w:lineRule="auto"/>
      </w:pPr>
      <w:r>
        <w:rPr>
          <w:rFonts w:ascii="inter" w:eastAsia="inter" w:hAnsi="inter" w:cs="inter"/>
          <w:b/>
          <w:color w:val="000000"/>
        </w:rPr>
        <w:t>Summary of Stubbing Usage</w:t>
      </w:r>
      <w:r>
        <w:rPr>
          <w:rFonts w:ascii="inter" w:eastAsia="inter" w:hAnsi="inter" w:cs="inter"/>
          <w:color w:val="000000"/>
        </w:rPr>
        <w:br/>
        <w:t>For every example, a hand-crafted stub class replaces real external dependencies, providing controlled, test-specific behavior. This enables deterministic, focused logic testing of the service in JUnit 5, where the unit interacts with external dependencies whose responses are simulated by the stub object. Each test method's comments explain its precise role and the stub's use within.</w:t>
      </w:r>
      <w:bookmarkStart w:id="0" w:name="fnref5"/>
      <w:bookmarkEnd w:id="0"/>
      <w:r>
        <w:t xml:space="preserve"> </w:t>
      </w:r>
    </w:p>
    <w:p w14:paraId="3A78AA8F" w14:textId="77777777" w:rsidR="003823ED" w:rsidRDefault="003823ED" w:rsidP="003823ED">
      <w:pPr>
        <w:spacing w:before="315" w:after="105" w:line="360" w:lineRule="auto"/>
        <w:ind w:left="-30"/>
      </w:pPr>
      <w:r>
        <w:rPr>
          <w:rFonts w:ascii="inter" w:eastAsia="inter" w:hAnsi="inter" w:cs="inter"/>
          <w:b/>
          <w:color w:val="000000"/>
          <w:sz w:val="24"/>
        </w:rPr>
        <w:t>Example 1: User Notification Filtering</w:t>
      </w:r>
    </w:p>
    <w:p w14:paraId="42340F42" w14:textId="77777777" w:rsidR="003823ED" w:rsidRDefault="003823ED" w:rsidP="003823ED">
      <w:pPr>
        <w:spacing w:after="210" w:line="360" w:lineRule="auto"/>
      </w:pPr>
      <w:r>
        <w:rPr>
          <w:rFonts w:ascii="inter" w:eastAsia="inter" w:hAnsi="inter" w:cs="inter"/>
          <w:b/>
          <w:color w:val="000000"/>
        </w:rPr>
        <w:t>Task Requirement:</w:t>
      </w:r>
      <w:r>
        <w:rPr>
          <w:rFonts w:ascii="inter" w:eastAsia="inter" w:hAnsi="inter" w:cs="inter"/>
          <w:color w:val="000000"/>
        </w:rPr>
        <w:br/>
        <w:t xml:space="preserve">Implement a </w:t>
      </w:r>
      <w:proofErr w:type="spellStart"/>
      <w:r>
        <w:rPr>
          <w:rStyle w:val="VerbatimChar"/>
          <w:rFonts w:ascii="IBM Plex Mono" w:eastAsia="IBM Plex Mono" w:hAnsi="IBM Plex Mono" w:cs="IBM Plex Mono"/>
          <w:color w:val="000000"/>
          <w:sz w:val="18"/>
          <w:shd w:val="clear" w:color="auto" w:fill="F8F8FA"/>
        </w:rPr>
        <w:t>NotificationService</w:t>
      </w:r>
      <w:proofErr w:type="spellEnd"/>
      <w:r>
        <w:rPr>
          <w:rFonts w:ascii="inter" w:eastAsia="inter" w:hAnsi="inter" w:cs="inter"/>
          <w:color w:val="000000"/>
        </w:rPr>
        <w:t xml:space="preserve"> that filters notifications for a given user based on their user settings. The filtering logic should skip notifications marked as "Do Not Disturb" in settings. User settings come from a dependency </w:t>
      </w:r>
      <w:proofErr w:type="spellStart"/>
      <w:r>
        <w:rPr>
          <w:rStyle w:val="VerbatimChar"/>
          <w:rFonts w:ascii="IBM Plex Mono" w:eastAsia="IBM Plex Mono" w:hAnsi="IBM Plex Mono" w:cs="IBM Plex Mono"/>
          <w:color w:val="000000"/>
          <w:sz w:val="18"/>
          <w:shd w:val="clear" w:color="auto" w:fill="F8F8FA"/>
        </w:rPr>
        <w:t>UserSettingsProvider</w:t>
      </w:r>
      <w:proofErr w:type="spellEnd"/>
      <w:r>
        <w:rPr>
          <w:rFonts w:ascii="inter" w:eastAsia="inter" w:hAnsi="inter" w:cs="inter"/>
          <w:color w:val="000000"/>
        </w:rPr>
        <w:t xml:space="preserve">. Create unit tests using a hand-crafted stub for </w:t>
      </w:r>
      <w:proofErr w:type="spellStart"/>
      <w:r>
        <w:rPr>
          <w:rStyle w:val="VerbatimChar"/>
          <w:rFonts w:ascii="IBM Plex Mono" w:eastAsia="IBM Plex Mono" w:hAnsi="IBM Plex Mono" w:cs="IBM Plex Mono"/>
          <w:color w:val="000000"/>
          <w:sz w:val="18"/>
          <w:shd w:val="clear" w:color="auto" w:fill="F8F8FA"/>
        </w:rPr>
        <w:t>UserSettingsProvider</w:t>
      </w:r>
      <w:proofErr w:type="spellEnd"/>
      <w:r>
        <w:rPr>
          <w:rFonts w:ascii="inter" w:eastAsia="inter" w:hAnsi="inter" w:cs="inter"/>
          <w:color w:val="000000"/>
        </w:rPr>
        <w:t>.</w:t>
      </w:r>
      <w:bookmarkStart w:id="1" w:name="fnref2:2"/>
      <w:bookmarkEnd w:id="1"/>
      <w:r>
        <w:t xml:space="preserve"> </w:t>
      </w:r>
    </w:p>
    <w:p w14:paraId="623A329D" w14:textId="77777777" w:rsidR="003823ED" w:rsidRDefault="003823ED" w:rsidP="003823ED">
      <w:pPr>
        <w:spacing w:before="315" w:after="105" w:line="360" w:lineRule="auto"/>
        <w:ind w:left="-30"/>
      </w:pPr>
      <w:r>
        <w:rPr>
          <w:rFonts w:ascii="inter" w:eastAsia="inter" w:hAnsi="inter" w:cs="inter"/>
          <w:b/>
          <w:color w:val="000000"/>
          <w:sz w:val="24"/>
        </w:rPr>
        <w:t>Test Class</w:t>
      </w:r>
    </w:p>
    <w:p w14:paraId="6DB4907E" w14:textId="77777777" w:rsidR="003823ED" w:rsidRDefault="003823ED" w:rsidP="003823ED">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org.junit.jupiter.api.Test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static </w:t>
      </w:r>
      <w:proofErr w:type="spellStart"/>
      <w:r>
        <w:rPr>
          <w:rStyle w:val="VerbatimChar"/>
          <w:rFonts w:ascii="IBM Plex Mono" w:eastAsia="IBM Plex Mono" w:hAnsi="IBM Plex Mono" w:cs="IBM Plex Mono"/>
          <w:color w:val="000000"/>
          <w:sz w:val="18"/>
        </w:rPr>
        <w:t>org.junit.jupiter.api.Assertions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java.util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class </w:t>
      </w:r>
      <w:proofErr w:type="spellStart"/>
      <w:r>
        <w:rPr>
          <w:rStyle w:val="VerbatimChar"/>
          <w:rFonts w:ascii="IBM Plex Mono" w:eastAsia="IBM Plex Mono" w:hAnsi="IBM Plex Mono" w:cs="IBM Plex Mono"/>
          <w:color w:val="000000"/>
          <w:sz w:val="18"/>
        </w:rPr>
        <w:t>NotificationServiceTest</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Purpose: Verifies filtering out "DND" notifications according to stubbed settings.</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w:t>
      </w:r>
      <w:proofErr w:type="spellStart"/>
      <w:r>
        <w:rPr>
          <w:rStyle w:val="VerbatimChar"/>
          <w:rFonts w:ascii="IBM Plex Mono" w:eastAsia="IBM Plex Mono" w:hAnsi="IBM Plex Mono" w:cs="IBM Plex Mono"/>
          <w:color w:val="000000"/>
          <w:sz w:val="18"/>
        </w:rPr>
        <w:t>filtersNotificationsBasedOnUserSettings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Stub simulates user settings (with "Do Not Disturb" enabled).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stub = new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 xml:space="preserve"> service = new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(stub);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List&lt;String&gt;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Arrays.asList</w:t>
      </w:r>
      <w:proofErr w:type="spellEnd"/>
      <w:r>
        <w:rPr>
          <w:rStyle w:val="VerbatimChar"/>
          <w:rFonts w:ascii="IBM Plex Mono" w:eastAsia="IBM Plex Mono" w:hAnsi="IBM Plex Mono" w:cs="IBM Plex Mono"/>
          <w:color w:val="000000"/>
          <w:sz w:val="18"/>
        </w:rPr>
        <w:t>("Meeting at 10am", "DND: Lunch Break", "DND: Focus Time", "General Update");</w:t>
      </w:r>
      <w:r>
        <w:rPr>
          <w:rStyle w:val="VerbatimChar"/>
          <w:rFonts w:ascii="IBM Plex Mono" w:eastAsia="IBM Plex Mono" w:hAnsi="IBM Plex Mono" w:cs="IBM Plex Mono"/>
          <w:color w:val="000000"/>
          <w:sz w:val="18"/>
        </w:rPr>
        <w:br/>
        <w:t xml:space="preserve">        List&lt;String&gt; filtered = </w:t>
      </w:r>
      <w:proofErr w:type="spellStart"/>
      <w:r>
        <w:rPr>
          <w:rStyle w:val="VerbatimChar"/>
          <w:rFonts w:ascii="IBM Plex Mono" w:eastAsia="IBM Plex Mono" w:hAnsi="IBM Plex Mono" w:cs="IBM Plex Mono"/>
          <w:color w:val="000000"/>
          <w:sz w:val="18"/>
        </w:rPr>
        <w:t>service.filterNotifications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alice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assertEquals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Arrays.asList</w:t>
      </w:r>
      <w:proofErr w:type="spellEnd"/>
      <w:r>
        <w:rPr>
          <w:rStyle w:val="VerbatimChar"/>
          <w:rFonts w:ascii="IBM Plex Mono" w:eastAsia="IBM Plex Mono" w:hAnsi="IBM Plex Mono" w:cs="IBM Plex Mono"/>
          <w:color w:val="000000"/>
          <w:sz w:val="18"/>
        </w:rPr>
        <w:t xml:space="preserve">("Meeting at 10am", "General Update"), filtered, </w:t>
      </w:r>
      <w:r>
        <w:rPr>
          <w:rStyle w:val="VerbatimChar"/>
          <w:rFonts w:ascii="IBM Plex Mono" w:eastAsia="IBM Plex Mono" w:hAnsi="IBM Plex Mono" w:cs="IBM Plex Mono"/>
          <w:color w:val="000000"/>
          <w:sz w:val="18"/>
        </w:rPr>
        <w:br/>
        <w:t xml:space="preserve">            "Should filter out notifications marked DND when 'Do Not Disturb' is enabled");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xml:space="preserve">    // Purpose: Ensures all notifications are shown if "Do Not Disturb" is off in stub.</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w:t>
      </w:r>
      <w:proofErr w:type="spellStart"/>
      <w:r>
        <w:rPr>
          <w:rStyle w:val="VerbatimChar"/>
          <w:rFonts w:ascii="IBM Plex Mono" w:eastAsia="IBM Plex Mono" w:hAnsi="IBM Plex Mono" w:cs="IBM Plex Mono"/>
          <w:color w:val="000000"/>
          <w:sz w:val="18"/>
        </w:rPr>
        <w:t>doesNotFilterIfDndOff</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stub = new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 xml:space="preserve"> service = new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(stub);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List&lt;String&gt;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Arrays.asList</w:t>
      </w:r>
      <w:proofErr w:type="spellEnd"/>
      <w:r>
        <w:rPr>
          <w:rStyle w:val="VerbatimChar"/>
          <w:rFonts w:ascii="IBM Plex Mono" w:eastAsia="IBM Plex Mono" w:hAnsi="IBM Plex Mono" w:cs="IBM Plex Mono"/>
          <w:color w:val="000000"/>
          <w:sz w:val="18"/>
        </w:rPr>
        <w:t>("Meeting at 10am", "DND: Lunch Break");</w:t>
      </w:r>
      <w:r>
        <w:rPr>
          <w:rStyle w:val="VerbatimChar"/>
          <w:rFonts w:ascii="IBM Plex Mono" w:eastAsia="IBM Plex Mono" w:hAnsi="IBM Plex Mono" w:cs="IBM Plex Mono"/>
          <w:color w:val="000000"/>
          <w:sz w:val="18"/>
        </w:rPr>
        <w:br/>
        <w:t xml:space="preserve">        List&lt;String&gt; filtered = </w:t>
      </w:r>
      <w:proofErr w:type="spellStart"/>
      <w:r>
        <w:rPr>
          <w:rStyle w:val="VerbatimChar"/>
          <w:rFonts w:ascii="IBM Plex Mono" w:eastAsia="IBM Plex Mono" w:hAnsi="IBM Plex Mono" w:cs="IBM Plex Mono"/>
          <w:color w:val="000000"/>
          <w:sz w:val="18"/>
        </w:rPr>
        <w:t>service.filterNotifications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alice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assertEquals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 filtered, "All notifications should be shown when DND is off");</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Explanation:</w:t>
      </w:r>
      <w:r>
        <w:rPr>
          <w:rStyle w:val="VerbatimChar"/>
          <w:rFonts w:ascii="IBM Plex Mono" w:eastAsia="IBM Plex Mono" w:hAnsi="IBM Plex Mono" w:cs="IBM Plex Mono"/>
          <w:color w:val="000000"/>
          <w:sz w:val="18"/>
        </w:rPr>
        <w:br/>
        <w:t>//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is used instead of the real settings provider. </w:t>
      </w:r>
      <w:r>
        <w:rPr>
          <w:rStyle w:val="VerbatimChar"/>
          <w:rFonts w:ascii="IBM Plex Mono" w:eastAsia="IBM Plex Mono" w:hAnsi="IBM Plex Mono" w:cs="IBM Plex Mono"/>
          <w:color w:val="000000"/>
          <w:sz w:val="18"/>
        </w:rPr>
        <w:br/>
        <w:t>// It's a simple Java class that allows the test to simulate different user settings.</w:t>
      </w:r>
      <w:r>
        <w:rPr>
          <w:rStyle w:val="VerbatimChar"/>
          <w:rFonts w:ascii="IBM Plex Mono" w:eastAsia="IBM Plex Mono" w:hAnsi="IBM Plex Mono" w:cs="IBM Plex Mono"/>
          <w:color w:val="000000"/>
          <w:sz w:val="18"/>
        </w:rPr>
        <w:br/>
        <w:t>// Where: Used directly in test methods, injected into service.</w:t>
      </w:r>
      <w:r>
        <w:rPr>
          <w:rStyle w:val="VerbatimChar"/>
          <w:rFonts w:ascii="IBM Plex Mono" w:eastAsia="IBM Plex Mono" w:hAnsi="IBM Plex Mono" w:cs="IBM Plex Mono"/>
          <w:color w:val="000000"/>
          <w:sz w:val="18"/>
        </w:rPr>
        <w:br/>
        <w:t>// How: Constructor parameter determines simulated DND setting.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Hardcoded to simulate settings</w:t>
      </w:r>
      <w:r>
        <w:rPr>
          <w:rStyle w:val="VerbatimChar"/>
          <w:rFonts w:ascii="IBM Plex Mono" w:eastAsia="IBM Plex Mono" w:hAnsi="IBM Plex Mono" w:cs="IBM Plex Mono"/>
          <w:color w:val="000000"/>
          <w:sz w:val="18"/>
        </w:rPr>
        <w:br/>
        <w:t xml:space="preserve">class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implements </w:t>
      </w:r>
      <w:proofErr w:type="spellStart"/>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private final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this.doNotDisturb</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@Override</w:t>
      </w:r>
      <w:r>
        <w:rPr>
          <w:rStyle w:val="VerbatimChar"/>
          <w:rFonts w:ascii="IBM Plex Mono" w:eastAsia="IBM Plex Mono" w:hAnsi="IBM Plex Mono" w:cs="IBM Plex Mono"/>
          <w:color w:val="000000"/>
          <w:sz w:val="18"/>
        </w:rPr>
        <w:br/>
        <w:t xml:space="preserve">    public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isDoNotDisturbEnabled</w:t>
      </w:r>
      <w:proofErr w:type="spellEnd"/>
      <w:r>
        <w:rPr>
          <w:rStyle w:val="VerbatimChar"/>
          <w:rFonts w:ascii="IBM Plex Mono" w:eastAsia="IBM Plex Mono" w:hAnsi="IBM Plex Mono" w:cs="IBM Plex Mono"/>
          <w:color w:val="000000"/>
          <w:sz w:val="18"/>
        </w:rPr>
        <w:t>(String username)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3181B59" w14:textId="77777777" w:rsidR="003823ED" w:rsidRDefault="003823ED" w:rsidP="003823ED">
      <w:pPr>
        <w:spacing w:before="315" w:after="105" w:line="360" w:lineRule="auto"/>
        <w:ind w:left="-30"/>
      </w:pPr>
      <w:r>
        <w:rPr>
          <w:rFonts w:ascii="inter" w:eastAsia="inter" w:hAnsi="inter" w:cs="inter"/>
          <w:b/>
          <w:color w:val="000000"/>
          <w:sz w:val="24"/>
        </w:rPr>
        <w:t>Service and Stub Implementation</w:t>
      </w:r>
    </w:p>
    <w:p w14:paraId="0EDDFCA0" w14:textId="77777777" w:rsidR="003823ED" w:rsidRDefault="003823ED" w:rsidP="003823ED">
      <w:pPr>
        <w:shd w:val="clear" w:color="auto" w:fill="F8F8FA"/>
        <w:spacing w:line="336" w:lineRule="auto"/>
        <w:rPr>
          <w:rStyle w:val="VerbatimCha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t>// Service to be tested</w:t>
      </w:r>
      <w:r>
        <w:rPr>
          <w:rStyle w:val="VerbatimChar"/>
          <w:rFonts w:ascii="IBM Plex Mono" w:eastAsia="IBM Plex Mono" w:hAnsi="IBM Plex Mono" w:cs="IBM Plex Mono"/>
          <w:color w:val="000000"/>
          <w:sz w:val="18"/>
        </w:rPr>
        <w:br/>
        <w:t xml:space="preserve">class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private final </w:t>
      </w:r>
      <w:proofErr w:type="spellStart"/>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settingsProvider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w:t>
      </w:r>
      <w:proofErr w:type="spellStart"/>
      <w:proofErr w:type="gram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settingsProvider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this.settingsProvider</w:t>
      </w:r>
      <w:proofErr w:type="spellEnd"/>
      <w:proofErr w:type="gram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settingsProvider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List&lt;String&gt; </w:t>
      </w:r>
      <w:proofErr w:type="spellStart"/>
      <w:proofErr w:type="gramStart"/>
      <w:r>
        <w:rPr>
          <w:rStyle w:val="VerbatimChar"/>
          <w:rFonts w:ascii="IBM Plex Mono" w:eastAsia="IBM Plex Mono" w:hAnsi="IBM Plex Mono" w:cs="IBM Plex Mono"/>
          <w:color w:val="000000"/>
          <w:sz w:val="18"/>
        </w:rPr>
        <w:t>filterNotifications</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String username, List&lt;String&gt; notifications) {</w:t>
      </w:r>
    </w:p>
    <w:p w14:paraId="7531510D" w14:textId="77777777" w:rsidR="003823ED" w:rsidRDefault="003823ED" w:rsidP="003823ED">
      <w:pPr>
        <w:shd w:val="clear" w:color="auto" w:fill="F8F8FA"/>
        <w:spacing w:line="336" w:lineRule="auto"/>
      </w:pPr>
      <w:r>
        <w:rPr>
          <w:rStyle w:val="VerbatimChar"/>
          <w:rFonts w:ascii="IBM Plex Mono" w:eastAsia="IBM Plex Mono" w:hAnsi="IBM Plex Mono" w:cs="IBM Plex Mono"/>
          <w:color w:val="000000"/>
          <w:sz w:val="18"/>
        </w:rPr>
        <w:t>//Enter your code here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Interface for collaboration</w:t>
      </w:r>
      <w:r>
        <w:rPr>
          <w:rStyle w:val="VerbatimChar"/>
          <w:rFonts w:ascii="IBM Plex Mono" w:eastAsia="IBM Plex Mono" w:hAnsi="IBM Plex Mono" w:cs="IBM Plex Mono"/>
          <w:color w:val="000000"/>
          <w:sz w:val="18"/>
        </w:rPr>
        <w:br/>
        <w:t xml:space="preserve">interface </w:t>
      </w:r>
      <w:proofErr w:type="spellStart"/>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isDoNotDisturbEnabled</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String username);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
    <w:p w14:paraId="570BF11A" w14:textId="77777777" w:rsidR="00A3088E" w:rsidRDefault="00A3088E"/>
    <w:sectPr w:rsidR="00A3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ED"/>
    <w:rsid w:val="002841C4"/>
    <w:rsid w:val="003823ED"/>
    <w:rsid w:val="00530F78"/>
    <w:rsid w:val="007064CA"/>
    <w:rsid w:val="00791722"/>
    <w:rsid w:val="00957ACE"/>
    <w:rsid w:val="00A3088E"/>
    <w:rsid w:val="00A32D65"/>
    <w:rsid w:val="00B42AE1"/>
    <w:rsid w:val="00BA18C9"/>
    <w:rsid w:val="00D06C4B"/>
    <w:rsid w:val="00ED4226"/>
    <w:rsid w:val="00FD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0766"/>
  <w15:chartTrackingRefBased/>
  <w15:docId w15:val="{FF80AC4D-FFEA-49A4-A088-42FDA77F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3ED"/>
    <w:pPr>
      <w:spacing w:after="120" w:line="240" w:lineRule="atLeast"/>
    </w:pPr>
    <w:rPr>
      <w:rFonts w:ascii="Georgia"/>
      <w:kern w:val="0"/>
      <w:sz w:val="21"/>
      <w:lang w:val="en-US"/>
      <w14:ligatures w14:val="none"/>
    </w:rPr>
  </w:style>
  <w:style w:type="paragraph" w:styleId="Heading1">
    <w:name w:val="heading 1"/>
    <w:basedOn w:val="Normal"/>
    <w:next w:val="Normal"/>
    <w:link w:val="Heading1Char"/>
    <w:uiPriority w:val="9"/>
    <w:qFormat/>
    <w:rsid w:val="003823ED"/>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3823ED"/>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3823ED"/>
    <w:pPr>
      <w:keepNext/>
      <w:keepLines/>
      <w:spacing w:before="160" w:after="80" w:line="259" w:lineRule="auto"/>
      <w:outlineLvl w:val="2"/>
    </w:pPr>
    <w:rPr>
      <w:rFonts w:asciiTheme="minorHAnsi"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3823ED"/>
    <w:pPr>
      <w:keepNext/>
      <w:keepLines/>
      <w:spacing w:before="80" w:after="40" w:line="259" w:lineRule="auto"/>
      <w:outlineLvl w:val="3"/>
    </w:pPr>
    <w:rPr>
      <w:rFonts w:asciiTheme="minorHAnsi" w:eastAsiaTheme="majorEastAsia" w:cstheme="majorBidi"/>
      <w:i/>
      <w:iCs/>
      <w:color w:val="2F5496" w:themeColor="accent1" w:themeShade="BF"/>
      <w:kern w:val="2"/>
      <w:sz w:val="22"/>
      <w:lang w:val="en-IN"/>
      <w14:ligatures w14:val="standardContextual"/>
    </w:rPr>
  </w:style>
  <w:style w:type="paragraph" w:styleId="Heading5">
    <w:name w:val="heading 5"/>
    <w:basedOn w:val="Normal"/>
    <w:next w:val="Normal"/>
    <w:link w:val="Heading5Char"/>
    <w:uiPriority w:val="9"/>
    <w:semiHidden/>
    <w:unhideWhenUsed/>
    <w:qFormat/>
    <w:rsid w:val="003823ED"/>
    <w:pPr>
      <w:keepNext/>
      <w:keepLines/>
      <w:spacing w:before="80" w:after="40" w:line="259" w:lineRule="auto"/>
      <w:outlineLvl w:val="4"/>
    </w:pPr>
    <w:rPr>
      <w:rFonts w:asciiTheme="minorHAnsi" w:eastAsiaTheme="majorEastAsia" w:cstheme="majorBidi"/>
      <w:color w:val="2F5496" w:themeColor="accent1" w:themeShade="BF"/>
      <w:kern w:val="2"/>
      <w:sz w:val="22"/>
      <w:lang w:val="en-IN"/>
      <w14:ligatures w14:val="standardContextual"/>
    </w:rPr>
  </w:style>
  <w:style w:type="paragraph" w:styleId="Heading6">
    <w:name w:val="heading 6"/>
    <w:basedOn w:val="Normal"/>
    <w:next w:val="Normal"/>
    <w:link w:val="Heading6Char"/>
    <w:uiPriority w:val="9"/>
    <w:semiHidden/>
    <w:unhideWhenUsed/>
    <w:qFormat/>
    <w:rsid w:val="003823ED"/>
    <w:pPr>
      <w:keepNext/>
      <w:keepLines/>
      <w:spacing w:before="40" w:after="0" w:line="259" w:lineRule="auto"/>
      <w:outlineLvl w:val="5"/>
    </w:pPr>
    <w:rPr>
      <w:rFonts w:asciiTheme="minorHAnsi" w:eastAsiaTheme="majorEastAsia" w:cstheme="majorBidi"/>
      <w:i/>
      <w:iCs/>
      <w:color w:val="595959" w:themeColor="text1" w:themeTint="A6"/>
      <w:kern w:val="2"/>
      <w:sz w:val="22"/>
      <w:lang w:val="en-IN"/>
      <w14:ligatures w14:val="standardContextual"/>
    </w:rPr>
  </w:style>
  <w:style w:type="paragraph" w:styleId="Heading7">
    <w:name w:val="heading 7"/>
    <w:basedOn w:val="Normal"/>
    <w:next w:val="Normal"/>
    <w:link w:val="Heading7Char"/>
    <w:uiPriority w:val="9"/>
    <w:semiHidden/>
    <w:unhideWhenUsed/>
    <w:qFormat/>
    <w:rsid w:val="003823ED"/>
    <w:pPr>
      <w:keepNext/>
      <w:keepLines/>
      <w:spacing w:before="40" w:after="0" w:line="259" w:lineRule="auto"/>
      <w:outlineLvl w:val="6"/>
    </w:pPr>
    <w:rPr>
      <w:rFonts w:asciiTheme="minorHAnsi" w:eastAsiaTheme="majorEastAsia" w:cstheme="majorBidi"/>
      <w:color w:val="595959" w:themeColor="text1" w:themeTint="A6"/>
      <w:kern w:val="2"/>
      <w:sz w:val="22"/>
      <w:lang w:val="en-IN"/>
      <w14:ligatures w14:val="standardContextual"/>
    </w:rPr>
  </w:style>
  <w:style w:type="paragraph" w:styleId="Heading8">
    <w:name w:val="heading 8"/>
    <w:basedOn w:val="Normal"/>
    <w:next w:val="Normal"/>
    <w:link w:val="Heading8Char"/>
    <w:uiPriority w:val="9"/>
    <w:semiHidden/>
    <w:unhideWhenUsed/>
    <w:qFormat/>
    <w:rsid w:val="003823ED"/>
    <w:pPr>
      <w:keepNext/>
      <w:keepLines/>
      <w:spacing w:after="0" w:line="259" w:lineRule="auto"/>
      <w:outlineLvl w:val="7"/>
    </w:pPr>
    <w:rPr>
      <w:rFonts w:asciiTheme="minorHAnsi" w:eastAsiaTheme="majorEastAsia" w:cstheme="majorBidi"/>
      <w:i/>
      <w:iCs/>
      <w:color w:val="272727" w:themeColor="text1" w:themeTint="D8"/>
      <w:kern w:val="2"/>
      <w:sz w:val="22"/>
      <w:lang w:val="en-IN"/>
      <w14:ligatures w14:val="standardContextual"/>
    </w:rPr>
  </w:style>
  <w:style w:type="paragraph" w:styleId="Heading9">
    <w:name w:val="heading 9"/>
    <w:basedOn w:val="Normal"/>
    <w:next w:val="Normal"/>
    <w:link w:val="Heading9Char"/>
    <w:uiPriority w:val="9"/>
    <w:semiHidden/>
    <w:unhideWhenUsed/>
    <w:qFormat/>
    <w:rsid w:val="003823ED"/>
    <w:pPr>
      <w:keepNext/>
      <w:keepLines/>
      <w:spacing w:after="0" w:line="259" w:lineRule="auto"/>
      <w:outlineLvl w:val="8"/>
    </w:pPr>
    <w:rPr>
      <w:rFonts w:asciiTheme="minorHAnsi" w:eastAsiaTheme="majorEastAsia" w:cstheme="majorBidi"/>
      <w:color w:val="272727" w:themeColor="text1" w:themeTint="D8"/>
      <w:kern w:val="2"/>
      <w:sz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2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3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23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3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3ED"/>
    <w:rPr>
      <w:rFonts w:eastAsiaTheme="majorEastAsia" w:cstheme="majorBidi"/>
      <w:color w:val="272727" w:themeColor="text1" w:themeTint="D8"/>
    </w:rPr>
  </w:style>
  <w:style w:type="paragraph" w:styleId="Title">
    <w:name w:val="Title"/>
    <w:basedOn w:val="Normal"/>
    <w:next w:val="Normal"/>
    <w:link w:val="TitleChar"/>
    <w:uiPriority w:val="10"/>
    <w:qFormat/>
    <w:rsid w:val="003823ED"/>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382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3ED"/>
    <w:pPr>
      <w:numPr>
        <w:ilvl w:val="1"/>
      </w:numPr>
      <w:spacing w:after="160" w:line="259" w:lineRule="auto"/>
    </w:pPr>
    <w:rPr>
      <w:rFonts w:asciiTheme="minorHAnsi"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382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3ED"/>
    <w:pPr>
      <w:spacing w:before="160" w:after="160" w:line="259" w:lineRule="auto"/>
      <w:jc w:val="center"/>
    </w:pPr>
    <w:rPr>
      <w:rFonts w:asciiTheme="minorHAnsi"/>
      <w:i/>
      <w:iCs/>
      <w:color w:val="404040" w:themeColor="text1" w:themeTint="BF"/>
      <w:kern w:val="2"/>
      <w:sz w:val="22"/>
      <w:lang w:val="en-IN"/>
      <w14:ligatures w14:val="standardContextual"/>
    </w:rPr>
  </w:style>
  <w:style w:type="character" w:customStyle="1" w:styleId="QuoteChar">
    <w:name w:val="Quote Char"/>
    <w:basedOn w:val="DefaultParagraphFont"/>
    <w:link w:val="Quote"/>
    <w:uiPriority w:val="29"/>
    <w:rsid w:val="003823ED"/>
    <w:rPr>
      <w:i/>
      <w:iCs/>
      <w:color w:val="404040" w:themeColor="text1" w:themeTint="BF"/>
    </w:rPr>
  </w:style>
  <w:style w:type="paragraph" w:styleId="ListParagraph">
    <w:name w:val="List Paragraph"/>
    <w:basedOn w:val="Normal"/>
    <w:uiPriority w:val="34"/>
    <w:qFormat/>
    <w:rsid w:val="003823ED"/>
    <w:pPr>
      <w:spacing w:after="160" w:line="259" w:lineRule="auto"/>
      <w:ind w:left="720"/>
      <w:contextualSpacing/>
    </w:pPr>
    <w:rPr>
      <w:rFonts w:asciiTheme="minorHAnsi"/>
      <w:kern w:val="2"/>
      <w:sz w:val="22"/>
      <w:lang w:val="en-IN"/>
      <w14:ligatures w14:val="standardContextual"/>
    </w:rPr>
  </w:style>
  <w:style w:type="character" w:styleId="IntenseEmphasis">
    <w:name w:val="Intense Emphasis"/>
    <w:basedOn w:val="DefaultParagraphFont"/>
    <w:uiPriority w:val="21"/>
    <w:qFormat/>
    <w:rsid w:val="003823ED"/>
    <w:rPr>
      <w:i/>
      <w:iCs/>
      <w:color w:val="2F5496" w:themeColor="accent1" w:themeShade="BF"/>
    </w:rPr>
  </w:style>
  <w:style w:type="paragraph" w:styleId="IntenseQuote">
    <w:name w:val="Intense Quote"/>
    <w:basedOn w:val="Normal"/>
    <w:next w:val="Normal"/>
    <w:link w:val="IntenseQuoteChar"/>
    <w:uiPriority w:val="30"/>
    <w:qFormat/>
    <w:rsid w:val="003823ED"/>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i/>
      <w:iCs/>
      <w:color w:val="2F5496" w:themeColor="accent1" w:themeShade="BF"/>
      <w:kern w:val="2"/>
      <w:sz w:val="22"/>
      <w:lang w:val="en-IN"/>
      <w14:ligatures w14:val="standardContextual"/>
    </w:rPr>
  </w:style>
  <w:style w:type="character" w:customStyle="1" w:styleId="IntenseQuoteChar">
    <w:name w:val="Intense Quote Char"/>
    <w:basedOn w:val="DefaultParagraphFont"/>
    <w:link w:val="IntenseQuote"/>
    <w:uiPriority w:val="30"/>
    <w:rsid w:val="003823ED"/>
    <w:rPr>
      <w:i/>
      <w:iCs/>
      <w:color w:val="2F5496" w:themeColor="accent1" w:themeShade="BF"/>
    </w:rPr>
  </w:style>
  <w:style w:type="character" w:styleId="IntenseReference">
    <w:name w:val="Intense Reference"/>
    <w:basedOn w:val="DefaultParagraphFont"/>
    <w:uiPriority w:val="32"/>
    <w:qFormat/>
    <w:rsid w:val="003823ED"/>
    <w:rPr>
      <w:b/>
      <w:bCs/>
      <w:smallCaps/>
      <w:color w:val="2F5496" w:themeColor="accent1" w:themeShade="BF"/>
      <w:spacing w:val="5"/>
    </w:rPr>
  </w:style>
  <w:style w:type="character" w:customStyle="1" w:styleId="VerbatimChar">
    <w:name w:val="Verbatim Char"/>
    <w:rsid w:val="003823ED"/>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Phadke</dc:creator>
  <cp:keywords/>
  <dc:description/>
  <cp:lastModifiedBy>Pranav Phadke</cp:lastModifiedBy>
  <cp:revision>1</cp:revision>
  <dcterms:created xsi:type="dcterms:W3CDTF">2025-09-25T08:50:00Z</dcterms:created>
  <dcterms:modified xsi:type="dcterms:W3CDTF">2025-09-25T08:52:00Z</dcterms:modified>
</cp:coreProperties>
</file>