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pBdr>
          <w:bottom w:val="single" w:sz="6" w:space="4" w:color="EAECEF"/>
        </w:pBdr>
        <w:spacing w:lineRule="auto" w:line="240" w:beforeAutospacing="1" w:after="240"/>
        <w:outlineLvl w:val="0"/>
        <w:rPr>
          <w:rFonts w:ascii="Arial" w:hAnsi="Arial" w:eastAsia="Times New Roman" w:cs="Arial"/>
          <w:b/>
          <w:b/>
          <w:bCs/>
          <w:color w:val="000000" w:themeColor="text1"/>
          <w:sz w:val="40"/>
          <w:szCs w:val="40"/>
        </w:rPr>
      </w:pPr>
      <w:r>
        <w:rPr>
          <w:rFonts w:eastAsia="Times New Roman" w:cs="Arial" w:ascii="Arial" w:hAnsi="Arial"/>
          <w:b/>
          <w:bCs/>
          <w:color w:val="000000" w:themeColor="text1"/>
          <w:sz w:val="40"/>
          <w:szCs w:val="40"/>
        </w:rPr>
      </w:r>
    </w:p>
    <w:p>
      <w:pPr>
        <w:pStyle w:val="Normal"/>
        <w:numPr>
          <w:ilvl w:val="0"/>
          <w:numId w:val="0"/>
        </w:numPr>
        <w:pBdr>
          <w:bottom w:val="single" w:sz="6" w:space="4" w:color="EAECEF"/>
        </w:pBdr>
        <w:spacing w:lineRule="auto" w:line="240" w:beforeAutospacing="1" w:after="240"/>
        <w:outlineLvl w:val="0"/>
        <w:rPr/>
      </w:pPr>
      <w:r>
        <w:rPr>
          <w:rFonts w:eastAsia="Times New Roman" w:cs="Arial" w:ascii="Arial" w:hAnsi="Arial"/>
          <w:b/>
          <w:bCs/>
          <w:color w:val="000000" w:themeColor="text1"/>
          <w:sz w:val="40"/>
          <w:szCs w:val="40"/>
        </w:rPr>
        <w:t>Image Recognition through asking question answer</w:t>
      </w:r>
    </w:p>
    <w:p>
      <w:pPr>
        <w:pStyle w:val="Normal"/>
        <w:rPr/>
      </w:pPr>
      <w:r>
        <w:rPr/>
        <w:t>In this project we have created a platform to focus on all aspects of images and not just small areas, doing this through LSTM, CNN and Transfer Learning. We have used the weights found in VGG16 model while also training a LSTM to achieve the desired combo.</w:t>
      </w:r>
    </w:p>
    <w:p>
      <w:pPr>
        <w:pStyle w:val="Normal"/>
        <w:rPr/>
      </w:pPr>
      <w:r>
        <w:rPr/>
        <w:t xml:space="preserve">This model is GUI based application in which first we include an image and then ask a question based on the image, and a get a probabilistic reply. </w:t>
      </w:r>
    </w:p>
    <w:p>
      <w:pPr>
        <w:pStyle w:val="Normal"/>
        <w:rPr/>
      </w:pPr>
      <w:r>
        <w:rPr/>
        <w:t>Our model is shown below.</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numPr>
          <w:ilvl w:val="0"/>
          <w:numId w:val="0"/>
        </w:numPr>
        <w:pBdr>
          <w:bottom w:val="single" w:sz="6" w:space="4" w:color="EAECEF"/>
        </w:pBdr>
        <w:spacing w:lineRule="auto" w:line="240" w:before="0" w:after="200"/>
        <w:outlineLvl w:val="0"/>
        <w:rPr>
          <w:rFonts w:ascii="Arial" w:hAnsi="Arial" w:eastAsia="Times New Roman" w:cs="Arial"/>
          <w:b/>
          <w:b/>
          <w:bCs/>
          <w:color w:val="000000" w:themeColor="text1"/>
          <w:sz w:val="40"/>
          <w:szCs w:val="40"/>
        </w:rPr>
      </w:pPr>
      <w:r>
        <w:rPr>
          <w:rFonts w:eastAsia="Times New Roman" w:cs="Arial" w:ascii="Arial" w:hAnsi="Arial"/>
          <w:b/>
          <w:bCs/>
          <w:color w:val="000000" w:themeColor="text1"/>
          <w:sz w:val="40"/>
          <w:szCs w:val="40"/>
        </w:rPr>
        <w:drawing>
          <wp:anchor behindDoc="0" distT="0" distB="0" distL="0" distR="0" simplePos="0" locked="0" layoutInCell="1" allowOverlap="1" relativeHeight="2">
            <wp:simplePos x="0" y="0"/>
            <wp:positionH relativeFrom="column">
              <wp:posOffset>613410</wp:posOffset>
            </wp:positionH>
            <wp:positionV relativeFrom="paragraph">
              <wp:posOffset>121285</wp:posOffset>
            </wp:positionV>
            <wp:extent cx="4627880" cy="811974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627880" cy="8119745"/>
                    </a:xfrm>
                    <a:prstGeom prst="rect">
                      <a:avLst/>
                    </a:prstGeom>
                  </pic:spPr>
                </pic:pic>
              </a:graphicData>
            </a:graphic>
          </wp:anchor>
        </w:drawing>
      </w:r>
    </w:p>
    <w:p>
      <w:pPr>
        <w:pStyle w:val="Normal"/>
        <w:numPr>
          <w:ilvl w:val="0"/>
          <w:numId w:val="0"/>
        </w:numPr>
        <w:pBdr>
          <w:bottom w:val="single" w:sz="6" w:space="4" w:color="EAECEF"/>
        </w:pBdr>
        <w:spacing w:lineRule="auto" w:line="240" w:beforeAutospacing="1" w:after="240"/>
        <w:outlineLvl w:val="0"/>
        <w:rPr>
          <w:rFonts w:ascii="Arial" w:hAnsi="Arial" w:eastAsia="Times New Roman" w:cs="Arial"/>
          <w:b/>
          <w:b/>
          <w:bCs/>
          <w:color w:val="000000" w:themeColor="text1"/>
          <w:sz w:val="40"/>
          <w:szCs w:val="4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link w:val="Heading1Char"/>
    <w:uiPriority w:val="9"/>
    <w:qFormat/>
    <w:rsid w:val="0059240b"/>
    <w:pPr>
      <w:spacing w:lineRule="auto" w:line="240" w:beforeAutospacing="1" w:afterAutospacing="1"/>
      <w:outlineLvl w:val="0"/>
    </w:pPr>
    <w:rPr>
      <w:rFonts w:ascii="Times New Roman" w:hAnsi="Times New Roman" w:eastAsia="Times New Roman" w:cs="Times New Roman"/>
      <w:b/>
      <w:bCs/>
      <w:sz w:val="48"/>
      <w:szCs w:val="48"/>
    </w:rPr>
  </w:style>
  <w:style w:type="paragraph" w:styleId="Heading3">
    <w:name w:val="Heading 3"/>
    <w:basedOn w:val="Normal"/>
    <w:link w:val="Heading3Char"/>
    <w:uiPriority w:val="9"/>
    <w:qFormat/>
    <w:rsid w:val="0059240b"/>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9240b"/>
    <w:rPr>
      <w:rFonts w:ascii="Times New Roman" w:hAnsi="Times New Roman" w:eastAsia="Times New Roman" w:cs="Times New Roman"/>
      <w:b/>
      <w:bCs/>
      <w:sz w:val="48"/>
      <w:szCs w:val="48"/>
    </w:rPr>
  </w:style>
  <w:style w:type="character" w:styleId="Heading3Char" w:customStyle="1">
    <w:name w:val="Heading 3 Char"/>
    <w:basedOn w:val="DefaultParagraphFont"/>
    <w:link w:val="Heading3"/>
    <w:uiPriority w:val="9"/>
    <w:qFormat/>
    <w:rsid w:val="0059240b"/>
    <w:rPr>
      <w:rFonts w:ascii="Times New Roman" w:hAnsi="Times New Roman" w:eastAsia="Times New Roman" w:cs="Times New Roman"/>
      <w:b/>
      <w:bCs/>
      <w:sz w:val="27"/>
      <w:szCs w:val="27"/>
    </w:rPr>
  </w:style>
  <w:style w:type="character" w:styleId="Strong">
    <w:name w:val="Strong"/>
    <w:basedOn w:val="DefaultParagraphFont"/>
    <w:uiPriority w:val="22"/>
    <w:qFormat/>
    <w:rsid w:val="0059240b"/>
    <w:rPr>
      <w:b/>
      <w:bCs/>
    </w:rPr>
  </w:style>
  <w:style w:type="character" w:styleId="InternetLink">
    <w:name w:val="Internet Link"/>
    <w:basedOn w:val="DefaultParagraphFont"/>
    <w:uiPriority w:val="99"/>
    <w:semiHidden/>
    <w:unhideWhenUsed/>
    <w:rsid w:val="0059240b"/>
    <w:rPr>
      <w:color w:val="0000FF"/>
      <w:u w:val="single"/>
    </w:rPr>
  </w:style>
  <w:style w:type="character" w:styleId="HTMLCode">
    <w:name w:val="HTML Code"/>
    <w:basedOn w:val="DefaultParagraphFont"/>
    <w:uiPriority w:val="99"/>
    <w:semiHidden/>
    <w:unhideWhenUsed/>
    <w:qFormat/>
    <w:rsid w:val="0059240b"/>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qFormat/>
    <w:rsid w:val="0059240b"/>
    <w:rPr>
      <w:rFonts w:ascii="Courier New" w:hAnsi="Courier New" w:eastAsia="Times New Roman" w:cs="Courier New"/>
      <w:sz w:val="20"/>
      <w:szCs w:val="20"/>
    </w:rPr>
  </w:style>
  <w:style w:type="character" w:styleId="Pls" w:customStyle="1">
    <w:name w:val="pl-s"/>
    <w:basedOn w:val="DefaultParagraphFont"/>
    <w:qFormat/>
    <w:rsid w:val="0059240b"/>
    <w:rPr/>
  </w:style>
  <w:style w:type="character" w:styleId="Plpds" w:customStyle="1">
    <w:name w:val="pl-pds"/>
    <w:basedOn w:val="DefaultParagraphFont"/>
    <w:qFormat/>
    <w:rsid w:val="0059240b"/>
    <w:rPr/>
  </w:style>
  <w:style w:type="character" w:styleId="HeaderChar" w:customStyle="1">
    <w:name w:val="Header Char"/>
    <w:basedOn w:val="DefaultParagraphFont"/>
    <w:link w:val="Header"/>
    <w:uiPriority w:val="99"/>
    <w:qFormat/>
    <w:rsid w:val="009c0c5b"/>
    <w:rPr/>
  </w:style>
  <w:style w:type="character" w:styleId="FooterChar" w:customStyle="1">
    <w:name w:val="Footer Char"/>
    <w:basedOn w:val="DefaultParagraphFont"/>
    <w:link w:val="Footer"/>
    <w:uiPriority w:val="99"/>
    <w:qFormat/>
    <w:rsid w:val="009c0c5b"/>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59240b"/>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qFormat/>
    <w:rsid w:val="0059240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Header">
    <w:name w:val="Header"/>
    <w:basedOn w:val="Normal"/>
    <w:link w:val="HeaderChar"/>
    <w:uiPriority w:val="99"/>
    <w:unhideWhenUsed/>
    <w:rsid w:val="009c0c5b"/>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c0c5b"/>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LibreOffice/5.1.6.2$Linux_X86_64 LibreOffice_project/10m0$Build-2</Application>
  <Pages>2</Pages>
  <Words>86</Words>
  <Characters>395</Characters>
  <CharactersWithSpaces>478</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2017-10-28T03:47:00Z</dcterms:created>
  <dc:creator>Siddhant</dc:creator>
  <dc:description/>
  <dc:language>en-IN</dc:language>
  <cp:lastModifiedBy/>
  <dcterms:modified xsi:type="dcterms:W3CDTF">2017-10-28T10:11:52Z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