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Chitra Katha</w:t>
      </w:r>
    </w:p>
    <w:p>
      <w:pPr>
        <w:spacing w:after="6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Bug Report &amp; Handoff — chitra-katha.onrender.com</w:t>
      </w:r>
    </w:p>
    <w:p>
      <w:pPr>
        <w:spacing w:after="320" w:before="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Generated April 26, 2026   ·   8 issues found   ·   2 critical   ·   2 high   ·   3 medium   ·   1 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40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  CRITICAL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  HIGH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  MEDIUM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  LOW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Site status: LIVE  ·  Stack: Flask + Vanilla JS  ·  Repo: IIT_proj/</w:t>
            </w:r>
          </w:p>
        </w:tc>
      </w:tr>
    </w:tbl>
    <w:p>
      <w:pPr>
        <w:spacing w:after="120" w:before="3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200"/>
        <w:gridCol w:w="1600"/>
        <w:gridCol w:w="18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/ 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Affected Files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Fix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B-01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Madhubani shown in homepage carousel but has no tutorial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Homepage art grid renders Madhubani with a reference.png thumbnail and links to the Level 3 tutorial flow. Madhubani has zero entries in data.js — tapping it results in an empty or crashed tutorial screen.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level3v2/data.js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Remove madhubani from the homepage carousel, or add a guard: if no tutorial steps exist for an art form, show a "Coming soon" state instead of navigating to l3-tutorial.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B-02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"165 STEPS" in hero stat is incorrect — actual total is 98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Hero footer reads "14 TRADITIONS · 165 STEPS · 6 LANGUAGES". Actual step count: Kalighat (23) + Sohrai (22) + Warli (22) + Gond (18) + Talapatra (13) = 98. Discrepancy of 67 steps.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Either hardcode "98 STEPS" or compute the total dynamically by summing steps[artId].length for all art forms in data.js at runtime.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Tutorial screen shows two conflicting progress indicators simultaneously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Server HTML contains both "STEP 1 OF 1" and "STEP 01 OF –" visible at once. The dash "–" is a fallback placeholder that should be replaced by JS — indicating the step count hydrates late or fails silently.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level3v2/level3v2.js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Unify to a single progress element. Initialise it as hidden (display:none or opacity:0) in HTML; have level3v2.js set the correct "STEP X OF Y" value and reveal it once data is loaded.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B-04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Camera modal visible in initial HTML — flashes open on page 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"Point at the artwork" camera modal is present in the server-rendered HTML without a display:none guard. On slow connections or if JS errors occur, the modal renders open on page load.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style.css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Add style="display:none" to the camera modal element in index.html. JS should call modal.style.display = "flex" (or equivalent) only when the user triggers it.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Evaluate screen renders all four tier labels at once (BEGINNER / APPRENTICE / JOURNEYMAN / MASTER)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All tier labels are in the DOM with no default-hidden state. Before JS sets the correct tier, users briefly see all four labels stacked, which is confusing and visually broken.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level3v2/level3v2.js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In CSS, set all .tier-label elements to display:none by default. JS should add an .active class (display:block) to whichever tier the score maps to after evaluation completes.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Madhubani reference.png likely 404s — directory does not exist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The homepage carousel loads /level3v2/step_images/madhubani/reference.png. Since Madhubani has no tutorial, this directory is unlikely to exist on the server, causing a broken image in the carousel.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level3v2/step_images/madhubani/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Either create the directory and add a reference.png for Madhubani, or remove Madhubani from the carousel entirely (links to fix B-01).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Hero stat "14 TRADITIONS" implies all traditions are learnable — only 5 have tutorials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The hero copy "14 TRADITIONS · 165 STEPS" gives the impression all 14 traditions have step-by-step tutorials. Only 5 do (Kalighat, Sohrai, Warli, Gond, Talapatra). This creates mismatched expectations.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Update the hero stat to reflect only learnable traditions: e.g. "5 TUTORIALS · 98 STEPS · 14 traditions in the atlas". Consider adding a "more coming soon" note.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B-08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Sohrai and Talapatra missing from homepage carousel despite having complete tutorials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The homepage art grid shows Warli, Gond, Madhubani (broken), Kalighat — but Sohrai and Talapatra Chitra both have complete tutorials and are not surfaced anywhere on the home screen.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"level 1 and level 2/index.html"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Add Sohrai and Talapatra Chitra to the homepage carousel. Remove or guard Madhubani. Result: 5 valid, tappable tutorials surfaced from the home screen.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Testing notes</w:t>
      </w:r>
    </w:p>
    <w:p>
      <w:pPr>
        <w:spacing w:after="80" w:before="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All bugs identified via: (1) live page fetch of chitra-katha.onrender.com, (2) static HTML analysis, (3) cross-referencing known codebase structure and data.js step counts. Network-level curl tests returned 403 (Render IP allowlist) — site is fully accessible in-browser. The /compare and /contour Flask endpoints were not directly testable from outside the browser; endpoint behaviour is inferred from HTML state.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Priority order for Claude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B-01 + B-06: Fix or remove Madhubani from carousel first — this is the only path that actively crashes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B-02 + B-07: Update hero stats to accurate numbers (98 steps, 5 learnable traditions).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B-03 + B-04: Add display:none guards to modal and progress indicator in index.html.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B-05: Add CSS default-hidden state to tier labels in Evaluate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B-08: Add Sohrai + Talapatra to homepage carousel (5 learnable traditions total).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Chitra Katha — Bug Report  |  </w:t>
    </w:r>
    <w:r>
      <w:rPr>
        <w:rFonts w:ascii="Arial" w:cs="Arial" w:eastAsia="Arial" w:hAnsi="Arial"/>
        <w:color w:val="7F8C8D"/>
        <w:sz w:val="16"/>
        <w:szCs w:val="16"/>
      </w:rPr>
      <w:t xml:space="preserve">chitra-katha.onrender.com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2026-04-26T18:33:07.755Z</dcterms:created>
  <dcterms:modified xsi:type="dcterms:W3CDTF">2026-04-26T18:33:07.755Z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