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11B" w:rsidRDefault="00282832">
      <w:pPr>
        <w:pStyle w:val="Title"/>
      </w:pPr>
      <w:r>
        <w:rPr>
          <w:w w:val="125"/>
        </w:rPr>
        <w:t>Pranavsing</w:t>
      </w:r>
      <w:r>
        <w:rPr>
          <w:spacing w:val="3"/>
          <w:w w:val="125"/>
        </w:rPr>
        <w:t xml:space="preserve"> </w:t>
      </w:r>
      <w:r>
        <w:rPr>
          <w:w w:val="125"/>
        </w:rPr>
        <w:t>P.</w:t>
      </w:r>
    </w:p>
    <w:p w:rsidR="00B3311B" w:rsidRDefault="00282832">
      <w:pPr>
        <w:spacing w:before="35" w:line="278" w:lineRule="auto"/>
        <w:ind w:left="1674" w:right="1692" w:firstLine="415"/>
        <w:rPr>
          <w:sz w:val="24"/>
        </w:rPr>
      </w:pPr>
      <w:r>
        <w:rPr>
          <w:color w:val="190CAB"/>
          <w:sz w:val="24"/>
        </w:rPr>
        <w:t>B.E.</w:t>
      </w:r>
      <w:r>
        <w:rPr>
          <w:color w:val="190CAB"/>
          <w:spacing w:val="1"/>
          <w:sz w:val="24"/>
        </w:rPr>
        <w:t xml:space="preserve"> </w:t>
      </w:r>
      <w:r>
        <w:rPr>
          <w:color w:val="190CAB"/>
          <w:sz w:val="24"/>
        </w:rPr>
        <w:t>from</w:t>
      </w:r>
      <w:r>
        <w:rPr>
          <w:color w:val="190CAB"/>
          <w:spacing w:val="1"/>
          <w:sz w:val="24"/>
        </w:rPr>
        <w:t xml:space="preserve"> </w:t>
      </w:r>
      <w:r>
        <w:rPr>
          <w:color w:val="190CAB"/>
          <w:sz w:val="24"/>
        </w:rPr>
        <w:t>-</w:t>
      </w:r>
      <w:r>
        <w:rPr>
          <w:color w:val="190CAB"/>
          <w:spacing w:val="1"/>
          <w:sz w:val="24"/>
        </w:rPr>
        <w:t xml:space="preserve"> </w:t>
      </w:r>
      <w:r>
        <w:rPr>
          <w:color w:val="190CAB"/>
          <w:sz w:val="24"/>
        </w:rPr>
        <w:t>Pune</w:t>
      </w:r>
      <w:r>
        <w:rPr>
          <w:color w:val="190CAB"/>
          <w:spacing w:val="1"/>
          <w:sz w:val="24"/>
        </w:rPr>
        <w:t xml:space="preserve"> </w:t>
      </w:r>
      <w:r>
        <w:rPr>
          <w:color w:val="190CAB"/>
          <w:sz w:val="24"/>
        </w:rPr>
        <w:t>University,</w:t>
      </w:r>
      <w:r>
        <w:rPr>
          <w:color w:val="190CAB"/>
          <w:spacing w:val="1"/>
          <w:sz w:val="24"/>
        </w:rPr>
        <w:t xml:space="preserve"> </w:t>
      </w:r>
      <w:r>
        <w:rPr>
          <w:color w:val="190CAB"/>
          <w:sz w:val="24"/>
        </w:rPr>
        <w:t>Maharashtra</w:t>
      </w:r>
      <w:r>
        <w:rPr>
          <w:color w:val="190CAB"/>
          <w:spacing w:val="54"/>
          <w:sz w:val="24"/>
        </w:rPr>
        <w:t xml:space="preserve"> </w:t>
      </w:r>
      <w:r>
        <w:rPr>
          <w:color w:val="190CAB"/>
          <w:sz w:val="24"/>
        </w:rPr>
        <w:t>(2018)</w:t>
      </w:r>
      <w:r>
        <w:rPr>
          <w:color w:val="190CAB"/>
          <w:spacing w:val="1"/>
          <w:sz w:val="24"/>
        </w:rPr>
        <w:t xml:space="preserve"> </w:t>
      </w:r>
      <w:r>
        <w:rPr>
          <w:color w:val="190CAB"/>
          <w:sz w:val="24"/>
        </w:rPr>
        <w:t>Mobile:</w:t>
      </w:r>
      <w:r>
        <w:rPr>
          <w:color w:val="190CAB"/>
          <w:spacing w:val="15"/>
          <w:sz w:val="24"/>
        </w:rPr>
        <w:t xml:space="preserve"> </w:t>
      </w:r>
      <w:r>
        <w:rPr>
          <w:color w:val="190CAB"/>
          <w:sz w:val="24"/>
        </w:rPr>
        <w:t>9373422879</w:t>
      </w:r>
      <w:r>
        <w:rPr>
          <w:color w:val="190CAB"/>
          <w:spacing w:val="36"/>
          <w:sz w:val="24"/>
        </w:rPr>
        <w:t xml:space="preserve"> </w:t>
      </w:r>
      <w:r>
        <w:rPr>
          <w:color w:val="190CAB"/>
          <w:sz w:val="24"/>
        </w:rPr>
        <w:t>—</w:t>
      </w:r>
      <w:r>
        <w:rPr>
          <w:color w:val="190CAB"/>
          <w:spacing w:val="37"/>
          <w:sz w:val="24"/>
        </w:rPr>
        <w:t xml:space="preserve"> </w:t>
      </w:r>
      <w:r>
        <w:rPr>
          <w:color w:val="190CAB"/>
          <w:sz w:val="24"/>
        </w:rPr>
        <w:t>Email:</w:t>
      </w:r>
      <w:r>
        <w:rPr>
          <w:color w:val="190CAB"/>
          <w:spacing w:val="14"/>
          <w:sz w:val="24"/>
        </w:rPr>
        <w:t xml:space="preserve"> </w:t>
      </w:r>
      <w:hyperlink r:id="rId5">
        <w:r>
          <w:rPr>
            <w:color w:val="190CAB"/>
            <w:sz w:val="24"/>
          </w:rPr>
          <w:t>prana</w:t>
        </w:r>
      </w:hyperlink>
      <w:hyperlink r:id="rId6">
        <w:r>
          <w:rPr>
            <w:color w:val="190CAB"/>
            <w:sz w:val="24"/>
          </w:rPr>
          <w:t>vsing999@gmail.com</w:t>
        </w:r>
      </w:hyperlink>
    </w:p>
    <w:p w:rsidR="00B3311B" w:rsidRDefault="00282832">
      <w:pPr>
        <w:spacing w:line="291" w:lineRule="exact"/>
        <w:ind w:left="2390"/>
        <w:rPr>
          <w:sz w:val="24"/>
        </w:rPr>
      </w:pPr>
      <w:r>
        <w:rPr>
          <w:color w:val="190CAB"/>
          <w:w w:val="105"/>
          <w:sz w:val="24"/>
        </w:rPr>
        <w:t>3.2</w:t>
      </w:r>
      <w:r>
        <w:rPr>
          <w:color w:val="190CAB"/>
          <w:spacing w:val="-4"/>
          <w:w w:val="105"/>
          <w:sz w:val="24"/>
        </w:rPr>
        <w:t xml:space="preserve"> </w:t>
      </w:r>
      <w:r>
        <w:rPr>
          <w:color w:val="190CAB"/>
          <w:w w:val="105"/>
          <w:sz w:val="24"/>
        </w:rPr>
        <w:t>years</w:t>
      </w:r>
      <w:r>
        <w:rPr>
          <w:color w:val="190CAB"/>
          <w:spacing w:val="-3"/>
          <w:w w:val="105"/>
          <w:sz w:val="24"/>
        </w:rPr>
        <w:t xml:space="preserve"> </w:t>
      </w:r>
      <w:r>
        <w:rPr>
          <w:color w:val="190CAB"/>
          <w:w w:val="105"/>
          <w:sz w:val="24"/>
        </w:rPr>
        <w:t>of</w:t>
      </w:r>
      <w:r>
        <w:rPr>
          <w:color w:val="190CAB"/>
          <w:spacing w:val="-3"/>
          <w:w w:val="105"/>
          <w:sz w:val="24"/>
        </w:rPr>
        <w:t xml:space="preserve"> </w:t>
      </w:r>
      <w:r>
        <w:rPr>
          <w:color w:val="190CAB"/>
          <w:w w:val="105"/>
          <w:sz w:val="24"/>
        </w:rPr>
        <w:t>experience</w:t>
      </w:r>
      <w:r>
        <w:rPr>
          <w:color w:val="190CAB"/>
          <w:spacing w:val="-3"/>
          <w:w w:val="105"/>
          <w:sz w:val="24"/>
        </w:rPr>
        <w:t xml:space="preserve"> </w:t>
      </w:r>
      <w:r>
        <w:rPr>
          <w:color w:val="190CAB"/>
          <w:w w:val="105"/>
          <w:sz w:val="24"/>
        </w:rPr>
        <w:t>in</w:t>
      </w:r>
      <w:r>
        <w:rPr>
          <w:color w:val="190CAB"/>
          <w:spacing w:val="-4"/>
          <w:w w:val="105"/>
          <w:sz w:val="24"/>
        </w:rPr>
        <w:t xml:space="preserve"> </w:t>
      </w:r>
      <w:r>
        <w:rPr>
          <w:color w:val="190CAB"/>
          <w:w w:val="105"/>
          <w:sz w:val="24"/>
        </w:rPr>
        <w:t>Software</w:t>
      </w:r>
      <w:r>
        <w:rPr>
          <w:color w:val="190CAB"/>
          <w:spacing w:val="-3"/>
          <w:w w:val="105"/>
          <w:sz w:val="24"/>
        </w:rPr>
        <w:t xml:space="preserve"> </w:t>
      </w:r>
      <w:r>
        <w:rPr>
          <w:color w:val="190CAB"/>
          <w:w w:val="105"/>
          <w:sz w:val="24"/>
        </w:rPr>
        <w:t>Testing</w:t>
      </w:r>
    </w:p>
    <w:p w:rsidR="00B3311B" w:rsidRDefault="00B3311B">
      <w:pPr>
        <w:pStyle w:val="BodyText"/>
        <w:spacing w:before="5"/>
        <w:ind w:left="0" w:firstLine="0"/>
        <w:rPr>
          <w:sz w:val="23"/>
        </w:rPr>
      </w:pPr>
    </w:p>
    <w:p w:rsidR="00B3311B" w:rsidRDefault="00282832">
      <w:pPr>
        <w:pStyle w:val="Heading1"/>
      </w:pPr>
      <w:r>
        <w:rPr>
          <w:color w:val="190CAB"/>
          <w:w w:val="115"/>
        </w:rPr>
        <w:t>Professional</w:t>
      </w:r>
      <w:r>
        <w:rPr>
          <w:color w:val="190CAB"/>
          <w:spacing w:val="48"/>
          <w:w w:val="115"/>
        </w:rPr>
        <w:t xml:space="preserve"> </w:t>
      </w:r>
      <w:r>
        <w:rPr>
          <w:color w:val="190CAB"/>
          <w:w w:val="115"/>
        </w:rPr>
        <w:t>Experience</w:t>
      </w:r>
    </w:p>
    <w:p w:rsidR="00B3311B" w:rsidRDefault="00B3311B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451.3pt;height:.4pt;mso-position-horizontal-relative:char;mso-position-vertical-relative:line" coordsize="9026,8">
            <v:line id="_x0000_s1031" style="position:absolute" from="0,4" to="9026,4" strokecolor="#190cab" strokeweight=".14042mm"/>
            <w10:wrap type="none"/>
            <w10:anchorlock/>
          </v:group>
        </w:pict>
      </w:r>
    </w:p>
    <w:p w:rsidR="00B3311B" w:rsidRDefault="00B3311B">
      <w:pPr>
        <w:pStyle w:val="BodyText"/>
        <w:spacing w:before="1"/>
        <w:ind w:left="0" w:firstLine="0"/>
        <w:rPr>
          <w:b/>
          <w:sz w:val="6"/>
        </w:rPr>
      </w:pPr>
    </w:p>
    <w:p w:rsidR="00B3311B" w:rsidRDefault="00282832">
      <w:pPr>
        <w:tabs>
          <w:tab w:val="left" w:pos="7407"/>
          <w:tab w:val="left" w:pos="7640"/>
        </w:tabs>
        <w:spacing w:before="63" w:line="235" w:lineRule="auto"/>
        <w:ind w:left="100" w:right="133"/>
        <w:rPr>
          <w:i/>
          <w:sz w:val="20"/>
        </w:rPr>
      </w:pPr>
      <w:r>
        <w:rPr>
          <w:b/>
          <w:color w:val="190CAB"/>
          <w:w w:val="115"/>
          <w:sz w:val="20"/>
        </w:rPr>
        <w:t xml:space="preserve">QA </w:t>
      </w:r>
      <w:r>
        <w:rPr>
          <w:b/>
          <w:color w:val="190CAB"/>
          <w:spacing w:val="7"/>
          <w:w w:val="115"/>
          <w:sz w:val="20"/>
        </w:rPr>
        <w:t xml:space="preserve"> </w:t>
      </w:r>
      <w:r>
        <w:rPr>
          <w:b/>
          <w:color w:val="190CAB"/>
          <w:w w:val="115"/>
          <w:sz w:val="20"/>
        </w:rPr>
        <w:t xml:space="preserve">Automation </w:t>
      </w:r>
      <w:r>
        <w:rPr>
          <w:b/>
          <w:color w:val="190CAB"/>
          <w:spacing w:val="6"/>
          <w:w w:val="115"/>
          <w:sz w:val="20"/>
        </w:rPr>
        <w:t xml:space="preserve"> </w:t>
      </w:r>
      <w:r>
        <w:rPr>
          <w:b/>
          <w:color w:val="190CAB"/>
          <w:w w:val="115"/>
          <w:sz w:val="20"/>
        </w:rPr>
        <w:t xml:space="preserve">Engineer </w:t>
      </w:r>
      <w:r>
        <w:rPr>
          <w:b/>
          <w:color w:val="190CAB"/>
          <w:spacing w:val="7"/>
          <w:w w:val="115"/>
          <w:sz w:val="20"/>
        </w:rPr>
        <w:t xml:space="preserve"> </w:t>
      </w:r>
      <w:r>
        <w:rPr>
          <w:b/>
          <w:color w:val="190CAB"/>
          <w:w w:val="115"/>
          <w:sz w:val="20"/>
        </w:rPr>
        <w:t xml:space="preserve">at </w:t>
      </w:r>
      <w:r>
        <w:rPr>
          <w:b/>
          <w:color w:val="190CAB"/>
          <w:spacing w:val="7"/>
          <w:w w:val="115"/>
          <w:sz w:val="20"/>
        </w:rPr>
        <w:t xml:space="preserve"> </w:t>
      </w:r>
      <w:r>
        <w:rPr>
          <w:b/>
          <w:color w:val="190CAB"/>
          <w:w w:val="115"/>
          <w:sz w:val="20"/>
        </w:rPr>
        <w:t xml:space="preserve">Lifelong </w:t>
      </w:r>
      <w:r>
        <w:rPr>
          <w:b/>
          <w:color w:val="190CAB"/>
          <w:spacing w:val="6"/>
          <w:w w:val="115"/>
          <w:sz w:val="20"/>
        </w:rPr>
        <w:t xml:space="preserve"> </w:t>
      </w:r>
      <w:r>
        <w:rPr>
          <w:b/>
          <w:color w:val="190CAB"/>
          <w:w w:val="115"/>
          <w:sz w:val="20"/>
        </w:rPr>
        <w:t>India</w:t>
      </w:r>
      <w:r>
        <w:rPr>
          <w:b/>
          <w:color w:val="190CAB"/>
          <w:w w:val="115"/>
          <w:sz w:val="20"/>
        </w:rPr>
        <w:tab/>
      </w:r>
      <w:r>
        <w:rPr>
          <w:b/>
          <w:color w:val="190CAB"/>
          <w:w w:val="115"/>
          <w:sz w:val="20"/>
        </w:rPr>
        <w:tab/>
      </w:r>
      <w:r>
        <w:rPr>
          <w:i/>
          <w:color w:val="A9A9A9"/>
          <w:w w:val="110"/>
          <w:sz w:val="20"/>
        </w:rPr>
        <w:t>Current</w:t>
      </w:r>
      <w:r>
        <w:rPr>
          <w:i/>
          <w:color w:val="A9A9A9"/>
          <w:spacing w:val="20"/>
          <w:w w:val="110"/>
          <w:sz w:val="20"/>
        </w:rPr>
        <w:t xml:space="preserve"> </w:t>
      </w:r>
      <w:r>
        <w:rPr>
          <w:i/>
          <w:color w:val="A9A9A9"/>
          <w:w w:val="110"/>
          <w:sz w:val="20"/>
        </w:rPr>
        <w:t>Position</w:t>
      </w:r>
      <w:r>
        <w:rPr>
          <w:i/>
          <w:color w:val="A9A9A9"/>
          <w:spacing w:val="-47"/>
          <w:w w:val="110"/>
          <w:sz w:val="20"/>
        </w:rPr>
        <w:t xml:space="preserve"> </w:t>
      </w:r>
      <w:r>
        <w:rPr>
          <w:i/>
          <w:color w:val="190CAB"/>
          <w:spacing w:val="-2"/>
          <w:w w:val="110"/>
          <w:sz w:val="20"/>
        </w:rPr>
        <w:t>Location:</w:t>
      </w:r>
      <w:r>
        <w:rPr>
          <w:i/>
          <w:color w:val="190CAB"/>
          <w:spacing w:val="11"/>
          <w:w w:val="110"/>
          <w:sz w:val="20"/>
        </w:rPr>
        <w:t xml:space="preserve"> </w:t>
      </w:r>
      <w:r>
        <w:rPr>
          <w:i/>
          <w:color w:val="190CAB"/>
          <w:spacing w:val="-2"/>
          <w:w w:val="110"/>
          <w:sz w:val="20"/>
        </w:rPr>
        <w:t>Navi mumbai,</w:t>
      </w:r>
      <w:r>
        <w:rPr>
          <w:i/>
          <w:color w:val="190CAB"/>
          <w:spacing w:val="-3"/>
          <w:w w:val="110"/>
          <w:sz w:val="20"/>
        </w:rPr>
        <w:t xml:space="preserve"> </w:t>
      </w:r>
      <w:r>
        <w:rPr>
          <w:i/>
          <w:color w:val="190CAB"/>
          <w:spacing w:val="-2"/>
          <w:w w:val="110"/>
          <w:sz w:val="20"/>
        </w:rPr>
        <w:t>Maharashtra</w:t>
      </w:r>
      <w:r>
        <w:rPr>
          <w:i/>
          <w:color w:val="190CAB"/>
          <w:spacing w:val="-2"/>
          <w:w w:val="110"/>
          <w:sz w:val="20"/>
        </w:rPr>
        <w:tab/>
      </w:r>
      <w:r>
        <w:rPr>
          <w:i/>
          <w:color w:val="A9A9A9"/>
          <w:spacing w:val="-1"/>
          <w:w w:val="110"/>
          <w:sz w:val="20"/>
        </w:rPr>
        <w:t xml:space="preserve">Dec/2020 </w:t>
      </w:r>
      <w:r>
        <w:rPr>
          <w:i/>
          <w:color w:val="A9A9A9"/>
          <w:w w:val="110"/>
          <w:sz w:val="20"/>
        </w:rPr>
        <w:t>- Present</w:t>
      </w:r>
    </w:p>
    <w:p w:rsidR="00B3311B" w:rsidRDefault="00282832">
      <w:pPr>
        <w:pStyle w:val="ListParagraph"/>
        <w:numPr>
          <w:ilvl w:val="0"/>
          <w:numId w:val="1"/>
        </w:numPr>
        <w:tabs>
          <w:tab w:val="left" w:pos="539"/>
        </w:tabs>
        <w:spacing w:before="126"/>
        <w:rPr>
          <w:rFonts w:ascii="Lucida Sans Unicode" w:hAnsi="Lucida Sans Unicode"/>
          <w:color w:val="007F00"/>
          <w:sz w:val="20"/>
        </w:rPr>
      </w:pPr>
      <w:r>
        <w:rPr>
          <w:w w:val="105"/>
          <w:sz w:val="20"/>
        </w:rPr>
        <w:t>Conducted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comprehensive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case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design,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execution,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bug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tracking,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reporting.</w:t>
      </w:r>
    </w:p>
    <w:p w:rsidR="00B3311B" w:rsidRDefault="00282832">
      <w:pPr>
        <w:pStyle w:val="ListParagraph"/>
        <w:numPr>
          <w:ilvl w:val="0"/>
          <w:numId w:val="1"/>
        </w:numPr>
        <w:tabs>
          <w:tab w:val="left" w:pos="539"/>
        </w:tabs>
        <w:rPr>
          <w:rFonts w:ascii="Lucida Sans Unicode" w:hAnsi="Lucida Sans Unicode"/>
          <w:color w:val="007F00"/>
          <w:sz w:val="20"/>
        </w:rPr>
      </w:pPr>
      <w:r>
        <w:rPr>
          <w:w w:val="110"/>
          <w:sz w:val="20"/>
        </w:rPr>
        <w:t>Expertise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SDLC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STLC,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requirement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analysis,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exploratory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testing,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regression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testing.</w:t>
      </w:r>
    </w:p>
    <w:p w:rsidR="00B3311B" w:rsidRDefault="00282832">
      <w:pPr>
        <w:pStyle w:val="ListParagraph"/>
        <w:numPr>
          <w:ilvl w:val="0"/>
          <w:numId w:val="1"/>
        </w:numPr>
        <w:tabs>
          <w:tab w:val="left" w:pos="539"/>
        </w:tabs>
        <w:spacing w:before="102" w:line="206" w:lineRule="auto"/>
        <w:ind w:right="116"/>
        <w:rPr>
          <w:rFonts w:ascii="Lucida Sans Unicode" w:hAnsi="Lucida Sans Unicode"/>
          <w:color w:val="007F00"/>
          <w:sz w:val="20"/>
        </w:rPr>
      </w:pPr>
      <w:r>
        <w:rPr>
          <w:w w:val="105"/>
          <w:sz w:val="20"/>
        </w:rPr>
        <w:t>Proficient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functional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testing,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non-functional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testing,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UAT,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testing,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ad-hoc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testing,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us-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ability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testing,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smoke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testing,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black-box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testing,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testing.</w:t>
      </w:r>
    </w:p>
    <w:p w:rsidR="00B3311B" w:rsidRDefault="00282832">
      <w:pPr>
        <w:pStyle w:val="ListParagraph"/>
        <w:numPr>
          <w:ilvl w:val="0"/>
          <w:numId w:val="1"/>
        </w:numPr>
        <w:tabs>
          <w:tab w:val="left" w:pos="539"/>
        </w:tabs>
        <w:spacing w:before="144" w:line="206" w:lineRule="auto"/>
        <w:ind w:right="118"/>
        <w:rPr>
          <w:rFonts w:ascii="Lucida Sans Unicode" w:hAnsi="Lucida Sans Unicode"/>
          <w:color w:val="007F00"/>
          <w:sz w:val="20"/>
        </w:rPr>
      </w:pPr>
      <w:r>
        <w:rPr>
          <w:w w:val="105"/>
          <w:sz w:val="20"/>
        </w:rPr>
        <w:t>Hands-on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Java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(syntax,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structured,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object-oriented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programming,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exception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handling),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Java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Collection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Framework.</w:t>
      </w:r>
    </w:p>
    <w:p w:rsidR="00B3311B" w:rsidRDefault="00282832">
      <w:pPr>
        <w:pStyle w:val="ListParagraph"/>
        <w:numPr>
          <w:ilvl w:val="0"/>
          <w:numId w:val="1"/>
        </w:numPr>
        <w:tabs>
          <w:tab w:val="left" w:pos="539"/>
        </w:tabs>
        <w:spacing w:before="143" w:line="206" w:lineRule="auto"/>
        <w:ind w:right="117"/>
        <w:rPr>
          <w:rFonts w:ascii="Lucida Sans Unicode" w:hAnsi="Lucida Sans Unicode"/>
          <w:color w:val="007F00"/>
          <w:sz w:val="20"/>
        </w:rPr>
      </w:pPr>
      <w:r>
        <w:rPr>
          <w:w w:val="105"/>
          <w:sz w:val="20"/>
        </w:rPr>
        <w:t>Proficient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Selenium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WebDriver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(locators,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WebElement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interaction,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synchronization,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handling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alerts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windows,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Object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Model).</w:t>
      </w:r>
    </w:p>
    <w:p w:rsidR="00B3311B" w:rsidRDefault="00282832">
      <w:pPr>
        <w:pStyle w:val="ListParagraph"/>
        <w:numPr>
          <w:ilvl w:val="0"/>
          <w:numId w:val="1"/>
        </w:numPr>
        <w:tabs>
          <w:tab w:val="left" w:pos="539"/>
        </w:tabs>
        <w:spacing w:before="143" w:line="206" w:lineRule="auto"/>
        <w:ind w:right="118"/>
        <w:rPr>
          <w:rFonts w:ascii="Lucida Sans Unicode" w:hAnsi="Lucida Sans Unicode"/>
          <w:color w:val="007F00"/>
          <w:sz w:val="20"/>
        </w:rPr>
      </w:pPr>
      <w:r>
        <w:rPr>
          <w:w w:val="105"/>
          <w:sz w:val="20"/>
        </w:rPr>
        <w:t>Skilled 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TestNG framework,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data-driven testing,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cross-browser testing,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screenshots,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handling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drop-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downs,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continuous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integration.</w:t>
      </w:r>
    </w:p>
    <w:p w:rsidR="00B3311B" w:rsidRDefault="00282832">
      <w:pPr>
        <w:pStyle w:val="ListParagraph"/>
        <w:numPr>
          <w:ilvl w:val="0"/>
          <w:numId w:val="1"/>
        </w:numPr>
        <w:tabs>
          <w:tab w:val="left" w:pos="539"/>
        </w:tabs>
        <w:spacing w:before="113"/>
        <w:rPr>
          <w:rFonts w:ascii="Lucida Sans Unicode" w:hAnsi="Lucida Sans Unicode"/>
          <w:color w:val="007F00"/>
          <w:sz w:val="20"/>
        </w:rPr>
      </w:pPr>
      <w:r>
        <w:rPr>
          <w:w w:val="105"/>
          <w:sz w:val="20"/>
        </w:rPr>
        <w:t>Proficient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testing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Postman,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request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creation,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verifying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status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codes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responses.</w:t>
      </w:r>
    </w:p>
    <w:p w:rsidR="00B3311B" w:rsidRDefault="00282832">
      <w:pPr>
        <w:pStyle w:val="ListParagraph"/>
        <w:numPr>
          <w:ilvl w:val="0"/>
          <w:numId w:val="1"/>
        </w:numPr>
        <w:tabs>
          <w:tab w:val="left" w:pos="539"/>
        </w:tabs>
        <w:rPr>
          <w:rFonts w:ascii="Lucida Sans Unicode" w:hAnsi="Lucida Sans Unicode"/>
          <w:color w:val="007F00"/>
          <w:sz w:val="20"/>
        </w:rPr>
      </w:pPr>
      <w:r>
        <w:rPr>
          <w:w w:val="110"/>
          <w:sz w:val="20"/>
        </w:rPr>
        <w:t>Experience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database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testing,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SQL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basics,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DML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DDL,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SQL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types.</w:t>
      </w:r>
    </w:p>
    <w:p w:rsidR="00B3311B" w:rsidRDefault="00282832">
      <w:pPr>
        <w:pStyle w:val="ListParagraph"/>
        <w:numPr>
          <w:ilvl w:val="0"/>
          <w:numId w:val="1"/>
        </w:numPr>
        <w:tabs>
          <w:tab w:val="left" w:pos="539"/>
        </w:tabs>
        <w:spacing w:before="72"/>
        <w:rPr>
          <w:rFonts w:ascii="Lucida Sans Unicode" w:hAnsi="Lucida Sans Unicode"/>
          <w:color w:val="007F00"/>
          <w:sz w:val="20"/>
        </w:rPr>
      </w:pPr>
      <w:r>
        <w:rPr>
          <w:w w:val="110"/>
          <w:sz w:val="20"/>
        </w:rPr>
        <w:t>Utilized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GIT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GitHub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version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control.</w:t>
      </w:r>
    </w:p>
    <w:p w:rsidR="00B3311B" w:rsidRDefault="00B3311B">
      <w:pPr>
        <w:pStyle w:val="BodyText"/>
        <w:spacing w:before="6"/>
        <w:ind w:left="0" w:firstLine="0"/>
        <w:rPr>
          <w:sz w:val="21"/>
        </w:rPr>
      </w:pPr>
    </w:p>
    <w:p w:rsidR="00B3311B" w:rsidRDefault="00282832">
      <w:pPr>
        <w:pStyle w:val="Heading1"/>
      </w:pPr>
      <w:r>
        <w:rPr>
          <w:color w:val="190CAB"/>
          <w:w w:val="120"/>
        </w:rPr>
        <w:t>Projects</w:t>
      </w:r>
    </w:p>
    <w:p w:rsidR="00B3311B" w:rsidRDefault="00B3311B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451.3pt;height:.4pt;mso-position-horizontal-relative:char;mso-position-vertical-relative:line" coordsize="9026,8">
            <v:line id="_x0000_s1029" style="position:absolute" from="0,4" to="9026,4" strokecolor="#190cab" strokeweight=".14042mm"/>
            <w10:wrap type="none"/>
            <w10:anchorlock/>
          </v:group>
        </w:pict>
      </w:r>
    </w:p>
    <w:p w:rsidR="00B3311B" w:rsidRDefault="00B3311B">
      <w:pPr>
        <w:pStyle w:val="BodyText"/>
        <w:ind w:left="0" w:firstLine="0"/>
        <w:rPr>
          <w:b/>
          <w:sz w:val="6"/>
        </w:rPr>
      </w:pPr>
    </w:p>
    <w:p w:rsidR="00B3311B" w:rsidRDefault="00282832">
      <w:pPr>
        <w:pStyle w:val="Heading2"/>
      </w:pPr>
      <w:r>
        <w:rPr>
          <w:color w:val="190CAB"/>
          <w:w w:val="125"/>
        </w:rPr>
        <w:t>Investment</w:t>
      </w:r>
      <w:r>
        <w:rPr>
          <w:color w:val="190CAB"/>
          <w:spacing w:val="-5"/>
          <w:w w:val="125"/>
        </w:rPr>
        <w:t xml:space="preserve"> </w:t>
      </w:r>
      <w:r>
        <w:rPr>
          <w:color w:val="190CAB"/>
          <w:w w:val="125"/>
        </w:rPr>
        <w:t>Banking</w:t>
      </w:r>
      <w:r>
        <w:rPr>
          <w:color w:val="190CAB"/>
          <w:spacing w:val="-5"/>
          <w:w w:val="125"/>
        </w:rPr>
        <w:t xml:space="preserve"> </w:t>
      </w:r>
      <w:r>
        <w:rPr>
          <w:color w:val="190CAB"/>
          <w:w w:val="125"/>
        </w:rPr>
        <w:t>Project</w:t>
      </w:r>
    </w:p>
    <w:p w:rsidR="00B3311B" w:rsidRDefault="00B3311B">
      <w:pPr>
        <w:pStyle w:val="BodyText"/>
        <w:spacing w:before="10"/>
        <w:ind w:left="0" w:firstLine="0"/>
        <w:rPr>
          <w:b/>
          <w:sz w:val="29"/>
        </w:rPr>
      </w:pPr>
    </w:p>
    <w:p w:rsidR="00B3311B" w:rsidRDefault="00282832">
      <w:pPr>
        <w:pStyle w:val="ListParagraph"/>
        <w:numPr>
          <w:ilvl w:val="0"/>
          <w:numId w:val="1"/>
        </w:numPr>
        <w:tabs>
          <w:tab w:val="left" w:pos="539"/>
        </w:tabs>
        <w:spacing w:before="0"/>
        <w:rPr>
          <w:rFonts w:ascii="Lucida Sans Unicode" w:hAnsi="Lucida Sans Unicode"/>
          <w:color w:val="007F00"/>
          <w:sz w:val="20"/>
        </w:rPr>
      </w:pPr>
      <w:r>
        <w:rPr>
          <w:w w:val="105"/>
          <w:sz w:val="20"/>
        </w:rPr>
        <w:t>Implemented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comprehensive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testing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strategies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investment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banking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project.</w:t>
      </w:r>
    </w:p>
    <w:p w:rsidR="00B3311B" w:rsidRDefault="00282832">
      <w:pPr>
        <w:pStyle w:val="ListParagraph"/>
        <w:numPr>
          <w:ilvl w:val="0"/>
          <w:numId w:val="1"/>
        </w:numPr>
        <w:tabs>
          <w:tab w:val="left" w:pos="539"/>
        </w:tabs>
        <w:spacing w:before="72"/>
        <w:rPr>
          <w:rFonts w:ascii="Lucida Sans Unicode" w:hAnsi="Lucida Sans Unicode"/>
          <w:color w:val="007F00"/>
          <w:sz w:val="20"/>
        </w:rPr>
      </w:pPr>
      <w:r>
        <w:rPr>
          <w:w w:val="105"/>
          <w:sz w:val="20"/>
        </w:rPr>
        <w:t>Collaborated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cross-functional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teams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ensure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quality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throughout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SDLC.</w:t>
      </w:r>
    </w:p>
    <w:p w:rsidR="00B3311B" w:rsidRDefault="00282832" w:rsidP="00282832">
      <w:pPr>
        <w:pStyle w:val="Heading2"/>
        <w:spacing w:before="120"/>
      </w:pPr>
      <w:r>
        <w:rPr>
          <w:color w:val="190CAB"/>
          <w:w w:val="120"/>
        </w:rPr>
        <w:t>Healthcare</w:t>
      </w:r>
      <w:r>
        <w:rPr>
          <w:color w:val="190CAB"/>
          <w:spacing w:val="34"/>
          <w:w w:val="120"/>
        </w:rPr>
        <w:t xml:space="preserve"> </w:t>
      </w:r>
      <w:r>
        <w:rPr>
          <w:color w:val="190CAB"/>
          <w:w w:val="120"/>
        </w:rPr>
        <w:t>Domain</w:t>
      </w:r>
      <w:r>
        <w:rPr>
          <w:color w:val="190CAB"/>
          <w:spacing w:val="34"/>
          <w:w w:val="120"/>
        </w:rPr>
        <w:t xml:space="preserve"> </w:t>
      </w:r>
      <w:r>
        <w:rPr>
          <w:color w:val="190CAB"/>
          <w:w w:val="120"/>
        </w:rPr>
        <w:t>Project</w:t>
      </w:r>
    </w:p>
    <w:p w:rsidR="00B3311B" w:rsidRDefault="00B3311B">
      <w:pPr>
        <w:pStyle w:val="BodyText"/>
        <w:spacing w:before="10"/>
        <w:ind w:left="0" w:firstLine="0"/>
        <w:rPr>
          <w:b/>
          <w:sz w:val="29"/>
        </w:rPr>
      </w:pPr>
    </w:p>
    <w:p w:rsidR="00B3311B" w:rsidRDefault="00282832">
      <w:pPr>
        <w:pStyle w:val="ListParagraph"/>
        <w:numPr>
          <w:ilvl w:val="0"/>
          <w:numId w:val="1"/>
        </w:numPr>
        <w:tabs>
          <w:tab w:val="left" w:pos="539"/>
        </w:tabs>
        <w:spacing w:before="0"/>
        <w:rPr>
          <w:rFonts w:ascii="Lucida Sans Unicode" w:hAnsi="Lucida Sans Unicode"/>
          <w:color w:val="007F00"/>
          <w:sz w:val="20"/>
        </w:rPr>
      </w:pPr>
      <w:r>
        <w:rPr>
          <w:w w:val="105"/>
          <w:sz w:val="20"/>
        </w:rPr>
        <w:t>Executed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plans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healthcare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domain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project,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covering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testing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types.</w:t>
      </w:r>
    </w:p>
    <w:p w:rsidR="00B3311B" w:rsidRDefault="00282832">
      <w:pPr>
        <w:pStyle w:val="ListParagraph"/>
        <w:numPr>
          <w:ilvl w:val="0"/>
          <w:numId w:val="1"/>
        </w:numPr>
        <w:tabs>
          <w:tab w:val="left" w:pos="539"/>
        </w:tabs>
        <w:rPr>
          <w:rFonts w:ascii="Lucida Sans Unicode" w:hAnsi="Lucida Sans Unicode"/>
          <w:color w:val="007F00"/>
          <w:sz w:val="20"/>
        </w:rPr>
      </w:pPr>
      <w:r>
        <w:rPr>
          <w:w w:val="105"/>
          <w:sz w:val="20"/>
        </w:rPr>
        <w:t>Ensured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bug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tracking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timely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reporting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stakeholders.</w:t>
      </w:r>
    </w:p>
    <w:p w:rsidR="00B3311B" w:rsidRDefault="00B3311B">
      <w:pPr>
        <w:pStyle w:val="BodyText"/>
        <w:spacing w:before="7"/>
        <w:ind w:left="0" w:firstLine="0"/>
        <w:rPr>
          <w:sz w:val="21"/>
        </w:rPr>
      </w:pPr>
    </w:p>
    <w:p w:rsidR="00B3311B" w:rsidRDefault="00282832">
      <w:pPr>
        <w:pStyle w:val="Heading1"/>
      </w:pPr>
      <w:r>
        <w:rPr>
          <w:color w:val="190CAB"/>
          <w:w w:val="125"/>
        </w:rPr>
        <w:t>Skills</w:t>
      </w:r>
    </w:p>
    <w:p w:rsidR="00B3311B" w:rsidRDefault="00B3311B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51.3pt;height:.4pt;mso-position-horizontal-relative:char;mso-position-vertical-relative:line" coordsize="9026,8">
            <v:line id="_x0000_s1027" style="position:absolute" from="0,4" to="9026,4" strokecolor="#190cab" strokeweight=".14042mm"/>
            <w10:wrap type="none"/>
            <w10:anchorlock/>
          </v:group>
        </w:pict>
      </w:r>
    </w:p>
    <w:p w:rsidR="00B3311B" w:rsidRDefault="00282832">
      <w:pPr>
        <w:pStyle w:val="ListParagraph"/>
        <w:numPr>
          <w:ilvl w:val="0"/>
          <w:numId w:val="1"/>
        </w:numPr>
        <w:tabs>
          <w:tab w:val="left" w:pos="539"/>
        </w:tabs>
        <w:spacing w:before="146" w:line="206" w:lineRule="auto"/>
        <w:ind w:right="118"/>
        <w:rPr>
          <w:rFonts w:ascii="Lucida Sans Unicode" w:hAnsi="Lucida Sans Unicode"/>
          <w:color w:val="FFA500"/>
          <w:sz w:val="20"/>
        </w:rPr>
      </w:pPr>
      <w:r>
        <w:rPr>
          <w:b/>
          <w:w w:val="110"/>
          <w:sz w:val="20"/>
        </w:rPr>
        <w:t>Programming:</w:t>
      </w:r>
      <w:r>
        <w:rPr>
          <w:b/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Core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Java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(syntax,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structured,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OOP,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exception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handling),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Java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Collection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Frame-</w:t>
      </w:r>
      <w:r>
        <w:rPr>
          <w:spacing w:val="-47"/>
          <w:w w:val="110"/>
          <w:sz w:val="20"/>
        </w:rPr>
        <w:t xml:space="preserve"> </w:t>
      </w:r>
      <w:r>
        <w:rPr>
          <w:w w:val="115"/>
          <w:sz w:val="20"/>
        </w:rPr>
        <w:t>work</w:t>
      </w:r>
    </w:p>
    <w:p w:rsidR="00B3311B" w:rsidRDefault="00282832">
      <w:pPr>
        <w:pStyle w:val="ListParagraph"/>
        <w:numPr>
          <w:ilvl w:val="0"/>
          <w:numId w:val="1"/>
        </w:numPr>
        <w:tabs>
          <w:tab w:val="left" w:pos="539"/>
        </w:tabs>
        <w:spacing w:before="113"/>
        <w:rPr>
          <w:rFonts w:ascii="Lucida Sans Unicode" w:hAnsi="Lucida Sans Unicode"/>
          <w:color w:val="FFA500"/>
          <w:sz w:val="20"/>
        </w:rPr>
      </w:pPr>
      <w:r>
        <w:rPr>
          <w:b/>
          <w:w w:val="110"/>
          <w:sz w:val="20"/>
        </w:rPr>
        <w:t>Automation:</w:t>
      </w:r>
      <w:r>
        <w:rPr>
          <w:b/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Selenium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WebDriver,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TestNG,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Page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Object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Model,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Continuous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Integration</w:t>
      </w:r>
    </w:p>
    <w:p w:rsidR="00B3311B" w:rsidRDefault="00282832">
      <w:pPr>
        <w:pStyle w:val="ListParagraph"/>
        <w:numPr>
          <w:ilvl w:val="0"/>
          <w:numId w:val="1"/>
        </w:numPr>
        <w:tabs>
          <w:tab w:val="left" w:pos="539"/>
        </w:tabs>
        <w:spacing w:before="101" w:line="206" w:lineRule="auto"/>
        <w:ind w:right="120"/>
        <w:rPr>
          <w:rFonts w:ascii="Lucida Sans Unicode" w:hAnsi="Lucida Sans Unicode"/>
          <w:color w:val="FFA500"/>
          <w:sz w:val="20"/>
        </w:rPr>
      </w:pPr>
      <w:r>
        <w:rPr>
          <w:b/>
          <w:w w:val="110"/>
          <w:sz w:val="20"/>
        </w:rPr>
        <w:t>Testing:</w:t>
      </w:r>
      <w:r>
        <w:rPr>
          <w:b/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Regression,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Functional,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Non-functional,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UAT,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Security,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Ad-hoc,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Usability,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Smoke,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Black-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box,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</w:p>
    <w:p w:rsidR="00B3311B" w:rsidRDefault="00282832">
      <w:pPr>
        <w:pStyle w:val="ListParagraph"/>
        <w:numPr>
          <w:ilvl w:val="0"/>
          <w:numId w:val="1"/>
        </w:numPr>
        <w:tabs>
          <w:tab w:val="left" w:pos="539"/>
        </w:tabs>
        <w:spacing w:before="113"/>
        <w:rPr>
          <w:rFonts w:ascii="Lucida Sans Unicode" w:hAnsi="Lucida Sans Unicode"/>
          <w:color w:val="FFA500"/>
          <w:sz w:val="20"/>
        </w:rPr>
      </w:pPr>
      <w:r>
        <w:rPr>
          <w:b/>
          <w:w w:val="115"/>
          <w:sz w:val="20"/>
        </w:rPr>
        <w:t>Tools:</w:t>
      </w:r>
      <w:r>
        <w:rPr>
          <w:b/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Postman,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GitHub</w:t>
      </w:r>
    </w:p>
    <w:p w:rsidR="00B3311B" w:rsidRDefault="00282832">
      <w:pPr>
        <w:pStyle w:val="ListParagraph"/>
        <w:numPr>
          <w:ilvl w:val="0"/>
          <w:numId w:val="1"/>
        </w:numPr>
        <w:tabs>
          <w:tab w:val="left" w:pos="539"/>
        </w:tabs>
        <w:rPr>
          <w:rFonts w:ascii="Lucida Sans Unicode" w:hAnsi="Lucida Sans Unicode"/>
          <w:color w:val="FFA500"/>
          <w:sz w:val="20"/>
        </w:rPr>
      </w:pPr>
      <w:r>
        <w:rPr>
          <w:b/>
          <w:w w:val="115"/>
          <w:sz w:val="20"/>
        </w:rPr>
        <w:t>Database:</w:t>
      </w:r>
      <w:r>
        <w:rPr>
          <w:b/>
          <w:spacing w:val="35"/>
          <w:w w:val="115"/>
          <w:sz w:val="20"/>
        </w:rPr>
        <w:t xml:space="preserve"> </w:t>
      </w:r>
      <w:r>
        <w:rPr>
          <w:w w:val="115"/>
          <w:sz w:val="20"/>
        </w:rPr>
        <w:t>SQL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basics,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DML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DDL,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SQL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data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types</w:t>
      </w:r>
    </w:p>
    <w:sectPr w:rsidR="00B3311B" w:rsidSect="00B3311B">
      <w:type w:val="continuous"/>
      <w:pgSz w:w="11910" w:h="16840"/>
      <w:pgMar w:top="13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E5C1A"/>
    <w:multiLevelType w:val="hybridMultilevel"/>
    <w:tmpl w:val="553EB8DA"/>
    <w:lvl w:ilvl="0" w:tplc="397E0F56">
      <w:numFmt w:val="bullet"/>
      <w:lvlText w:val="•"/>
      <w:lvlJc w:val="left"/>
      <w:pPr>
        <w:ind w:left="538" w:hanging="200"/>
      </w:pPr>
      <w:rPr>
        <w:rFonts w:hint="default"/>
        <w:w w:val="78"/>
        <w:lang w:val="en-US" w:eastAsia="en-US" w:bidi="ar-SA"/>
      </w:rPr>
    </w:lvl>
    <w:lvl w:ilvl="1" w:tplc="A0567290">
      <w:numFmt w:val="bullet"/>
      <w:lvlText w:val="•"/>
      <w:lvlJc w:val="left"/>
      <w:pPr>
        <w:ind w:left="1410" w:hanging="200"/>
      </w:pPr>
      <w:rPr>
        <w:rFonts w:hint="default"/>
        <w:lang w:val="en-US" w:eastAsia="en-US" w:bidi="ar-SA"/>
      </w:rPr>
    </w:lvl>
    <w:lvl w:ilvl="2" w:tplc="9496A548">
      <w:numFmt w:val="bullet"/>
      <w:lvlText w:val="•"/>
      <w:lvlJc w:val="left"/>
      <w:pPr>
        <w:ind w:left="2281" w:hanging="200"/>
      </w:pPr>
      <w:rPr>
        <w:rFonts w:hint="default"/>
        <w:lang w:val="en-US" w:eastAsia="en-US" w:bidi="ar-SA"/>
      </w:rPr>
    </w:lvl>
    <w:lvl w:ilvl="3" w:tplc="3F24AAE6">
      <w:numFmt w:val="bullet"/>
      <w:lvlText w:val="•"/>
      <w:lvlJc w:val="left"/>
      <w:pPr>
        <w:ind w:left="3151" w:hanging="200"/>
      </w:pPr>
      <w:rPr>
        <w:rFonts w:hint="default"/>
        <w:lang w:val="en-US" w:eastAsia="en-US" w:bidi="ar-SA"/>
      </w:rPr>
    </w:lvl>
    <w:lvl w:ilvl="4" w:tplc="DBC82DA2">
      <w:numFmt w:val="bullet"/>
      <w:lvlText w:val="•"/>
      <w:lvlJc w:val="left"/>
      <w:pPr>
        <w:ind w:left="4022" w:hanging="200"/>
      </w:pPr>
      <w:rPr>
        <w:rFonts w:hint="default"/>
        <w:lang w:val="en-US" w:eastAsia="en-US" w:bidi="ar-SA"/>
      </w:rPr>
    </w:lvl>
    <w:lvl w:ilvl="5" w:tplc="EE92FAF8">
      <w:numFmt w:val="bullet"/>
      <w:lvlText w:val="•"/>
      <w:lvlJc w:val="left"/>
      <w:pPr>
        <w:ind w:left="4892" w:hanging="200"/>
      </w:pPr>
      <w:rPr>
        <w:rFonts w:hint="default"/>
        <w:lang w:val="en-US" w:eastAsia="en-US" w:bidi="ar-SA"/>
      </w:rPr>
    </w:lvl>
    <w:lvl w:ilvl="6" w:tplc="8148239E">
      <w:numFmt w:val="bullet"/>
      <w:lvlText w:val="•"/>
      <w:lvlJc w:val="left"/>
      <w:pPr>
        <w:ind w:left="5763" w:hanging="200"/>
      </w:pPr>
      <w:rPr>
        <w:rFonts w:hint="default"/>
        <w:lang w:val="en-US" w:eastAsia="en-US" w:bidi="ar-SA"/>
      </w:rPr>
    </w:lvl>
    <w:lvl w:ilvl="7" w:tplc="D65060AA">
      <w:numFmt w:val="bullet"/>
      <w:lvlText w:val="•"/>
      <w:lvlJc w:val="left"/>
      <w:pPr>
        <w:ind w:left="6633" w:hanging="200"/>
      </w:pPr>
      <w:rPr>
        <w:rFonts w:hint="default"/>
        <w:lang w:val="en-US" w:eastAsia="en-US" w:bidi="ar-SA"/>
      </w:rPr>
    </w:lvl>
    <w:lvl w:ilvl="8" w:tplc="DD4A19A2">
      <w:numFmt w:val="bullet"/>
      <w:lvlText w:val="•"/>
      <w:lvlJc w:val="left"/>
      <w:pPr>
        <w:ind w:left="7504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311B"/>
    <w:rsid w:val="00282832"/>
    <w:rsid w:val="00B3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311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3311B"/>
    <w:pPr>
      <w:spacing w:before="1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3311B"/>
    <w:pPr>
      <w:spacing w:before="60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311B"/>
    <w:pPr>
      <w:ind w:left="538" w:hanging="200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B3311B"/>
    <w:pPr>
      <w:spacing w:line="578" w:lineRule="exact"/>
      <w:ind w:left="2890" w:right="2907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B3311B"/>
    <w:pPr>
      <w:spacing w:before="71"/>
      <w:ind w:left="538" w:hanging="200"/>
    </w:pPr>
  </w:style>
  <w:style w:type="paragraph" w:customStyle="1" w:styleId="TableParagraph">
    <w:name w:val="Table Paragraph"/>
    <w:basedOn w:val="Normal"/>
    <w:uiPriority w:val="1"/>
    <w:qFormat/>
    <w:rsid w:val="00B3311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sing999@gmail.com" TargetMode="External"/><Relationship Id="rId5" Type="http://schemas.openxmlformats.org/officeDocument/2006/relationships/hyperlink" Target="mailto:pranavsing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Lenono</cp:lastModifiedBy>
  <cp:revision>2</cp:revision>
  <dcterms:created xsi:type="dcterms:W3CDTF">2024-01-30T10:09:00Z</dcterms:created>
  <dcterms:modified xsi:type="dcterms:W3CDTF">2024-01-30T10:10:00Z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TeX</vt:lpwstr>
  </property>
  <property fmtid="{D5CDD505-2E9C-101B-9397-08002B2CF9AE}" pid="4" name="LastSaved">
    <vt:filetime>2024-01-30T00:00:00Z</vt:filetime>
  </property>
</Properties>
</file>