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0F3CE381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D0091D">
        <w:rPr>
          <w:rFonts w:ascii="Times New Roman" w:hAnsi="Times New Roman" w:cs="Times New Roman"/>
          <w:noProof/>
          <w:sz w:val="28"/>
          <w:szCs w:val="28"/>
        </w:rPr>
        <w:t>9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6F4B5ECC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46BD">
        <w:rPr>
          <w:rFonts w:ascii="Times New Roman" w:hAnsi="Times New Roman" w:cs="Times New Roman"/>
          <w:b/>
          <w:bCs/>
          <w:sz w:val="28"/>
          <w:szCs w:val="28"/>
        </w:rPr>
        <w:t>Pranav Sood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0346BD">
        <w:rPr>
          <w:rFonts w:ascii="Times New Roman" w:hAnsi="Times New Roman" w:cs="Times New Roman"/>
          <w:b/>
          <w:bCs/>
          <w:sz w:val="28"/>
          <w:szCs w:val="28"/>
        </w:rPr>
        <w:t>188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02263888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17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6368611B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D0091D" w:rsidRPr="00D0091D">
        <w:rPr>
          <w:rFonts w:ascii="Times New Roman" w:hAnsi="Times New Roman" w:cs="Times New Roman"/>
          <w:sz w:val="28"/>
          <w:szCs w:val="28"/>
          <w:lang w:val="en-IN"/>
        </w:rPr>
        <w:t>To create and implement PL/SQL packages by developing a package specification and package body containing procedures and shared cursors, in order to achieve modular, reusable, and efficient database programming.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277BF010" w:rsidR="00795674" w:rsidRPr="00D0091D" w:rsidRDefault="00D0091D" w:rsidP="00353279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To design and implement a PL/SQL package that includes procedures and shared cursors for structured and modular program development.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CBCAE5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B7064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4F9F1D8" w14:textId="2A5A7342" w:rsid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1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Create the base table (Employee) with appropriate attributes such as employee ID, name, department, and salary.</w:t>
      </w:r>
    </w:p>
    <w:p w14:paraId="494F7299" w14:textId="4CEF9F1B" w:rsid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2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Insert sample data into the table to simulate real-world employee records.</w:t>
      </w:r>
    </w:p>
    <w:p w14:paraId="676A8FCD" w14:textId="743F14A8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3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Design a package-like structure by creating a schema (in PostgreSQL) or package specification (in Oracle) to declare procedures/functions.</w:t>
      </w:r>
    </w:p>
    <w:p w14:paraId="601AB15F" w14:textId="48BA2538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4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Implement procedures/functions to fetch and display employee details.</w:t>
      </w:r>
    </w:p>
    <w:p w14:paraId="6611C376" w14:textId="44D8F232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5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Define and use a shared cursor (or cursor logic) to retrieve employee records efficiently within the procedures.</w:t>
      </w:r>
    </w:p>
    <w:p w14:paraId="186729DD" w14:textId="071E87B9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D0091D">
        <w:rPr>
          <w:rFonts w:ascii="Times New Roman" w:hAnsi="Times New Roman" w:cs="Times New Roman"/>
          <w:sz w:val="28"/>
          <w:szCs w:val="28"/>
          <w:lang w:val="en-IN"/>
        </w:rPr>
        <w:t>Step 6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Pr="00D0091D">
        <w:rPr>
          <w:rFonts w:ascii="Times New Roman" w:hAnsi="Times New Roman" w:cs="Times New Roman"/>
          <w:sz w:val="28"/>
          <w:szCs w:val="28"/>
          <w:lang w:val="en-IN"/>
        </w:rPr>
        <w:t>Execute the created procedures/functions to display all employee records and filtered results (e.g., by department).</w:t>
      </w:r>
    </w:p>
    <w:p w14:paraId="6204AE8A" w14:textId="7E1B8D6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5A4CBE7" w14:textId="7777777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54F10A2E" w14:textId="6192EA5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17C43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TABLE employee (</w:t>
      </w:r>
    </w:p>
    <w:p w14:paraId="61CF1904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emp_id INTEGER PRIMARY KEY,</w:t>
      </w:r>
    </w:p>
    <w:p w14:paraId="60FFA0A4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emp_name VARCHAR(50),</w:t>
      </w:r>
    </w:p>
    <w:p w14:paraId="49C2ACE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department VARCHAR(50),</w:t>
      </w:r>
    </w:p>
    <w:p w14:paraId="4C6F5D3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salary NUMERIC</w:t>
      </w:r>
    </w:p>
    <w:p w14:paraId="57272813" w14:textId="67584EF6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);</w:t>
      </w:r>
    </w:p>
    <w:p w14:paraId="69D12707" w14:textId="1D5C089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EC17FE2" wp14:editId="0E74C32D">
            <wp:extent cx="3246401" cy="929721"/>
            <wp:effectExtent l="0" t="0" r="0" b="3810"/>
            <wp:docPr id="16875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8685" name="Picture 1687598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9B3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68CCB6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(101, 'Amit', 'HR', 30000);</w:t>
      </w:r>
    </w:p>
    <w:p w14:paraId="7264C34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(102, 'Riya', 'IT', 50000);</w:t>
      </w:r>
    </w:p>
    <w:p w14:paraId="1EA45AD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(103, 'Karan', 'Finance', 45000);</w:t>
      </w:r>
    </w:p>
    <w:p w14:paraId="249C46F0" w14:textId="223E31F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INSERT INTO Employee VALUES (104, 'Neha', 'IT', 55000);</w:t>
      </w:r>
    </w:p>
    <w:p w14:paraId="19524761" w14:textId="182AA6F5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753BEB3" wp14:editId="615C895F">
            <wp:extent cx="2933954" cy="800169"/>
            <wp:effectExtent l="0" t="0" r="0" b="0"/>
            <wp:docPr id="113554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8478" name="Picture 1135548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3BBD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C854927" w14:textId="4AD3EA34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SCHEMA emp_package;</w:t>
      </w:r>
    </w:p>
    <w:p w14:paraId="4A08BDEB" w14:textId="3684AF2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B3F80FF" wp14:editId="592A9247">
            <wp:extent cx="3025402" cy="777307"/>
            <wp:effectExtent l="0" t="0" r="3810" b="3810"/>
            <wp:docPr id="65740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8774" name="Picture 657408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67F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78A6418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D2D431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OR REPLACE FUNCTION emp_package.get_all_employees()</w:t>
      </w:r>
    </w:p>
    <w:p w14:paraId="6C73C236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RETURNS VOID AS $$</w:t>
      </w:r>
    </w:p>
    <w:p w14:paraId="2FEE914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DECLARE</w:t>
      </w:r>
    </w:p>
    <w:p w14:paraId="6E48D7D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emp_rec RECORD;</w:t>
      </w:r>
    </w:p>
    <w:p w14:paraId="7B8E2F85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BEGIN</w:t>
      </w:r>
    </w:p>
    <w:p w14:paraId="18C1F36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FOR emp_rec IN </w:t>
      </w:r>
    </w:p>
    <w:p w14:paraId="63A4B56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SELECT * FROM employee</w:t>
      </w:r>
    </w:p>
    <w:p w14:paraId="40CF0BBA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LOOP</w:t>
      </w:r>
    </w:p>
    <w:p w14:paraId="6201AEF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RAISE NOTICE '% % % %',</w:t>
      </w:r>
    </w:p>
    <w:p w14:paraId="75A2361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emp_rec.emp_id,</w:t>
      </w:r>
    </w:p>
    <w:p w14:paraId="6B02BE1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emp_rec.emp_name,</w:t>
      </w:r>
    </w:p>
    <w:p w14:paraId="6343642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emp_rec.department,</w:t>
      </w:r>
    </w:p>
    <w:p w14:paraId="2B66FAE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emp_rec.salary;</w:t>
      </w:r>
    </w:p>
    <w:p w14:paraId="28B325C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END LOOP;</w:t>
      </w:r>
    </w:p>
    <w:p w14:paraId="7BBC8121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END;</w:t>
      </w:r>
    </w:p>
    <w:p w14:paraId="3CF33D1A" w14:textId="09B2C049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$$ LANGUAGE plpgsql;</w:t>
      </w:r>
    </w:p>
    <w:p w14:paraId="4803171B" w14:textId="6C44C245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4DDBEFD" wp14:editId="5B69325D">
            <wp:extent cx="2872989" cy="815411"/>
            <wp:effectExtent l="0" t="0" r="3810" b="3810"/>
            <wp:docPr id="1963320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0084" name="Picture 1963320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4FF4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76A1AC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C92376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CREATE OR REPLACE FUNCTION emp_package.get_emp_by_dept(p_dept VARCHAR)</w:t>
      </w:r>
    </w:p>
    <w:p w14:paraId="20638471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RETURNS VOID AS $$</w:t>
      </w:r>
    </w:p>
    <w:p w14:paraId="24DCB4B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DECLARE</w:t>
      </w:r>
    </w:p>
    <w:p w14:paraId="420DF69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emp_rec RECORD;</w:t>
      </w:r>
    </w:p>
    <w:p w14:paraId="2CBA19C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BEGIN</w:t>
      </w:r>
    </w:p>
    <w:p w14:paraId="7A7CE5F3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FOR emp_rec IN </w:t>
      </w:r>
    </w:p>
    <w:p w14:paraId="248E8D9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SELECT * FROM employee</w:t>
      </w:r>
    </w:p>
    <w:p w14:paraId="0BDBC76F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LOOP</w:t>
      </w:r>
    </w:p>
    <w:p w14:paraId="097EA96C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IF emp_rec.department = p_dept THEN</w:t>
      </w:r>
    </w:p>
    <w:p w14:paraId="5B363B45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RAISE NOTICE '% % % %',</w:t>
      </w:r>
    </w:p>
    <w:p w14:paraId="4A8CB84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lastRenderedPageBreak/>
        <w:t xml:space="preserve">                emp_rec.emp_id,</w:t>
      </w:r>
    </w:p>
    <w:p w14:paraId="13858EED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emp_rec.emp_name,</w:t>
      </w:r>
    </w:p>
    <w:p w14:paraId="05C8D080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emp_rec.department,</w:t>
      </w:r>
    </w:p>
    <w:p w14:paraId="03F36D0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        emp_rec.salary;</w:t>
      </w:r>
    </w:p>
    <w:p w14:paraId="2CAA9E07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    END IF;</w:t>
      </w:r>
    </w:p>
    <w:p w14:paraId="287D4F62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 xml:space="preserve">    END LOOP;</w:t>
      </w:r>
    </w:p>
    <w:p w14:paraId="6A5B1819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END;</w:t>
      </w:r>
    </w:p>
    <w:p w14:paraId="76A6E22F" w14:textId="43B86B7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$$ LANGUAGE plpgsql;</w:t>
      </w:r>
    </w:p>
    <w:p w14:paraId="0EBCBF78" w14:textId="704723F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43CB471" wp14:editId="6154273D">
            <wp:extent cx="3063505" cy="762066"/>
            <wp:effectExtent l="0" t="0" r="3810" b="0"/>
            <wp:docPr id="457753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3067" name="Picture 457753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FE49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356E60C0" w14:textId="0E78789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D0091D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OUTPUT</w:t>
      </w:r>
    </w:p>
    <w:p w14:paraId="33A8317A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E346FA" w14:textId="7479095E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SELECT emp_package.get_all_employees();</w:t>
      </w:r>
    </w:p>
    <w:p w14:paraId="7B7884C1" w14:textId="186F80C3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8AB68F3" wp14:editId="6C7E880E">
            <wp:extent cx="3558848" cy="1386960"/>
            <wp:effectExtent l="0" t="0" r="3810" b="3810"/>
            <wp:docPr id="1904106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6123" name="Picture 1904106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F55A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2B87D4B" w14:textId="06BE8B48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D0091D">
        <w:rPr>
          <w:rFonts w:ascii="Times New Roman" w:hAnsi="Times New Roman" w:cs="Times New Roman"/>
          <w:lang w:val="en-IN"/>
        </w:rPr>
        <w:t>SELECT emp_package.get_emp_by_dept('IT');</w:t>
      </w:r>
    </w:p>
    <w:p w14:paraId="1C2DC7C2" w14:textId="1557E5B3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813B4BB" wp14:editId="1738019F">
            <wp:extent cx="3520745" cy="1082134"/>
            <wp:effectExtent l="0" t="0" r="3810" b="3810"/>
            <wp:docPr id="142049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229" name="Picture 1420492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4C4E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AB43C0" w14:textId="77777777" w:rsidR="00D0091D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471902" w14:textId="77777777" w:rsidR="00D0091D" w:rsidRPr="00CA4842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ECB2388" w14:textId="6FFB0D22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Understand the concept and working of materialized views in a database system.</w:t>
      </w:r>
    </w:p>
    <w:p w14:paraId="198C2580" w14:textId="194DF6CD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Differentiate between simple views, complex views, and materialized views.</w:t>
      </w:r>
    </w:p>
    <w:p w14:paraId="37C911DE" w14:textId="29DDA8DF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Create and refresh materialized views in PostgreSQL.</w:t>
      </w:r>
    </w:p>
    <w:p w14:paraId="09AEDD67" w14:textId="7D9CBA63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Measure and compare query execution time for different types of views.</w:t>
      </w:r>
    </w:p>
    <w:p w14:paraId="14707FD4" w14:textId="77777777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lastRenderedPageBreak/>
        <w:t>Analyze performance benefits of materialized views in data-intensive applications.</w:t>
      </w:r>
    </w:p>
    <w:p w14:paraId="007A6DC5" w14:textId="27B49503" w:rsidR="00133089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Apply materialized view concepts in real-world company scenarios such as SanDisk, JTG, and PayPal.</w:t>
      </w:r>
    </w:p>
    <w:sectPr w:rsidR="00133089" w:rsidRPr="006A5DCE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FBF02" w14:textId="77777777" w:rsidR="008C5BB6" w:rsidRDefault="008C5BB6" w:rsidP="00A06073">
      <w:pPr>
        <w:spacing w:after="0" w:line="240" w:lineRule="auto"/>
      </w:pPr>
      <w:r>
        <w:separator/>
      </w:r>
    </w:p>
  </w:endnote>
  <w:endnote w:type="continuationSeparator" w:id="0">
    <w:p w14:paraId="21EF3E9D" w14:textId="77777777" w:rsidR="008C5BB6" w:rsidRDefault="008C5BB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2EC75" w14:textId="77777777" w:rsidR="008C5BB6" w:rsidRDefault="008C5BB6" w:rsidP="00A06073">
      <w:pPr>
        <w:spacing w:after="0" w:line="240" w:lineRule="auto"/>
      </w:pPr>
      <w:r>
        <w:separator/>
      </w:r>
    </w:p>
  </w:footnote>
  <w:footnote w:type="continuationSeparator" w:id="0">
    <w:p w14:paraId="1CC14902" w14:textId="77777777" w:rsidR="008C5BB6" w:rsidRDefault="008C5BB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46BD"/>
    <w:rsid w:val="00035FA6"/>
    <w:rsid w:val="00065603"/>
    <w:rsid w:val="000818D5"/>
    <w:rsid w:val="00091806"/>
    <w:rsid w:val="000929F1"/>
    <w:rsid w:val="0009631C"/>
    <w:rsid w:val="000A0ADE"/>
    <w:rsid w:val="000A7F9F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8C5BB6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61FFC"/>
    <w:rsid w:val="00B70FFB"/>
    <w:rsid w:val="00BA07E7"/>
    <w:rsid w:val="00C3288D"/>
    <w:rsid w:val="00C76348"/>
    <w:rsid w:val="00C82835"/>
    <w:rsid w:val="00CA4842"/>
    <w:rsid w:val="00CB095B"/>
    <w:rsid w:val="00CC38B8"/>
    <w:rsid w:val="00CE4334"/>
    <w:rsid w:val="00CF57FA"/>
    <w:rsid w:val="00D0091D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Pranav Sood</cp:lastModifiedBy>
  <cp:revision>3</cp:revision>
  <dcterms:created xsi:type="dcterms:W3CDTF">2026-04-17T05:22:00Z</dcterms:created>
  <dcterms:modified xsi:type="dcterms:W3CDTF">2026-04-22T09:43:00Z</dcterms:modified>
</cp:coreProperties>
</file>