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3D8AA9BE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7FE506C1" w14:textId="77777777" w:rsidR="0053233B" w:rsidRPr="0053233B" w:rsidRDefault="0053233B" w:rsidP="0053233B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Machine Learning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Pr="0053233B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 xml:space="preserve">  </w:t>
                                </w:r>
                                <w:r w:rsidRPr="0053233B">
                                  <w:rPr>
                                    <w:rFonts w:ascii="Arial" w:hAnsi="Arial" w:cs="Arial"/>
                                    <w:b/>
                                    <w:bCs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Career Path Guidance AI</w:t>
                                </w:r>
                              </w:p>
                              <w:p w14:paraId="1041209D" w14:textId="77777777" w:rsidR="0053233B" w:rsidRPr="0053233B" w:rsidRDefault="0053233B" w:rsidP="0053233B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 w:rsidRPr="0053233B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 xml:space="preserve">  </w:t>
                                </w:r>
                                <w:r w:rsidRPr="0053233B">
                                  <w:rPr>
                                    <w:rFonts w:ascii="Arial" w:hAnsi="Arial" w:cs="Arial"/>
                                    <w:b/>
                                    <w:bCs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Placement &amp; Graduation Prediction Model</w:t>
                                </w:r>
                              </w:p>
                              <w:p w14:paraId="5B7569EE" w14:textId="2D8CDC50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51F818A7" w:rsidR="00BD1D43" w:rsidRDefault="0053233B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Pranav Sukale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55132506" w:rsidR="00BD1D43" w:rsidRDefault="006C3A0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&lt;Domain Lead Name&gt;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2A083215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0FA34AD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27D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rxGAIAAC0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7FE506C1" w14:textId="77777777" w:rsidR="0053233B" w:rsidRPr="0053233B" w:rsidRDefault="0053233B" w:rsidP="0053233B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Machine Learning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Pr="0053233B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 xml:space="preserve">  </w:t>
                          </w:r>
                          <w:r w:rsidRPr="0053233B">
                            <w:rPr>
                              <w:rFonts w:ascii="Arial" w:hAnsi="Arial" w:cs="Arial"/>
                              <w:b/>
                              <w:bCs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Career Path Guidance AI</w:t>
                          </w:r>
                        </w:p>
                        <w:p w14:paraId="1041209D" w14:textId="77777777" w:rsidR="0053233B" w:rsidRPr="0053233B" w:rsidRDefault="0053233B" w:rsidP="0053233B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 w:rsidRPr="0053233B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 xml:space="preserve">  </w:t>
                          </w:r>
                          <w:r w:rsidRPr="0053233B">
                            <w:rPr>
                              <w:rFonts w:ascii="Arial" w:hAnsi="Arial" w:cs="Arial"/>
                              <w:b/>
                              <w:bCs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Placement &amp; Graduation Prediction Model</w:t>
                          </w:r>
                        </w:p>
                        <w:p w14:paraId="5B7569EE" w14:textId="2D8CDC50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51F818A7" w:rsidR="00BD1D43" w:rsidRDefault="0053233B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Pranav Sukale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55132506" w:rsidR="00BD1D43" w:rsidRDefault="006C3A0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&lt;Domain Lead Name&gt;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2A083215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0FA34AD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000000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4"/>
          <w:footerReference w:type="default" r:id="rId15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9D85" w14:textId="076C9DB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EE3A" w14:textId="3E161185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0B07" w14:textId="450B9982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6"/>
          <w:footerReference w:type="default" r:id="rId17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0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0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</w:tcPr>
          <w:p w14:paraId="1768D97E" w14:textId="656CC950" w:rsidR="00EF7D1E" w:rsidRPr="00EF7D1E" w:rsidRDefault="0053233B" w:rsidP="0053233B">
            <w:pPr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Machine Learning</w:t>
            </w:r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</w:tcPr>
          <w:p w14:paraId="2AD33039" w14:textId="23CE7081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</w:tcPr>
          <w:p w14:paraId="55A9EC88" w14:textId="41BEDB68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</w:tcPr>
          <w:p w14:paraId="73142270" w14:textId="64FB36F4" w:rsidR="00EF7D1E" w:rsidRPr="00EF7D1E" w:rsidRDefault="0053233B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20-12-2025</w:t>
            </w:r>
          </w:p>
        </w:tc>
        <w:tc>
          <w:tcPr>
            <w:tcW w:w="1985" w:type="dxa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</w:tcPr>
          <w:p w14:paraId="737D1A78" w14:textId="436BCAE8" w:rsidR="00EF7D1E" w:rsidRPr="00EF7D1E" w:rsidRDefault="0053233B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21-02-2026</w:t>
            </w: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25CB1AA7" w14:textId="1243E277" w:rsidR="006D0352" w:rsidRDefault="00397D59" w:rsidP="008979E1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1"/>
    </w:p>
    <w:p w14:paraId="50FD9BBC" w14:textId="77777777" w:rsidR="009F1DA1" w:rsidRPr="009F1DA1" w:rsidRDefault="009F1DA1" w:rsidP="009F1DA1">
      <w:pPr>
        <w:pStyle w:val="NormalWeb"/>
        <w:jc w:val="both"/>
        <w:rPr>
          <w:rFonts w:asciiTheme="minorHAnsi" w:hAnsiTheme="minorHAnsi" w:cstheme="minorHAnsi"/>
          <w:lang w:eastAsia="en-IN"/>
        </w:rPr>
      </w:pPr>
      <w:r w:rsidRPr="009F1DA1">
        <w:rPr>
          <w:rFonts w:asciiTheme="minorHAnsi" w:hAnsiTheme="minorHAnsi" w:cstheme="minorHAnsi"/>
        </w:rPr>
        <w:t xml:space="preserve">This project aimed to design and </w:t>
      </w:r>
      <w:proofErr w:type="gramStart"/>
      <w:r w:rsidRPr="009F1DA1">
        <w:rPr>
          <w:rFonts w:asciiTheme="minorHAnsi" w:hAnsiTheme="minorHAnsi" w:cstheme="minorHAnsi"/>
        </w:rPr>
        <w:t>develop</w:t>
      </w:r>
      <w:proofErr w:type="gramEnd"/>
      <w:r w:rsidRPr="009F1DA1">
        <w:rPr>
          <w:rFonts w:asciiTheme="minorHAnsi" w:hAnsiTheme="minorHAnsi" w:cstheme="minorHAnsi"/>
        </w:rPr>
        <w:t xml:space="preserve"> two integrated machine learning-based systems to support students in making informed academic and career decisions: </w:t>
      </w:r>
      <w:r w:rsidRPr="009F1DA1">
        <w:rPr>
          <w:rStyle w:val="Strong"/>
          <w:rFonts w:asciiTheme="minorHAnsi" w:hAnsiTheme="minorHAnsi" w:cstheme="minorHAnsi"/>
        </w:rPr>
        <w:t>Career Path Guidance AI</w:t>
      </w:r>
      <w:r w:rsidRPr="009F1DA1">
        <w:rPr>
          <w:rFonts w:asciiTheme="minorHAnsi" w:hAnsiTheme="minorHAnsi" w:cstheme="minorHAnsi"/>
        </w:rPr>
        <w:t xml:space="preserve"> and </w:t>
      </w:r>
      <w:r w:rsidRPr="009F1DA1">
        <w:rPr>
          <w:rStyle w:val="Strong"/>
          <w:rFonts w:asciiTheme="minorHAnsi" w:hAnsiTheme="minorHAnsi" w:cstheme="minorHAnsi"/>
        </w:rPr>
        <w:t>Placement &amp; Graduation Prediction Model</w:t>
      </w:r>
      <w:r w:rsidRPr="009F1DA1">
        <w:rPr>
          <w:rFonts w:asciiTheme="minorHAnsi" w:hAnsiTheme="minorHAnsi" w:cstheme="minorHAnsi"/>
        </w:rPr>
        <w:t>.</w:t>
      </w:r>
    </w:p>
    <w:p w14:paraId="2C4C5AFB" w14:textId="77777777" w:rsidR="009F1DA1" w:rsidRPr="009F1DA1" w:rsidRDefault="009F1DA1" w:rsidP="009F1DA1">
      <w:pPr>
        <w:pStyle w:val="NormalWeb"/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The project was expected to deliver a functional AI-based recommendation system that provides the top three suitable career options based on a student’s skills, interests, and academic performance. Additionally, it aimed to build a predictive analytics model capable of estimating a student’s placement probability and likelihood of successful graduation using academic and performance indicators.</w:t>
      </w:r>
    </w:p>
    <w:p w14:paraId="084B274E" w14:textId="77777777" w:rsidR="009F1DA1" w:rsidRPr="009F1DA1" w:rsidRDefault="009F1DA1" w:rsidP="009F1DA1">
      <w:pPr>
        <w:pStyle w:val="NormalWeb"/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The need for this project arises from the increasing uncertainty students face while choosing career paths and preparing for placements. Traditional guidance methods often lack personalization and data-driven insights. Institutions also require predictive tools to identify at-risk students and improve placement outcomes. By leveraging Machine Learning techniques, this project provides a systematic and analytical approach to academic and career guidance.</w:t>
      </w:r>
    </w:p>
    <w:p w14:paraId="462F7FD3" w14:textId="77777777" w:rsidR="009F1DA1" w:rsidRPr="009F1DA1" w:rsidRDefault="009F1DA1" w:rsidP="009F1DA1">
      <w:pPr>
        <w:pStyle w:val="NormalWeb"/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The long-term benefits of this project include:</w:t>
      </w:r>
    </w:p>
    <w:p w14:paraId="2747AD1A" w14:textId="77777777" w:rsidR="009F1DA1" w:rsidRPr="009F1DA1" w:rsidRDefault="009F1DA1" w:rsidP="009F1DA1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Improved career decision-making for students</w:t>
      </w:r>
    </w:p>
    <w:p w14:paraId="03C8840F" w14:textId="77777777" w:rsidR="009F1DA1" w:rsidRPr="009F1DA1" w:rsidRDefault="009F1DA1" w:rsidP="009F1DA1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Early identification of placement readiness gaps</w:t>
      </w:r>
    </w:p>
    <w:p w14:paraId="3E7EDD1C" w14:textId="77777777" w:rsidR="009F1DA1" w:rsidRPr="009F1DA1" w:rsidRDefault="009F1DA1" w:rsidP="009F1DA1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Data-driven academic mentoring support</w:t>
      </w:r>
    </w:p>
    <w:p w14:paraId="23F554B7" w14:textId="77777777" w:rsidR="009F1DA1" w:rsidRPr="009F1DA1" w:rsidRDefault="009F1DA1" w:rsidP="009F1DA1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Better institutional planning and performance monitoring</w:t>
      </w:r>
    </w:p>
    <w:p w14:paraId="15BFA648" w14:textId="77777777" w:rsidR="009F1DA1" w:rsidRPr="009F1DA1" w:rsidRDefault="009F1DA1" w:rsidP="009F1DA1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>Foundation for scalable AI-based student analytics systems</w:t>
      </w:r>
    </w:p>
    <w:p w14:paraId="745ADBAA" w14:textId="77777777" w:rsidR="009F1DA1" w:rsidRPr="009F1DA1" w:rsidRDefault="009F1DA1" w:rsidP="009F1DA1">
      <w:pPr>
        <w:pStyle w:val="NormalWeb"/>
        <w:jc w:val="both"/>
        <w:rPr>
          <w:rFonts w:asciiTheme="minorHAnsi" w:hAnsiTheme="minorHAnsi" w:cstheme="minorHAnsi"/>
        </w:rPr>
      </w:pPr>
      <w:r w:rsidRPr="009F1DA1">
        <w:rPr>
          <w:rFonts w:asciiTheme="minorHAnsi" w:hAnsiTheme="minorHAnsi" w:cstheme="minorHAnsi"/>
        </w:rPr>
        <w:t xml:space="preserve">Although the placement prediction model achieved moderate accuracy due to dataset limitations, the project successfully demonstrates the practical implementation of predictive </w:t>
      </w:r>
      <w:proofErr w:type="spellStart"/>
      <w:r w:rsidRPr="009F1DA1">
        <w:rPr>
          <w:rFonts w:asciiTheme="minorHAnsi" w:hAnsiTheme="minorHAnsi" w:cstheme="minorHAnsi"/>
        </w:rPr>
        <w:t>modeling</w:t>
      </w:r>
      <w:proofErr w:type="spellEnd"/>
      <w:r w:rsidRPr="009F1DA1">
        <w:rPr>
          <w:rFonts w:asciiTheme="minorHAnsi" w:hAnsiTheme="minorHAnsi" w:cstheme="minorHAnsi"/>
        </w:rPr>
        <w:t xml:space="preserve"> and intelligent recommendation systems. With larger and real-world datasets, the system has strong potential to evolve into a robust institutional decision-support tool.</w:t>
      </w:r>
    </w:p>
    <w:p w14:paraId="5F7CCEB4" w14:textId="7A92D83A" w:rsidR="0059785C" w:rsidRPr="009F1DA1" w:rsidRDefault="0059785C" w:rsidP="009F1DA1">
      <w:pPr>
        <w:ind w:left="426"/>
        <w:rPr>
          <w:rFonts w:asciiTheme="minorHAnsi" w:hAnsiTheme="minorHAnsi" w:cstheme="minorHAnsi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17406076" w14:textId="13F40E55" w:rsidR="00572E09" w:rsidRPr="009F1DA1" w:rsidRDefault="00572E09" w:rsidP="0059785C">
      <w:pPr>
        <w:jc w:val="both"/>
        <w:textAlignment w:val="baseline"/>
        <w:rPr>
          <w:rFonts w:ascii="Arial" w:hAnsi="Arial" w:cs="Arial"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INTRODUCTION</w:t>
      </w:r>
      <w:bookmarkEnd w:id="2"/>
    </w:p>
    <w:p w14:paraId="56DD4266" w14:textId="2E5B1DF4" w:rsidR="00397D59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3" w:name="_Toc143445378"/>
      <w:r w:rsidRPr="00373485">
        <w:rPr>
          <w:rFonts w:ascii="Arial" w:eastAsia="Times New Roman" w:hAnsi="Arial" w:cs="Arial"/>
        </w:rPr>
        <w:t>Background</w:t>
      </w:r>
      <w:bookmarkEnd w:id="3"/>
    </w:p>
    <w:p w14:paraId="0DFFEAAD" w14:textId="77777777" w:rsidR="0053233B" w:rsidRDefault="0053233B" w:rsidP="0053233B">
      <w:pPr>
        <w:ind w:left="426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            </w:t>
      </w:r>
    </w:p>
    <w:p w14:paraId="4F9B11E0" w14:textId="2DDA973C" w:rsidR="0053233B" w:rsidRPr="0053233B" w:rsidRDefault="0053233B" w:rsidP="0053233B">
      <w:pPr>
        <w:jc w:val="both"/>
        <w:rPr>
          <w:rFonts w:ascii="Arial" w:hAnsi="Arial" w:cs="Arial"/>
          <w:color w:val="595959" w:themeColor="text1" w:themeTint="A6"/>
        </w:rPr>
      </w:pPr>
      <w:r w:rsidRPr="0053233B">
        <w:rPr>
          <w:rFonts w:asciiTheme="minorHAnsi" w:hAnsiTheme="minorHAnsi" w:cstheme="minorHAnsi"/>
        </w:rPr>
        <w:t xml:space="preserve">With increasing competition in academics and employment, students often struggle to </w:t>
      </w:r>
      <w:r>
        <w:rPr>
          <w:rFonts w:asciiTheme="minorHAnsi" w:hAnsiTheme="minorHAnsi" w:cstheme="minorHAnsi"/>
        </w:rPr>
        <w:t xml:space="preserve">     </w:t>
      </w:r>
      <w:r w:rsidRPr="0053233B">
        <w:rPr>
          <w:rFonts w:asciiTheme="minorHAnsi" w:hAnsiTheme="minorHAnsi" w:cstheme="minorHAnsi"/>
        </w:rPr>
        <w:t xml:space="preserve">make informed career decisions and understand their placement readiness. Traditional guidance methods rely on manual </w:t>
      </w:r>
      <w:proofErr w:type="spellStart"/>
      <w:r w:rsidRPr="0053233B">
        <w:rPr>
          <w:rFonts w:asciiTheme="minorHAnsi" w:hAnsiTheme="minorHAnsi" w:cstheme="minorHAnsi"/>
        </w:rPr>
        <w:t>counseling</w:t>
      </w:r>
      <w:proofErr w:type="spellEnd"/>
      <w:r w:rsidRPr="0053233B">
        <w:rPr>
          <w:rFonts w:asciiTheme="minorHAnsi" w:hAnsiTheme="minorHAnsi" w:cstheme="minorHAnsi"/>
        </w:rPr>
        <w:t xml:space="preserve">, which may not be personalized or </w:t>
      </w:r>
      <w:proofErr w:type="gramStart"/>
      <w:r w:rsidRPr="0053233B">
        <w:rPr>
          <w:rFonts w:asciiTheme="minorHAnsi" w:hAnsiTheme="minorHAnsi" w:cstheme="minorHAnsi"/>
        </w:rPr>
        <w:t>data-driven</w:t>
      </w:r>
      <w:proofErr w:type="gramEnd"/>
      <w:r w:rsidRPr="0053233B">
        <w:rPr>
          <w:rFonts w:asciiTheme="minorHAnsi" w:hAnsiTheme="minorHAnsi" w:cstheme="minorHAnsi"/>
        </w:rPr>
        <w:t>.</w:t>
      </w:r>
    </w:p>
    <w:p w14:paraId="0B0993F2" w14:textId="77777777" w:rsidR="0053233B" w:rsidRPr="0053233B" w:rsidRDefault="0053233B" w:rsidP="0053233B">
      <w:pPr>
        <w:pStyle w:val="NormalWeb"/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Artificial Intelligence and Machine Learning provide opportunities to:</w:t>
      </w:r>
    </w:p>
    <w:p w14:paraId="097D6F07" w14:textId="77777777" w:rsidR="0053233B" w:rsidRPr="0053233B" w:rsidRDefault="0053233B" w:rsidP="0053233B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proofErr w:type="spellStart"/>
      <w:r w:rsidRPr="0053233B">
        <w:rPr>
          <w:rFonts w:asciiTheme="minorHAnsi" w:hAnsiTheme="minorHAnsi" w:cstheme="minorHAnsi"/>
        </w:rPr>
        <w:t>Analyze</w:t>
      </w:r>
      <w:proofErr w:type="spellEnd"/>
      <w:r w:rsidRPr="0053233B">
        <w:rPr>
          <w:rFonts w:asciiTheme="minorHAnsi" w:hAnsiTheme="minorHAnsi" w:cstheme="minorHAnsi"/>
        </w:rPr>
        <w:t xml:space="preserve"> patterns in student data</w:t>
      </w:r>
    </w:p>
    <w:p w14:paraId="2C19174B" w14:textId="77777777" w:rsidR="0053233B" w:rsidRPr="0053233B" w:rsidRDefault="0053233B" w:rsidP="0053233B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Predict career suitability</w:t>
      </w:r>
    </w:p>
    <w:p w14:paraId="599F511E" w14:textId="77777777" w:rsidR="0053233B" w:rsidRPr="0053233B" w:rsidRDefault="0053233B" w:rsidP="0053233B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Estimate placement probability</w:t>
      </w:r>
    </w:p>
    <w:p w14:paraId="4FF7C091" w14:textId="77777777" w:rsidR="0053233B" w:rsidRPr="0053233B" w:rsidRDefault="0053233B" w:rsidP="0053233B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Identify performance gaps early</w:t>
      </w:r>
    </w:p>
    <w:p w14:paraId="7898DE7F" w14:textId="147935BB" w:rsidR="00397D59" w:rsidRPr="00397D59" w:rsidRDefault="0053233B" w:rsidP="0053233B">
      <w:pPr>
        <w:pStyle w:val="NormalWeb"/>
        <w:jc w:val="both"/>
      </w:pPr>
      <w:r w:rsidRPr="0053233B">
        <w:rPr>
          <w:rFonts w:asciiTheme="minorHAnsi" w:hAnsiTheme="minorHAnsi" w:cstheme="minorHAnsi"/>
        </w:rPr>
        <w:t xml:space="preserve">This project was developed to bridge the gap between student potential and informed decision-making using predictive </w:t>
      </w:r>
      <w:proofErr w:type="spellStart"/>
      <w:r w:rsidRPr="0053233B">
        <w:rPr>
          <w:rFonts w:asciiTheme="minorHAnsi" w:hAnsiTheme="minorHAnsi" w:cstheme="minorHAnsi"/>
        </w:rPr>
        <w:t>modeling</w:t>
      </w:r>
      <w:proofErr w:type="spellEnd"/>
      <w:r w:rsidRPr="0053233B">
        <w:rPr>
          <w:rFonts w:asciiTheme="minorHAnsi" w:hAnsiTheme="minorHAnsi" w:cstheme="minorHAnsi"/>
        </w:rPr>
        <w:t xml:space="preserve"> techniques.</w:t>
      </w:r>
    </w:p>
    <w:p w14:paraId="2BA85E29" w14:textId="1619A934" w:rsidR="00980092" w:rsidRPr="00373485" w:rsidRDefault="00980092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4" w:name="_Toc143445379"/>
      <w:r w:rsidRPr="00373485">
        <w:rPr>
          <w:rFonts w:ascii="Arial" w:eastAsia="Times New Roman" w:hAnsi="Arial" w:cs="Arial"/>
        </w:rPr>
        <w:t>Stakeholders</w:t>
      </w:r>
      <w:bookmarkEnd w:id="4"/>
    </w:p>
    <w:p w14:paraId="0F33E767" w14:textId="77777777" w:rsidR="0053233B" w:rsidRDefault="0053233B" w:rsidP="0053233B">
      <w:pPr>
        <w:jc w:val="both"/>
        <w:rPr>
          <w:rFonts w:ascii="Arial" w:hAnsi="Arial" w:cs="Arial"/>
          <w:color w:val="595959" w:themeColor="text1" w:themeTint="A6"/>
        </w:rPr>
      </w:pPr>
    </w:p>
    <w:p w14:paraId="75BAB668" w14:textId="629BD47F" w:rsidR="0053233B" w:rsidRPr="0053233B" w:rsidRDefault="0053233B" w:rsidP="0053233B">
      <w:p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The key stakeholders involved in this project are:</w:t>
      </w:r>
    </w:p>
    <w:p w14:paraId="16F4B868" w14:textId="77777777" w:rsidR="0053233B" w:rsidRPr="0053233B" w:rsidRDefault="0053233B" w:rsidP="0053233B">
      <w:pPr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  <w:b/>
          <w:bCs/>
        </w:rPr>
        <w:t>Students</w:t>
      </w:r>
      <w:r w:rsidRPr="0053233B">
        <w:rPr>
          <w:rFonts w:asciiTheme="minorHAnsi" w:hAnsiTheme="minorHAnsi" w:cstheme="minorHAnsi"/>
        </w:rPr>
        <w:t xml:space="preserve"> – Primary beneficiaries receiving career and placement insights.</w:t>
      </w:r>
    </w:p>
    <w:p w14:paraId="455334BD" w14:textId="77777777" w:rsidR="0053233B" w:rsidRPr="0053233B" w:rsidRDefault="0053233B" w:rsidP="0053233B">
      <w:pPr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  <w:b/>
          <w:bCs/>
        </w:rPr>
        <w:t>Educational Institutions</w:t>
      </w:r>
      <w:r w:rsidRPr="0053233B">
        <w:rPr>
          <w:rFonts w:asciiTheme="minorHAnsi" w:hAnsiTheme="minorHAnsi" w:cstheme="minorHAnsi"/>
        </w:rPr>
        <w:t xml:space="preserve"> – Can use the system to track student readiness.</w:t>
      </w:r>
    </w:p>
    <w:p w14:paraId="241B1107" w14:textId="77777777" w:rsidR="0053233B" w:rsidRPr="0053233B" w:rsidRDefault="0053233B" w:rsidP="0053233B">
      <w:pPr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  <w:b/>
          <w:bCs/>
        </w:rPr>
        <w:t>Placement Cells</w:t>
      </w:r>
      <w:r w:rsidRPr="0053233B">
        <w:rPr>
          <w:rFonts w:asciiTheme="minorHAnsi" w:hAnsiTheme="minorHAnsi" w:cstheme="minorHAnsi"/>
        </w:rPr>
        <w:t xml:space="preserve"> – To identify high-risk or high-potential students.</w:t>
      </w:r>
    </w:p>
    <w:p w14:paraId="3D68EF44" w14:textId="77777777" w:rsidR="0053233B" w:rsidRPr="0053233B" w:rsidRDefault="0053233B" w:rsidP="0053233B">
      <w:pPr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  <w:b/>
          <w:bCs/>
        </w:rPr>
        <w:t>Academic Mentors</w:t>
      </w:r>
      <w:r w:rsidRPr="0053233B">
        <w:rPr>
          <w:rFonts w:asciiTheme="minorHAnsi" w:hAnsiTheme="minorHAnsi" w:cstheme="minorHAnsi"/>
        </w:rPr>
        <w:t xml:space="preserve"> – For </w:t>
      </w:r>
      <w:proofErr w:type="spellStart"/>
      <w:r w:rsidRPr="0053233B">
        <w:rPr>
          <w:rFonts w:asciiTheme="minorHAnsi" w:hAnsiTheme="minorHAnsi" w:cstheme="minorHAnsi"/>
        </w:rPr>
        <w:t>counseling</w:t>
      </w:r>
      <w:proofErr w:type="spellEnd"/>
      <w:r w:rsidRPr="0053233B">
        <w:rPr>
          <w:rFonts w:asciiTheme="minorHAnsi" w:hAnsiTheme="minorHAnsi" w:cstheme="minorHAnsi"/>
        </w:rPr>
        <w:t xml:space="preserve"> and guidance support.</w:t>
      </w:r>
    </w:p>
    <w:p w14:paraId="7DAFE69B" w14:textId="77777777" w:rsidR="0053233B" w:rsidRPr="0053233B" w:rsidRDefault="0053233B" w:rsidP="0053233B">
      <w:pPr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  <w:b/>
          <w:bCs/>
        </w:rPr>
        <w:t xml:space="preserve">Project Developer (Pranav </w:t>
      </w:r>
      <w:proofErr w:type="spellStart"/>
      <w:r w:rsidRPr="0053233B">
        <w:rPr>
          <w:rFonts w:asciiTheme="minorHAnsi" w:hAnsiTheme="minorHAnsi" w:cstheme="minorHAnsi"/>
          <w:b/>
          <w:bCs/>
        </w:rPr>
        <w:t>Sukale</w:t>
      </w:r>
      <w:proofErr w:type="spellEnd"/>
      <w:r w:rsidRPr="0053233B">
        <w:rPr>
          <w:rFonts w:asciiTheme="minorHAnsi" w:hAnsiTheme="minorHAnsi" w:cstheme="minorHAnsi"/>
          <w:b/>
          <w:bCs/>
        </w:rPr>
        <w:t>)</w:t>
      </w:r>
      <w:r w:rsidRPr="0053233B">
        <w:rPr>
          <w:rFonts w:asciiTheme="minorHAnsi" w:hAnsiTheme="minorHAnsi" w:cstheme="minorHAnsi"/>
        </w:rPr>
        <w:t xml:space="preserve"> – Responsible for design, development, and testing.</w:t>
      </w:r>
    </w:p>
    <w:p w14:paraId="717CF92B" w14:textId="77777777" w:rsidR="00980092" w:rsidRPr="0053233B" w:rsidRDefault="00980092" w:rsidP="0053233B">
      <w:pPr>
        <w:ind w:left="993"/>
        <w:jc w:val="both"/>
        <w:rPr>
          <w:rFonts w:asciiTheme="minorHAnsi" w:hAnsiTheme="minorHAnsi" w:cstheme="minorHAnsi"/>
        </w:rPr>
      </w:pPr>
    </w:p>
    <w:p w14:paraId="28283C41" w14:textId="7E480302" w:rsidR="007D2EA8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80"/>
      <w:r w:rsidRPr="00373485">
        <w:rPr>
          <w:rFonts w:ascii="Arial" w:eastAsia="Times New Roman" w:hAnsi="Arial" w:cs="Arial"/>
        </w:rPr>
        <w:t>Objectives</w:t>
      </w:r>
      <w:bookmarkEnd w:id="5"/>
      <w:r w:rsidRPr="00373485">
        <w:rPr>
          <w:rFonts w:ascii="Arial" w:eastAsia="Times New Roman" w:hAnsi="Arial" w:cs="Arial"/>
        </w:rPr>
        <w:t xml:space="preserve"> </w:t>
      </w:r>
    </w:p>
    <w:p w14:paraId="0C715494" w14:textId="77777777" w:rsidR="00BA6BF5" w:rsidRDefault="00BA6BF5" w:rsidP="00BA6BF5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538316EC" w14:textId="44D96245" w:rsidR="0053233B" w:rsidRPr="0053233B" w:rsidRDefault="0053233B" w:rsidP="0053233B">
      <w:pPr>
        <w:jc w:val="both"/>
        <w:rPr>
          <w:rFonts w:asciiTheme="minorHAnsi" w:hAnsiTheme="minorHAnsi" w:cstheme="minorHAnsi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     </w:t>
      </w:r>
      <w:r w:rsidRPr="0053233B">
        <w:rPr>
          <w:rFonts w:asciiTheme="minorHAnsi" w:hAnsiTheme="minorHAnsi" w:cstheme="minorHAnsi"/>
          <w:color w:val="595959" w:themeColor="text1" w:themeTint="A6"/>
        </w:rPr>
        <w:t>The main objectives of the project are:</w:t>
      </w:r>
    </w:p>
    <w:p w14:paraId="671350FF" w14:textId="77777777" w:rsidR="0053233B" w:rsidRPr="0053233B" w:rsidRDefault="0053233B" w:rsidP="0053233B">
      <w:pPr>
        <w:numPr>
          <w:ilvl w:val="0"/>
          <w:numId w:val="3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 xml:space="preserve">To design and implement a </w:t>
      </w:r>
      <w:r w:rsidRPr="0053233B">
        <w:rPr>
          <w:rFonts w:asciiTheme="minorHAnsi" w:hAnsiTheme="minorHAnsi" w:cstheme="minorHAnsi"/>
          <w:b/>
          <w:bCs/>
          <w:color w:val="595959" w:themeColor="text1" w:themeTint="A6"/>
        </w:rPr>
        <w:t>Career Path Recommendation System</w:t>
      </w:r>
      <w:r w:rsidRPr="0053233B">
        <w:rPr>
          <w:rFonts w:asciiTheme="minorHAnsi" w:hAnsiTheme="minorHAnsi" w:cstheme="minorHAnsi"/>
          <w:color w:val="595959" w:themeColor="text1" w:themeTint="A6"/>
        </w:rPr>
        <w:t xml:space="preserve"> providing top 3 suitable career options.</w:t>
      </w:r>
    </w:p>
    <w:p w14:paraId="6B172ABD" w14:textId="77777777" w:rsidR="0053233B" w:rsidRPr="0053233B" w:rsidRDefault="0053233B" w:rsidP="0053233B">
      <w:pPr>
        <w:numPr>
          <w:ilvl w:val="0"/>
          <w:numId w:val="3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 xml:space="preserve">To develop a </w:t>
      </w:r>
      <w:r w:rsidRPr="0053233B">
        <w:rPr>
          <w:rFonts w:asciiTheme="minorHAnsi" w:hAnsiTheme="minorHAnsi" w:cstheme="minorHAnsi"/>
          <w:b/>
          <w:bCs/>
          <w:color w:val="595959" w:themeColor="text1" w:themeTint="A6"/>
        </w:rPr>
        <w:t>Placement &amp; Graduation Prediction Model</w:t>
      </w:r>
      <w:r w:rsidRPr="0053233B">
        <w:rPr>
          <w:rFonts w:asciiTheme="minorHAnsi" w:hAnsiTheme="minorHAnsi" w:cstheme="minorHAnsi"/>
          <w:color w:val="595959" w:themeColor="text1" w:themeTint="A6"/>
        </w:rPr>
        <w:t xml:space="preserve"> using student academic data.</w:t>
      </w:r>
    </w:p>
    <w:p w14:paraId="72CF8846" w14:textId="77777777" w:rsidR="0053233B" w:rsidRPr="0053233B" w:rsidRDefault="0053233B" w:rsidP="0053233B">
      <w:pPr>
        <w:numPr>
          <w:ilvl w:val="0"/>
          <w:numId w:val="3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 xml:space="preserve">To </w:t>
      </w:r>
      <w:proofErr w:type="spellStart"/>
      <w:r w:rsidRPr="0053233B">
        <w:rPr>
          <w:rFonts w:asciiTheme="minorHAnsi" w:hAnsiTheme="minorHAnsi" w:cstheme="minorHAnsi"/>
          <w:color w:val="595959" w:themeColor="text1" w:themeTint="A6"/>
        </w:rPr>
        <w:t>analyze</w:t>
      </w:r>
      <w:proofErr w:type="spellEnd"/>
      <w:r w:rsidRPr="0053233B">
        <w:rPr>
          <w:rFonts w:asciiTheme="minorHAnsi" w:hAnsiTheme="minorHAnsi" w:cstheme="minorHAnsi"/>
          <w:color w:val="595959" w:themeColor="text1" w:themeTint="A6"/>
        </w:rPr>
        <w:t xml:space="preserve"> the impact of dataset quality on prediction accuracy.</w:t>
      </w:r>
    </w:p>
    <w:p w14:paraId="1EABC9C3" w14:textId="77777777" w:rsidR="0053233B" w:rsidRPr="0053233B" w:rsidRDefault="0053233B" w:rsidP="0053233B">
      <w:pPr>
        <w:numPr>
          <w:ilvl w:val="0"/>
          <w:numId w:val="3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To integrate ML models with a user-friendly web interface.</w:t>
      </w:r>
    </w:p>
    <w:p w14:paraId="3F67F9B5" w14:textId="77777777" w:rsidR="0053233B" w:rsidRPr="0053233B" w:rsidRDefault="0053233B" w:rsidP="0053233B">
      <w:pPr>
        <w:numPr>
          <w:ilvl w:val="0"/>
          <w:numId w:val="3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To evaluate model performance using accuracy, confusion matrix, and cross-validation.</w:t>
      </w:r>
    </w:p>
    <w:p w14:paraId="0B88A3C5" w14:textId="12E3739E" w:rsidR="006059C0" w:rsidRDefault="006059C0" w:rsidP="007D2EA8"/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6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6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2"/>
      <w:r>
        <w:rPr>
          <w:rFonts w:ascii="Arial" w:eastAsia="Times New Roman" w:hAnsi="Arial" w:cs="Arial"/>
        </w:rPr>
        <w:t>Considerations &amp; Assumption</w:t>
      </w:r>
      <w:bookmarkEnd w:id="7"/>
    </w:p>
    <w:p w14:paraId="158BE0E7" w14:textId="77777777" w:rsidR="0053233B" w:rsidRPr="0053233B" w:rsidRDefault="0053233B" w:rsidP="0053233B">
      <w:pPr>
        <w:ind w:left="360"/>
        <w:jc w:val="both"/>
        <w:rPr>
          <w:rFonts w:asciiTheme="minorHAnsi" w:hAnsiTheme="minorHAnsi" w:cstheme="minorHAnsi"/>
          <w:b/>
          <w:bCs/>
        </w:rPr>
      </w:pPr>
      <w:r w:rsidRPr="0053233B">
        <w:rPr>
          <w:rFonts w:asciiTheme="minorHAnsi" w:hAnsiTheme="minorHAnsi" w:cstheme="minorHAnsi"/>
          <w:b/>
          <w:bCs/>
        </w:rPr>
        <w:t>Key Considerations:</w:t>
      </w:r>
    </w:p>
    <w:p w14:paraId="323FB045" w14:textId="77777777" w:rsidR="0053233B" w:rsidRPr="0053233B" w:rsidRDefault="0053233B" w:rsidP="0053233B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lastRenderedPageBreak/>
        <w:t>Dataset size impacts model accuracy.</w:t>
      </w:r>
    </w:p>
    <w:p w14:paraId="505A234D" w14:textId="77777777" w:rsidR="0053233B" w:rsidRPr="0053233B" w:rsidRDefault="0053233B" w:rsidP="0053233B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Feature selection directly affects prediction performance.</w:t>
      </w:r>
    </w:p>
    <w:p w14:paraId="2D0931D1" w14:textId="77777777" w:rsidR="0053233B" w:rsidRPr="0053233B" w:rsidRDefault="0053233B" w:rsidP="0053233B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Synthetic datasets may not fully represent real-world trends.</w:t>
      </w:r>
    </w:p>
    <w:p w14:paraId="54C8E788" w14:textId="77777777" w:rsidR="0053233B" w:rsidRPr="0053233B" w:rsidRDefault="0053233B" w:rsidP="0053233B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Class imbalance affects placement prediction results.</w:t>
      </w:r>
    </w:p>
    <w:p w14:paraId="3A67269F" w14:textId="77777777" w:rsidR="0053233B" w:rsidRPr="0053233B" w:rsidRDefault="0053233B" w:rsidP="0053233B">
      <w:pPr>
        <w:ind w:left="360"/>
        <w:jc w:val="both"/>
        <w:rPr>
          <w:rFonts w:asciiTheme="minorHAnsi" w:hAnsiTheme="minorHAnsi" w:cstheme="minorHAnsi"/>
          <w:b/>
          <w:bCs/>
        </w:rPr>
      </w:pPr>
      <w:r w:rsidRPr="0053233B">
        <w:rPr>
          <w:rFonts w:asciiTheme="minorHAnsi" w:hAnsiTheme="minorHAnsi" w:cstheme="minorHAnsi"/>
          <w:b/>
          <w:bCs/>
        </w:rPr>
        <w:t>Assumptions:</w:t>
      </w:r>
    </w:p>
    <w:p w14:paraId="22416FEA" w14:textId="544636CA" w:rsidR="0053233B" w:rsidRPr="0053233B" w:rsidRDefault="0053233B" w:rsidP="0053233B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Students provide accurate input data.</w:t>
      </w:r>
    </w:p>
    <w:p w14:paraId="436F28CB" w14:textId="77777777" w:rsidR="0053233B" w:rsidRPr="0053233B" w:rsidRDefault="0053233B" w:rsidP="0053233B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Academic scores correlate with placement probability.</w:t>
      </w:r>
    </w:p>
    <w:p w14:paraId="1A7CC3D9" w14:textId="77777777" w:rsidR="0053233B" w:rsidRPr="0053233B" w:rsidRDefault="0053233B" w:rsidP="0053233B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Skills and interests influence career suitability.</w:t>
      </w:r>
    </w:p>
    <w:p w14:paraId="3F7215FA" w14:textId="77777777" w:rsidR="0053233B" w:rsidRPr="0053233B" w:rsidRDefault="0053233B" w:rsidP="0053233B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53233B">
        <w:rPr>
          <w:rFonts w:asciiTheme="minorHAnsi" w:hAnsiTheme="minorHAnsi" w:cstheme="minorHAnsi"/>
        </w:rPr>
        <w:t>Internship experience improves placement chances.</w:t>
      </w:r>
    </w:p>
    <w:p w14:paraId="3CE31A23" w14:textId="77777777" w:rsidR="00682147" w:rsidRDefault="00682147" w:rsidP="0053233B">
      <w:pPr>
        <w:ind w:left="993"/>
        <w:jc w:val="both"/>
      </w:pP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8" w:name="_Toc143445383"/>
      <w:r>
        <w:rPr>
          <w:rFonts w:ascii="Arial" w:eastAsia="Times New Roman" w:hAnsi="Arial" w:cs="Arial"/>
        </w:rPr>
        <w:t>Approach</w:t>
      </w:r>
      <w:bookmarkEnd w:id="8"/>
    </w:p>
    <w:p w14:paraId="1CC93008" w14:textId="77777777" w:rsidR="0053233B" w:rsidRPr="0053233B" w:rsidRDefault="0053233B" w:rsidP="0053233B">
      <w:pPr>
        <w:ind w:left="360"/>
        <w:jc w:val="both"/>
        <w:rPr>
          <w:rFonts w:asciiTheme="minorHAnsi" w:hAnsiTheme="minorHAnsi" w:cstheme="minorHAnsi"/>
          <w:b/>
          <w:bCs/>
          <w:color w:val="595959" w:themeColor="text1" w:themeTint="A6"/>
        </w:rPr>
      </w:pPr>
      <w:r w:rsidRPr="0053233B">
        <w:rPr>
          <w:rFonts w:asciiTheme="minorHAnsi" w:hAnsiTheme="minorHAnsi" w:cstheme="minorHAnsi"/>
          <w:b/>
          <w:bCs/>
          <w:color w:val="595959" w:themeColor="text1" w:themeTint="A6"/>
        </w:rPr>
        <w:t>Career Path Guidance AI Approach:</w:t>
      </w:r>
    </w:p>
    <w:p w14:paraId="6D446E0F" w14:textId="77777777" w:rsidR="0053233B" w:rsidRPr="0053233B" w:rsidRDefault="0053233B" w:rsidP="0053233B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Defined input features (skills, interests, academic performance).</w:t>
      </w:r>
    </w:p>
    <w:p w14:paraId="753F1667" w14:textId="77777777" w:rsidR="0053233B" w:rsidRPr="0053233B" w:rsidRDefault="0053233B" w:rsidP="0053233B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Created synthetic career dataset.</w:t>
      </w:r>
    </w:p>
    <w:p w14:paraId="104B6F6C" w14:textId="77777777" w:rsidR="0053233B" w:rsidRPr="0053233B" w:rsidRDefault="0053233B" w:rsidP="0053233B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Applied classification algorithms.</w:t>
      </w:r>
    </w:p>
    <w:p w14:paraId="38FE3B68" w14:textId="77777777" w:rsidR="0053233B" w:rsidRPr="0053233B" w:rsidRDefault="0053233B" w:rsidP="0053233B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 xml:space="preserve">Generated </w:t>
      </w:r>
      <w:proofErr w:type="gramStart"/>
      <w:r w:rsidRPr="0053233B">
        <w:rPr>
          <w:rFonts w:asciiTheme="minorHAnsi" w:hAnsiTheme="minorHAnsi" w:cstheme="minorHAnsi"/>
          <w:color w:val="595959" w:themeColor="text1" w:themeTint="A6"/>
        </w:rPr>
        <w:t>Top-3</w:t>
      </w:r>
      <w:proofErr w:type="gramEnd"/>
      <w:r w:rsidRPr="0053233B">
        <w:rPr>
          <w:rFonts w:asciiTheme="minorHAnsi" w:hAnsiTheme="minorHAnsi" w:cstheme="minorHAnsi"/>
          <w:color w:val="595959" w:themeColor="text1" w:themeTint="A6"/>
        </w:rPr>
        <w:t xml:space="preserve"> career predictions.</w:t>
      </w:r>
    </w:p>
    <w:p w14:paraId="0C39CEF7" w14:textId="77777777" w:rsidR="0053233B" w:rsidRPr="0053233B" w:rsidRDefault="0053233B" w:rsidP="0053233B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 xml:space="preserve">Built </w:t>
      </w:r>
      <w:proofErr w:type="spellStart"/>
      <w:r w:rsidRPr="0053233B">
        <w:rPr>
          <w:rFonts w:asciiTheme="minorHAnsi" w:hAnsiTheme="minorHAnsi" w:cstheme="minorHAnsi"/>
          <w:color w:val="595959" w:themeColor="text1" w:themeTint="A6"/>
        </w:rPr>
        <w:t>Streamlit</w:t>
      </w:r>
      <w:proofErr w:type="spellEnd"/>
      <w:r w:rsidRPr="0053233B">
        <w:rPr>
          <w:rFonts w:asciiTheme="minorHAnsi" w:hAnsiTheme="minorHAnsi" w:cstheme="minorHAnsi"/>
          <w:color w:val="595959" w:themeColor="text1" w:themeTint="A6"/>
        </w:rPr>
        <w:t>-based web UI with navigation and reset functionality.</w:t>
      </w:r>
    </w:p>
    <w:p w14:paraId="20C58677" w14:textId="77777777" w:rsidR="0053233B" w:rsidRPr="0053233B" w:rsidRDefault="0053233B" w:rsidP="0053233B">
      <w:pPr>
        <w:ind w:left="360"/>
        <w:jc w:val="both"/>
        <w:rPr>
          <w:rFonts w:asciiTheme="minorHAnsi" w:hAnsiTheme="minorHAnsi" w:cstheme="minorHAnsi"/>
          <w:b/>
          <w:bCs/>
          <w:color w:val="595959" w:themeColor="text1" w:themeTint="A6"/>
        </w:rPr>
      </w:pPr>
      <w:r w:rsidRPr="0053233B">
        <w:rPr>
          <w:rFonts w:asciiTheme="minorHAnsi" w:hAnsiTheme="minorHAnsi" w:cstheme="minorHAnsi"/>
          <w:b/>
          <w:bCs/>
          <w:color w:val="595959" w:themeColor="text1" w:themeTint="A6"/>
        </w:rPr>
        <w:t>Placement &amp; Graduation Model Approach:</w:t>
      </w:r>
    </w:p>
    <w:p w14:paraId="54C44790" w14:textId="77777777" w:rsidR="0053233B" w:rsidRPr="0053233B" w:rsidRDefault="0053233B" w:rsidP="0053233B">
      <w:pPr>
        <w:pStyle w:val="ListParagraph"/>
        <w:numPr>
          <w:ilvl w:val="0"/>
          <w:numId w:val="46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Generated 200-row synthetic dataset with controlled noise.</w:t>
      </w:r>
    </w:p>
    <w:p w14:paraId="08FA5255" w14:textId="77777777" w:rsidR="0053233B" w:rsidRPr="0053233B" w:rsidRDefault="0053233B" w:rsidP="0053233B">
      <w:pPr>
        <w:pStyle w:val="ListParagraph"/>
        <w:numPr>
          <w:ilvl w:val="0"/>
          <w:numId w:val="46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Performed data cleaning and preprocessing.</w:t>
      </w:r>
    </w:p>
    <w:p w14:paraId="06353364" w14:textId="77777777" w:rsidR="0053233B" w:rsidRPr="0053233B" w:rsidRDefault="0053233B" w:rsidP="0053233B">
      <w:pPr>
        <w:pStyle w:val="ListParagraph"/>
        <w:numPr>
          <w:ilvl w:val="0"/>
          <w:numId w:val="46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Conducted exploratory data analysis (mean, variance, skewness).</w:t>
      </w:r>
    </w:p>
    <w:p w14:paraId="420132C2" w14:textId="77777777" w:rsidR="0053233B" w:rsidRPr="0053233B" w:rsidRDefault="0053233B" w:rsidP="0053233B">
      <w:pPr>
        <w:pStyle w:val="ListParagraph"/>
        <w:numPr>
          <w:ilvl w:val="0"/>
          <w:numId w:val="46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Implemented Logistic Regression and Random Forest models.</w:t>
      </w:r>
    </w:p>
    <w:p w14:paraId="4305157E" w14:textId="77777777" w:rsidR="0053233B" w:rsidRPr="0053233B" w:rsidRDefault="0053233B" w:rsidP="0053233B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Evaluated using confusion matrix and cross-validation</w:t>
      </w:r>
      <w:r w:rsidRPr="0053233B">
        <w:rPr>
          <w:rFonts w:ascii="Arial" w:hAnsi="Arial" w:cs="Arial"/>
          <w:color w:val="595959" w:themeColor="text1" w:themeTint="A6"/>
        </w:rPr>
        <w:t>.</w:t>
      </w:r>
    </w:p>
    <w:p w14:paraId="28C92908" w14:textId="4837DC51" w:rsidR="00401CAB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4"/>
      <w:r>
        <w:rPr>
          <w:rFonts w:ascii="Arial" w:eastAsia="Times New Roman" w:hAnsi="Arial" w:cs="Arial"/>
        </w:rPr>
        <w:t>Activities</w:t>
      </w:r>
      <w:bookmarkEnd w:id="9"/>
    </w:p>
    <w:p w14:paraId="006BAE62" w14:textId="77777777" w:rsidR="0053233B" w:rsidRPr="0053233B" w:rsidRDefault="0053233B" w:rsidP="0053233B">
      <w:pPr>
        <w:ind w:left="273" w:firstLine="720"/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Major activities performed:</w:t>
      </w:r>
    </w:p>
    <w:p w14:paraId="3E0D8825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Requirement analysis and feature definition</w:t>
      </w:r>
    </w:p>
    <w:p w14:paraId="282CC32B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Dataset creation and preprocessing</w:t>
      </w:r>
    </w:p>
    <w:p w14:paraId="584811C0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Exploratory data analysis</w:t>
      </w:r>
    </w:p>
    <w:p w14:paraId="5FDDD761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Model training and evaluation</w:t>
      </w:r>
    </w:p>
    <w:p w14:paraId="5C9C7BE7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Hyperparameter tuning</w:t>
      </w:r>
    </w:p>
    <w:p w14:paraId="7A4A3AAF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UI development (</w:t>
      </w:r>
      <w:proofErr w:type="spellStart"/>
      <w:r w:rsidRPr="0053233B">
        <w:rPr>
          <w:rFonts w:asciiTheme="minorHAnsi" w:hAnsiTheme="minorHAnsi" w:cstheme="minorHAnsi"/>
          <w:color w:val="595959" w:themeColor="text1" w:themeTint="A6"/>
        </w:rPr>
        <w:t>Streamlit</w:t>
      </w:r>
      <w:proofErr w:type="spellEnd"/>
      <w:r w:rsidRPr="0053233B">
        <w:rPr>
          <w:rFonts w:asciiTheme="minorHAnsi" w:hAnsiTheme="minorHAnsi" w:cstheme="minorHAnsi"/>
          <w:color w:val="595959" w:themeColor="text1" w:themeTint="A6"/>
        </w:rPr>
        <w:t>)</w:t>
      </w:r>
    </w:p>
    <w:p w14:paraId="0CBA4FC0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Testing and debugging</w:t>
      </w:r>
    </w:p>
    <w:p w14:paraId="62923C1C" w14:textId="77777777" w:rsidR="0053233B" w:rsidRPr="0053233B" w:rsidRDefault="0053233B" w:rsidP="0053233B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595959" w:themeColor="text1" w:themeTint="A6"/>
        </w:rPr>
      </w:pPr>
      <w:r w:rsidRPr="0053233B">
        <w:rPr>
          <w:rFonts w:asciiTheme="minorHAnsi" w:hAnsiTheme="minorHAnsi" w:cstheme="minorHAnsi"/>
          <w:color w:val="595959" w:themeColor="text1" w:themeTint="A6"/>
        </w:rPr>
        <w:t>Performance comparison</w:t>
      </w:r>
    </w:p>
    <w:p w14:paraId="220BE30C" w14:textId="77777777" w:rsidR="00401CAB" w:rsidRPr="00ED01C9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18BFF98" w14:textId="77777777" w:rsidR="00503190" w:rsidRPr="007D2EA8" w:rsidRDefault="00503190" w:rsidP="00224CCF"/>
    <w:p w14:paraId="7C04F00C" w14:textId="635789F1" w:rsidR="005675AC" w:rsidRDefault="00991F49" w:rsidP="005675A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0" w:name="_Toc14344538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TARGETTED V/S ACHIEVED OUTPUT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4546"/>
      </w:tblGrid>
      <w:tr w:rsidR="0053233B" w14:paraId="7E49810C" w14:textId="77777777" w:rsidTr="009F1D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9B4EA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53233B">
              <w:rPr>
                <w:rFonts w:asciiTheme="minorHAnsi" w:hAnsiTheme="minorHAnsi" w:cstheme="minorHAnsi"/>
                <w:b/>
                <w:bCs/>
              </w:rPr>
              <w:t>Targeted Output</w:t>
            </w:r>
          </w:p>
        </w:tc>
        <w:tc>
          <w:tcPr>
            <w:tcW w:w="0" w:type="auto"/>
            <w:vAlign w:val="center"/>
            <w:hideMark/>
          </w:tcPr>
          <w:p w14:paraId="5BDE6805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3233B">
              <w:rPr>
                <w:rFonts w:asciiTheme="minorHAnsi" w:hAnsiTheme="minorHAnsi" w:cstheme="minorHAnsi"/>
                <w:b/>
                <w:bCs/>
              </w:rPr>
              <w:t>Achieved Output</w:t>
            </w:r>
          </w:p>
        </w:tc>
      </w:tr>
      <w:tr w:rsidR="0053233B" w14:paraId="654988B6" w14:textId="77777777" w:rsidTr="009F1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A583" w14:textId="05D54BF2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Career recommendation system with Top3 predictions</w:t>
            </w:r>
          </w:p>
        </w:tc>
        <w:tc>
          <w:tcPr>
            <w:tcW w:w="0" w:type="auto"/>
            <w:vAlign w:val="center"/>
            <w:hideMark/>
          </w:tcPr>
          <w:p w14:paraId="4C22920B" w14:textId="498969AD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Successfully</w:t>
            </w:r>
            <w:r w:rsidR="009F1DA1">
              <w:rPr>
                <w:rFonts w:asciiTheme="minorHAnsi" w:hAnsiTheme="minorHAnsi" w:cstheme="minorHAnsi"/>
              </w:rPr>
              <w:t xml:space="preserve"> </w:t>
            </w:r>
            <w:r w:rsidRPr="0053233B">
              <w:rPr>
                <w:rFonts w:asciiTheme="minorHAnsi" w:hAnsiTheme="minorHAnsi" w:cstheme="minorHAnsi"/>
              </w:rPr>
              <w:t xml:space="preserve">implemented </w:t>
            </w:r>
            <w:proofErr w:type="gramStart"/>
            <w:r w:rsidRPr="0053233B">
              <w:rPr>
                <w:rFonts w:asciiTheme="minorHAnsi" w:hAnsiTheme="minorHAnsi" w:cstheme="minorHAnsi"/>
              </w:rPr>
              <w:t>Top-3</w:t>
            </w:r>
            <w:proofErr w:type="gramEnd"/>
            <w:r w:rsidRPr="0053233B">
              <w:rPr>
                <w:rFonts w:asciiTheme="minorHAnsi" w:hAnsiTheme="minorHAnsi" w:cstheme="minorHAnsi"/>
              </w:rPr>
              <w:t xml:space="preserve"> recommendation logic</w:t>
            </w:r>
          </w:p>
        </w:tc>
      </w:tr>
      <w:tr w:rsidR="0053233B" w14:paraId="363569BD" w14:textId="77777777" w:rsidTr="009F1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8A5A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Placement prediction with &gt;70% accuracy</w:t>
            </w:r>
          </w:p>
        </w:tc>
        <w:tc>
          <w:tcPr>
            <w:tcW w:w="0" w:type="auto"/>
            <w:vAlign w:val="center"/>
            <w:hideMark/>
          </w:tcPr>
          <w:p w14:paraId="35DE8F8A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Achieved ~50–60% accuracy (dataset limitation)</w:t>
            </w:r>
          </w:p>
        </w:tc>
      </w:tr>
      <w:tr w:rsidR="0053233B" w14:paraId="3DF61BD4" w14:textId="77777777" w:rsidTr="009F1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51E0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lastRenderedPageBreak/>
              <w:t>Clean UI with navigation and reset feature</w:t>
            </w:r>
          </w:p>
        </w:tc>
        <w:tc>
          <w:tcPr>
            <w:tcW w:w="0" w:type="auto"/>
            <w:vAlign w:val="center"/>
            <w:hideMark/>
          </w:tcPr>
          <w:p w14:paraId="6B1FCC86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Successfully implemented radio navigation &amp; reset</w:t>
            </w:r>
          </w:p>
        </w:tc>
      </w:tr>
      <w:tr w:rsidR="0053233B" w14:paraId="023B8AD2" w14:textId="77777777" w:rsidTr="009F1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6444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Balanced dataset for prediction</w:t>
            </w:r>
          </w:p>
        </w:tc>
        <w:tc>
          <w:tcPr>
            <w:tcW w:w="0" w:type="auto"/>
            <w:vAlign w:val="center"/>
            <w:hideMark/>
          </w:tcPr>
          <w:p w14:paraId="15914CC9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Observed class imbalance; mitigation in progress</w:t>
            </w:r>
          </w:p>
        </w:tc>
      </w:tr>
      <w:tr w:rsidR="0053233B" w14:paraId="35051FBB" w14:textId="77777777" w:rsidTr="009F1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5EEC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High-performance ML model</w:t>
            </w:r>
          </w:p>
        </w:tc>
        <w:tc>
          <w:tcPr>
            <w:tcW w:w="0" w:type="auto"/>
            <w:vAlign w:val="center"/>
            <w:hideMark/>
          </w:tcPr>
          <w:p w14:paraId="36CB6C43" w14:textId="77777777" w:rsidR="0053233B" w:rsidRPr="0053233B" w:rsidRDefault="0053233B" w:rsidP="009F1DA1">
            <w:pPr>
              <w:jc w:val="both"/>
              <w:rPr>
                <w:rFonts w:asciiTheme="minorHAnsi" w:hAnsiTheme="minorHAnsi" w:cstheme="minorHAnsi"/>
              </w:rPr>
            </w:pPr>
            <w:r w:rsidRPr="0053233B">
              <w:rPr>
                <w:rFonts w:asciiTheme="minorHAnsi" w:hAnsiTheme="minorHAnsi" w:cstheme="minorHAnsi"/>
              </w:rPr>
              <w:t>Model working but requires dataset improvement</w:t>
            </w:r>
          </w:p>
        </w:tc>
      </w:tr>
    </w:tbl>
    <w:p w14:paraId="598325D1" w14:textId="77777777" w:rsidR="00991F49" w:rsidRPr="00020F32" w:rsidRDefault="00991F49" w:rsidP="00991F49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1"/>
    </w:p>
    <w:p w14:paraId="704E6B97" w14:textId="77777777" w:rsidR="009F1DA1" w:rsidRPr="009F1DA1" w:rsidRDefault="009F1DA1" w:rsidP="009F1DA1">
      <w:pPr>
        <w:spacing w:after="120"/>
        <w:ind w:left="426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This combined project demonstrates the practical implementation of Machine Learning in academic and career guidance systems.</w:t>
      </w:r>
    </w:p>
    <w:p w14:paraId="0B82617E" w14:textId="77777777" w:rsidR="009F1DA1" w:rsidRPr="009F1DA1" w:rsidRDefault="009F1DA1" w:rsidP="009F1DA1">
      <w:pPr>
        <w:spacing w:after="120"/>
        <w:ind w:left="426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The Career Path Guidance AI successfully provides personalized recommendations through a structured predictive approach and user-friendly interface.</w:t>
      </w:r>
    </w:p>
    <w:p w14:paraId="23E2C5F7" w14:textId="77777777" w:rsidR="009F1DA1" w:rsidRPr="009F1DA1" w:rsidRDefault="009F1DA1" w:rsidP="009F1DA1">
      <w:pPr>
        <w:spacing w:after="120"/>
        <w:ind w:left="426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The Placement &amp; Graduation Model highlighted the importance of dataset quality, feature engineering, and hyperparameter tuning in improving model accuracy.</w:t>
      </w:r>
    </w:p>
    <w:p w14:paraId="4DD14821" w14:textId="77777777" w:rsidR="009F1DA1" w:rsidRPr="009F1DA1" w:rsidRDefault="009F1DA1" w:rsidP="009F1DA1">
      <w:pPr>
        <w:spacing w:after="120"/>
        <w:ind w:left="426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Overall, the project enhanced understanding of:</w:t>
      </w:r>
    </w:p>
    <w:p w14:paraId="70C90B0D" w14:textId="77777777" w:rsidR="009F1DA1" w:rsidRPr="009F1DA1" w:rsidRDefault="009F1DA1" w:rsidP="009F1DA1">
      <w:pPr>
        <w:numPr>
          <w:ilvl w:val="0"/>
          <w:numId w:val="48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End-to-end ML development</w:t>
      </w:r>
    </w:p>
    <w:p w14:paraId="6BB9F598" w14:textId="77777777" w:rsidR="009F1DA1" w:rsidRPr="009F1DA1" w:rsidRDefault="009F1DA1" w:rsidP="009F1DA1">
      <w:pPr>
        <w:numPr>
          <w:ilvl w:val="0"/>
          <w:numId w:val="48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Data preprocessing challenges</w:t>
      </w:r>
    </w:p>
    <w:p w14:paraId="580FBC6E" w14:textId="77777777" w:rsidR="009F1DA1" w:rsidRPr="009F1DA1" w:rsidRDefault="009F1DA1" w:rsidP="009F1DA1">
      <w:pPr>
        <w:numPr>
          <w:ilvl w:val="0"/>
          <w:numId w:val="48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Model evaluation metrics</w:t>
      </w:r>
    </w:p>
    <w:p w14:paraId="6EBCBDAC" w14:textId="77777777" w:rsidR="009F1DA1" w:rsidRPr="009F1DA1" w:rsidRDefault="009F1DA1" w:rsidP="009F1DA1">
      <w:pPr>
        <w:numPr>
          <w:ilvl w:val="0"/>
          <w:numId w:val="48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Real-world prediction limitations</w:t>
      </w:r>
    </w:p>
    <w:p w14:paraId="59C55709" w14:textId="77777777" w:rsidR="009F1DA1" w:rsidRPr="009F1DA1" w:rsidRDefault="009F1DA1" w:rsidP="009F1DA1">
      <w:pPr>
        <w:spacing w:after="120"/>
        <w:ind w:left="426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Future improvements include:</w:t>
      </w:r>
    </w:p>
    <w:p w14:paraId="02A8CF50" w14:textId="77777777" w:rsidR="009F1DA1" w:rsidRPr="009F1DA1" w:rsidRDefault="009F1DA1" w:rsidP="009F1DA1">
      <w:pPr>
        <w:numPr>
          <w:ilvl w:val="0"/>
          <w:numId w:val="49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Using real institutional datasets</w:t>
      </w:r>
    </w:p>
    <w:p w14:paraId="2125D7C7" w14:textId="77777777" w:rsidR="009F1DA1" w:rsidRPr="009F1DA1" w:rsidRDefault="009F1DA1" w:rsidP="009F1DA1">
      <w:pPr>
        <w:numPr>
          <w:ilvl w:val="0"/>
          <w:numId w:val="49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Expanding dataset size</w:t>
      </w:r>
    </w:p>
    <w:p w14:paraId="43D3AB1C" w14:textId="77777777" w:rsidR="009F1DA1" w:rsidRPr="009F1DA1" w:rsidRDefault="009F1DA1" w:rsidP="009F1DA1">
      <w:pPr>
        <w:numPr>
          <w:ilvl w:val="0"/>
          <w:numId w:val="49"/>
        </w:numPr>
        <w:spacing w:after="120"/>
        <w:textAlignment w:val="baseline"/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Deploying the system on cloud platforms</w:t>
      </w:r>
    </w:p>
    <w:p w14:paraId="2A583C65" w14:textId="77777777" w:rsidR="009F1DA1" w:rsidRPr="009F1DA1" w:rsidRDefault="009F1DA1" w:rsidP="009F1DA1">
      <w:pPr>
        <w:numPr>
          <w:ilvl w:val="0"/>
          <w:numId w:val="49"/>
        </w:numPr>
        <w:spacing w:after="120"/>
        <w:textAlignment w:val="baseline"/>
        <w:rPr>
          <w:rFonts w:ascii="Arial" w:hAnsi="Arial" w:cs="Arial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Enhancing model accuracy using advanced algorithms</w:t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2"/>
    </w:p>
    <w:p w14:paraId="1C5E6090" w14:textId="1B50F99A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3" w:name="_Ref142377092"/>
      <w:bookmarkStart w:id="14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3"/>
      <w:bookmarkEnd w:id="14"/>
      <w:r w:rsidR="009F1DA1" w:rsidRPr="009F1DA1">
        <w:rPr>
          <w:rFonts w:ascii="Arial" w:eastAsia="Times New Roman" w:hAnsi="Arial" w:cs="Arial"/>
        </w:rPr>
        <w:t>Technology Stack</w:t>
      </w:r>
      <w:r w:rsidRPr="00373485">
        <w:rPr>
          <w:rFonts w:ascii="Arial" w:eastAsia="Times New Roman" w:hAnsi="Arial" w:cs="Arial"/>
        </w:rPr>
        <w:br/>
      </w:r>
    </w:p>
    <w:p w14:paraId="6CC0CA4B" w14:textId="77777777" w:rsidR="009F1DA1" w:rsidRPr="009F1DA1" w:rsidRDefault="009F1DA1" w:rsidP="009F1DA1">
      <w:p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b/>
          <w:bCs/>
          <w:color w:val="595959" w:themeColor="text1" w:themeTint="A6"/>
        </w:rPr>
        <w:t>Programming Language:</w:t>
      </w:r>
      <w:r w:rsidRPr="009F1DA1">
        <w:rPr>
          <w:rFonts w:asciiTheme="minorHAnsi" w:hAnsiTheme="minorHAnsi" w:cstheme="minorHAnsi"/>
          <w:color w:val="595959" w:themeColor="text1" w:themeTint="A6"/>
        </w:rPr>
        <w:t xml:space="preserve"> Python</w:t>
      </w:r>
      <w:r w:rsidRPr="009F1DA1">
        <w:rPr>
          <w:rFonts w:asciiTheme="minorHAnsi" w:hAnsiTheme="minorHAnsi" w:cstheme="minorHAnsi"/>
          <w:color w:val="595959" w:themeColor="text1" w:themeTint="A6"/>
        </w:rPr>
        <w:br/>
      </w:r>
      <w:r w:rsidRPr="009F1DA1">
        <w:rPr>
          <w:rFonts w:asciiTheme="minorHAnsi" w:hAnsiTheme="minorHAnsi" w:cstheme="minorHAnsi"/>
          <w:b/>
          <w:bCs/>
          <w:color w:val="595959" w:themeColor="text1" w:themeTint="A6"/>
        </w:rPr>
        <w:t>Libraries Used:</w:t>
      </w:r>
    </w:p>
    <w:p w14:paraId="3B1D85F9" w14:textId="77777777" w:rsidR="009F1DA1" w:rsidRPr="009F1DA1" w:rsidRDefault="009F1DA1" w:rsidP="009F1DA1">
      <w:pPr>
        <w:numPr>
          <w:ilvl w:val="0"/>
          <w:numId w:val="50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Pandas</w:t>
      </w:r>
    </w:p>
    <w:p w14:paraId="76A97C7E" w14:textId="77777777" w:rsidR="009F1DA1" w:rsidRPr="009F1DA1" w:rsidRDefault="009F1DA1" w:rsidP="009F1DA1">
      <w:pPr>
        <w:numPr>
          <w:ilvl w:val="0"/>
          <w:numId w:val="50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NumPy</w:t>
      </w:r>
    </w:p>
    <w:p w14:paraId="5F19E236" w14:textId="77777777" w:rsidR="009F1DA1" w:rsidRPr="009F1DA1" w:rsidRDefault="009F1DA1" w:rsidP="009F1DA1">
      <w:pPr>
        <w:numPr>
          <w:ilvl w:val="0"/>
          <w:numId w:val="50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Scikit-learn</w:t>
      </w:r>
    </w:p>
    <w:p w14:paraId="7F0815F1" w14:textId="77777777" w:rsidR="009F1DA1" w:rsidRPr="009F1DA1" w:rsidRDefault="009F1DA1" w:rsidP="009F1DA1">
      <w:pPr>
        <w:numPr>
          <w:ilvl w:val="0"/>
          <w:numId w:val="50"/>
        </w:numPr>
        <w:rPr>
          <w:rFonts w:asciiTheme="minorHAnsi" w:hAnsiTheme="minorHAnsi" w:cstheme="minorHAnsi"/>
          <w:color w:val="595959" w:themeColor="text1" w:themeTint="A6"/>
        </w:rPr>
      </w:pPr>
      <w:proofErr w:type="spellStart"/>
      <w:r w:rsidRPr="009F1DA1">
        <w:rPr>
          <w:rFonts w:asciiTheme="minorHAnsi" w:hAnsiTheme="minorHAnsi" w:cstheme="minorHAnsi"/>
          <w:color w:val="595959" w:themeColor="text1" w:themeTint="A6"/>
        </w:rPr>
        <w:t>Streamlit</w:t>
      </w:r>
      <w:proofErr w:type="spellEnd"/>
    </w:p>
    <w:p w14:paraId="743EC711" w14:textId="77777777" w:rsidR="009F1DA1" w:rsidRPr="009F1DA1" w:rsidRDefault="009F1DA1" w:rsidP="009F1DA1">
      <w:pPr>
        <w:numPr>
          <w:ilvl w:val="0"/>
          <w:numId w:val="50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Matplotlib</w:t>
      </w:r>
    </w:p>
    <w:p w14:paraId="2767D595" w14:textId="77777777" w:rsidR="009F1DA1" w:rsidRPr="009F1DA1" w:rsidRDefault="009F1DA1" w:rsidP="009F1DA1">
      <w:p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b/>
          <w:bCs/>
          <w:color w:val="595959" w:themeColor="text1" w:themeTint="A6"/>
        </w:rPr>
        <w:t>Models Used:</w:t>
      </w:r>
    </w:p>
    <w:p w14:paraId="55797916" w14:textId="77777777" w:rsidR="009F1DA1" w:rsidRPr="009F1DA1" w:rsidRDefault="009F1DA1" w:rsidP="009F1DA1">
      <w:pPr>
        <w:numPr>
          <w:ilvl w:val="0"/>
          <w:numId w:val="51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lastRenderedPageBreak/>
        <w:t>Logistic Regression</w:t>
      </w:r>
    </w:p>
    <w:p w14:paraId="30273788" w14:textId="77777777" w:rsidR="009F1DA1" w:rsidRPr="009F1DA1" w:rsidRDefault="009F1DA1" w:rsidP="009F1DA1">
      <w:pPr>
        <w:numPr>
          <w:ilvl w:val="0"/>
          <w:numId w:val="51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Random Forest</w:t>
      </w:r>
    </w:p>
    <w:p w14:paraId="6B8A1D84" w14:textId="77777777" w:rsidR="009F1DA1" w:rsidRPr="009F1DA1" w:rsidRDefault="009F1DA1" w:rsidP="009F1DA1">
      <w:p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b/>
          <w:bCs/>
          <w:color w:val="595959" w:themeColor="text1" w:themeTint="A6"/>
        </w:rPr>
        <w:t>Evaluation Techniques:</w:t>
      </w:r>
    </w:p>
    <w:p w14:paraId="2C9B4B3D" w14:textId="77777777" w:rsidR="009F1DA1" w:rsidRPr="009F1DA1" w:rsidRDefault="009F1DA1" w:rsidP="009F1DA1">
      <w:pPr>
        <w:numPr>
          <w:ilvl w:val="0"/>
          <w:numId w:val="52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Accuracy Score</w:t>
      </w:r>
    </w:p>
    <w:p w14:paraId="5CA2276B" w14:textId="77777777" w:rsidR="009F1DA1" w:rsidRPr="009F1DA1" w:rsidRDefault="009F1DA1" w:rsidP="009F1DA1">
      <w:pPr>
        <w:numPr>
          <w:ilvl w:val="0"/>
          <w:numId w:val="52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Confusion Matrix</w:t>
      </w:r>
    </w:p>
    <w:p w14:paraId="53CF1FEB" w14:textId="77777777" w:rsidR="009F1DA1" w:rsidRPr="009F1DA1" w:rsidRDefault="009F1DA1" w:rsidP="009F1DA1">
      <w:pPr>
        <w:numPr>
          <w:ilvl w:val="0"/>
          <w:numId w:val="52"/>
        </w:numPr>
        <w:rPr>
          <w:rFonts w:asciiTheme="minorHAnsi" w:hAnsiTheme="minorHAnsi" w:cstheme="minorHAnsi"/>
          <w:color w:val="595959" w:themeColor="text1" w:themeTint="A6"/>
        </w:rPr>
      </w:pPr>
      <w:r w:rsidRPr="009F1DA1">
        <w:rPr>
          <w:rFonts w:asciiTheme="minorHAnsi" w:hAnsiTheme="minorHAnsi" w:cstheme="minorHAnsi"/>
          <w:color w:val="595959" w:themeColor="text1" w:themeTint="A6"/>
        </w:rPr>
        <w:t>Cross-Validation</w:t>
      </w:r>
    </w:p>
    <w:p w14:paraId="436992D6" w14:textId="434DDD01" w:rsidR="0007654E" w:rsidRPr="00F679FA" w:rsidRDefault="0007654E" w:rsidP="0007654E">
      <w:pPr>
        <w:rPr>
          <w:rFonts w:ascii="Arial" w:hAnsi="Arial" w:cs="Arial"/>
          <w:color w:val="595959" w:themeColor="text1" w:themeTint="A6"/>
        </w:rPr>
      </w:pPr>
    </w:p>
    <w:sectPr w:rsidR="0007654E" w:rsidRPr="00F679FA" w:rsidSect="006742DA">
      <w:footerReference w:type="default" r:id="rId18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4160" w14:textId="77777777" w:rsidR="0084052E" w:rsidRDefault="0084052E" w:rsidP="008F7E07">
      <w:r>
        <w:separator/>
      </w:r>
    </w:p>
  </w:endnote>
  <w:endnote w:type="continuationSeparator" w:id="0">
    <w:p w14:paraId="7C28302D" w14:textId="77777777" w:rsidR="0084052E" w:rsidRDefault="0084052E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8918" w14:textId="77777777" w:rsidR="0084052E" w:rsidRDefault="0084052E" w:rsidP="008F7E07">
      <w:r>
        <w:separator/>
      </w:r>
    </w:p>
  </w:footnote>
  <w:footnote w:type="continuationSeparator" w:id="0">
    <w:p w14:paraId="7637ACB5" w14:textId="77777777" w:rsidR="0084052E" w:rsidRDefault="0084052E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 w15:restartNumberingAfterBreak="0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67461"/>
    <w:multiLevelType w:val="multilevel"/>
    <w:tmpl w:val="E8A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7F71F0"/>
    <w:multiLevelType w:val="multilevel"/>
    <w:tmpl w:val="A49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33A6A"/>
    <w:multiLevelType w:val="multilevel"/>
    <w:tmpl w:val="887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32367"/>
    <w:multiLevelType w:val="multilevel"/>
    <w:tmpl w:val="C83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45F06"/>
    <w:multiLevelType w:val="multilevel"/>
    <w:tmpl w:val="813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867B1"/>
    <w:multiLevelType w:val="hybridMultilevel"/>
    <w:tmpl w:val="7CFC70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AC7CB0"/>
    <w:multiLevelType w:val="multilevel"/>
    <w:tmpl w:val="5DB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6683B"/>
    <w:multiLevelType w:val="hybridMultilevel"/>
    <w:tmpl w:val="E416D5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2C1A18AA"/>
    <w:multiLevelType w:val="multilevel"/>
    <w:tmpl w:val="CF6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75901B2"/>
    <w:multiLevelType w:val="multilevel"/>
    <w:tmpl w:val="7770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736BE3"/>
    <w:multiLevelType w:val="multilevel"/>
    <w:tmpl w:val="759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24E7177"/>
    <w:multiLevelType w:val="hybridMultilevel"/>
    <w:tmpl w:val="4BD6C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158FC"/>
    <w:multiLevelType w:val="multilevel"/>
    <w:tmpl w:val="27E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E27C2"/>
    <w:multiLevelType w:val="hybridMultilevel"/>
    <w:tmpl w:val="E5DCE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8541F"/>
    <w:multiLevelType w:val="hybridMultilevel"/>
    <w:tmpl w:val="C88AF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43346"/>
    <w:multiLevelType w:val="multilevel"/>
    <w:tmpl w:val="623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3955B8"/>
    <w:multiLevelType w:val="multilevel"/>
    <w:tmpl w:val="8B3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E1F7C"/>
    <w:multiLevelType w:val="multilevel"/>
    <w:tmpl w:val="1F0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53BEE"/>
    <w:multiLevelType w:val="hybridMultilevel"/>
    <w:tmpl w:val="BCBE4F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4A4230"/>
    <w:multiLevelType w:val="hybridMultilevel"/>
    <w:tmpl w:val="B7D038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0356947"/>
    <w:multiLevelType w:val="multilevel"/>
    <w:tmpl w:val="2A8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72A3C"/>
    <w:multiLevelType w:val="multilevel"/>
    <w:tmpl w:val="177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 w16cid:durableId="1997681741">
    <w:abstractNumId w:val="4"/>
  </w:num>
  <w:num w:numId="2" w16cid:durableId="262151813">
    <w:abstractNumId w:val="42"/>
  </w:num>
  <w:num w:numId="3" w16cid:durableId="596868183">
    <w:abstractNumId w:val="34"/>
  </w:num>
  <w:num w:numId="4" w16cid:durableId="839810424">
    <w:abstractNumId w:val="20"/>
  </w:num>
  <w:num w:numId="5" w16cid:durableId="1850367042">
    <w:abstractNumId w:val="9"/>
  </w:num>
  <w:num w:numId="6" w16cid:durableId="774441586">
    <w:abstractNumId w:val="11"/>
  </w:num>
  <w:num w:numId="7" w16cid:durableId="133329773">
    <w:abstractNumId w:val="6"/>
  </w:num>
  <w:num w:numId="8" w16cid:durableId="95291815">
    <w:abstractNumId w:val="25"/>
  </w:num>
  <w:num w:numId="9" w16cid:durableId="2036999484">
    <w:abstractNumId w:val="43"/>
  </w:num>
  <w:num w:numId="10" w16cid:durableId="1528132264">
    <w:abstractNumId w:val="17"/>
  </w:num>
  <w:num w:numId="11" w16cid:durableId="587925206">
    <w:abstractNumId w:val="18"/>
  </w:num>
  <w:num w:numId="12" w16cid:durableId="243074947">
    <w:abstractNumId w:val="25"/>
  </w:num>
  <w:num w:numId="13" w16cid:durableId="1003775151">
    <w:abstractNumId w:val="25"/>
  </w:num>
  <w:num w:numId="14" w16cid:durableId="157215868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 w16cid:durableId="1753510043">
    <w:abstractNumId w:val="5"/>
  </w:num>
  <w:num w:numId="16" w16cid:durableId="532229200">
    <w:abstractNumId w:val="23"/>
  </w:num>
  <w:num w:numId="17" w16cid:durableId="419177458">
    <w:abstractNumId w:val="21"/>
  </w:num>
  <w:num w:numId="18" w16cid:durableId="1311207189">
    <w:abstractNumId w:val="29"/>
  </w:num>
  <w:num w:numId="19" w16cid:durableId="1023169249">
    <w:abstractNumId w:val="39"/>
  </w:num>
  <w:num w:numId="20" w16cid:durableId="116997051">
    <w:abstractNumId w:val="25"/>
  </w:num>
  <w:num w:numId="21" w16cid:durableId="1362170996">
    <w:abstractNumId w:val="32"/>
  </w:num>
  <w:num w:numId="22" w16cid:durableId="421342085">
    <w:abstractNumId w:val="25"/>
  </w:num>
  <w:num w:numId="23" w16cid:durableId="1303344628">
    <w:abstractNumId w:val="25"/>
  </w:num>
  <w:num w:numId="24" w16cid:durableId="685983911">
    <w:abstractNumId w:val="36"/>
  </w:num>
  <w:num w:numId="25" w16cid:durableId="1015812895">
    <w:abstractNumId w:val="16"/>
  </w:num>
  <w:num w:numId="26" w16cid:durableId="2129396655">
    <w:abstractNumId w:val="1"/>
  </w:num>
  <w:num w:numId="27" w16cid:durableId="981277784">
    <w:abstractNumId w:val="25"/>
  </w:num>
  <w:num w:numId="28" w16cid:durableId="2073848087">
    <w:abstractNumId w:val="3"/>
  </w:num>
  <w:num w:numId="29" w16cid:durableId="984771572">
    <w:abstractNumId w:val="25"/>
  </w:num>
  <w:num w:numId="30" w16cid:durableId="1547375783">
    <w:abstractNumId w:val="25"/>
  </w:num>
  <w:num w:numId="31" w16cid:durableId="1893731918">
    <w:abstractNumId w:val="25"/>
  </w:num>
  <w:num w:numId="32" w16cid:durableId="1901863270">
    <w:abstractNumId w:val="25"/>
  </w:num>
  <w:num w:numId="33" w16cid:durableId="248925078">
    <w:abstractNumId w:val="14"/>
  </w:num>
  <w:num w:numId="34" w16cid:durableId="901402565">
    <w:abstractNumId w:val="27"/>
  </w:num>
  <w:num w:numId="35" w16cid:durableId="1381517979">
    <w:abstractNumId w:val="22"/>
  </w:num>
  <w:num w:numId="36" w16cid:durableId="2079285138">
    <w:abstractNumId w:val="2"/>
  </w:num>
  <w:num w:numId="37" w16cid:durableId="632255107">
    <w:abstractNumId w:val="19"/>
  </w:num>
  <w:num w:numId="38" w16cid:durableId="1625311124">
    <w:abstractNumId w:val="26"/>
  </w:num>
  <w:num w:numId="39" w16cid:durableId="338118095">
    <w:abstractNumId w:val="38"/>
  </w:num>
  <w:num w:numId="40" w16cid:durableId="2115516057">
    <w:abstractNumId w:val="30"/>
  </w:num>
  <w:num w:numId="41" w16cid:durableId="41906437">
    <w:abstractNumId w:val="15"/>
  </w:num>
  <w:num w:numId="42" w16cid:durableId="1494494449">
    <w:abstractNumId w:val="24"/>
  </w:num>
  <w:num w:numId="43" w16cid:durableId="1373841842">
    <w:abstractNumId w:val="31"/>
  </w:num>
  <w:num w:numId="44" w16cid:durableId="672687542">
    <w:abstractNumId w:val="28"/>
  </w:num>
  <w:num w:numId="45" w16cid:durableId="1358190496">
    <w:abstractNumId w:val="37"/>
  </w:num>
  <w:num w:numId="46" w16cid:durableId="1877500294">
    <w:abstractNumId w:val="13"/>
  </w:num>
  <w:num w:numId="47" w16cid:durableId="952707737">
    <w:abstractNumId w:val="33"/>
  </w:num>
  <w:num w:numId="48" w16cid:durableId="1536388637">
    <w:abstractNumId w:val="10"/>
  </w:num>
  <w:num w:numId="49" w16cid:durableId="1123160425">
    <w:abstractNumId w:val="12"/>
  </w:num>
  <w:num w:numId="50" w16cid:durableId="1035692464">
    <w:abstractNumId w:val="41"/>
  </w:num>
  <w:num w:numId="51" w16cid:durableId="1932740538">
    <w:abstractNumId w:val="35"/>
  </w:num>
  <w:num w:numId="52" w16cid:durableId="1395469440">
    <w:abstractNumId w:val="40"/>
  </w:num>
  <w:num w:numId="53" w16cid:durableId="1105230420">
    <w:abstractNumId w:val="8"/>
  </w:num>
  <w:num w:numId="54" w16cid:durableId="4241571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3233B"/>
    <w:rsid w:val="00547057"/>
    <w:rsid w:val="00547E8E"/>
    <w:rsid w:val="005607EF"/>
    <w:rsid w:val="005675AC"/>
    <w:rsid w:val="00572E09"/>
    <w:rsid w:val="00581CCC"/>
    <w:rsid w:val="0059785C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742DA"/>
    <w:rsid w:val="00682147"/>
    <w:rsid w:val="006A0AE5"/>
    <w:rsid w:val="006C3A01"/>
    <w:rsid w:val="006C468B"/>
    <w:rsid w:val="006D0352"/>
    <w:rsid w:val="006D2B58"/>
    <w:rsid w:val="006F4B7A"/>
    <w:rsid w:val="0070513D"/>
    <w:rsid w:val="0073538C"/>
    <w:rsid w:val="0075780E"/>
    <w:rsid w:val="00767CD9"/>
    <w:rsid w:val="00783EB7"/>
    <w:rsid w:val="0079571B"/>
    <w:rsid w:val="007A2C62"/>
    <w:rsid w:val="007B0139"/>
    <w:rsid w:val="007D2EA8"/>
    <w:rsid w:val="00811576"/>
    <w:rsid w:val="008302AF"/>
    <w:rsid w:val="0084052E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9F1DA1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64F5"/>
    <w:rsid w:val="00B02417"/>
    <w:rsid w:val="00B14ECD"/>
    <w:rsid w:val="00B2061D"/>
    <w:rsid w:val="00B218C4"/>
    <w:rsid w:val="00B22AE3"/>
    <w:rsid w:val="00B4011E"/>
    <w:rsid w:val="00B40CFF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7D1E"/>
    <w:rsid w:val="00F32490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98F2D"/>
  <w15:docId w15:val="{C2F7BD3F-0D2A-5A4F-9893-A11275E3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3E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D1E1DE-ADD4-8642-8B1E-F6E7094961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4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SUKALE PRANAV SANTOSH</cp:lastModifiedBy>
  <cp:revision>2</cp:revision>
  <cp:lastPrinted>2022-09-20T16:52:00Z</cp:lastPrinted>
  <dcterms:created xsi:type="dcterms:W3CDTF">2026-02-21T18:59:00Z</dcterms:created>
  <dcterms:modified xsi:type="dcterms:W3CDTF">2026-02-21T18:59:00Z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