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3D8AA9BE">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FE506C1" w14:textId="77777777" w:rsidR="0053233B" w:rsidRPr="0053233B" w:rsidRDefault="0053233B" w:rsidP="0053233B">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53233B">
                                  <w:rPr>
                                    <w:rFonts w:ascii="Arial" w:hAnsi="Arial" w:cs="Arial"/>
                                    <w:color w:val="3CA5D9" w:themeColor="accent1"/>
                                    <w:w w:val="110"/>
                                    <w:sz w:val="44"/>
                                    <w:szCs w:val="44"/>
                                  </w:rPr>
                                  <w:t xml:space="preserve">  </w:t>
                                </w:r>
                                <w:r w:rsidRPr="0053233B">
                                  <w:rPr>
                                    <w:rFonts w:ascii="Arial" w:hAnsi="Arial" w:cs="Arial"/>
                                    <w:b/>
                                    <w:bCs/>
                                    <w:color w:val="3CA5D9" w:themeColor="accent1"/>
                                    <w:w w:val="110"/>
                                    <w:sz w:val="44"/>
                                    <w:szCs w:val="44"/>
                                  </w:rPr>
                                  <w:t>Career Path Guidance AI</w:t>
                                </w:r>
                              </w:p>
                              <w:p w14:paraId="1041209D" w14:textId="5B93D7FC" w:rsidR="0053233B" w:rsidRPr="0053233B" w:rsidRDefault="0053233B" w:rsidP="0053233B">
                                <w:pPr>
                                  <w:spacing w:before="263" w:line="290" w:lineRule="auto"/>
                                  <w:jc w:val="center"/>
                                  <w:rPr>
                                    <w:rFonts w:ascii="Arial" w:hAnsi="Arial" w:cs="Arial"/>
                                    <w:color w:val="3CA5D9" w:themeColor="accent1"/>
                                    <w:w w:val="110"/>
                                    <w:sz w:val="44"/>
                                    <w:szCs w:val="44"/>
                                  </w:rPr>
                                </w:pPr>
                              </w:p>
                              <w:p w14:paraId="5B7569EE" w14:textId="2D8CDC50"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1F818A7" w:rsidR="00BD1D43" w:rsidRDefault="0053233B"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Pranav Sukale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0357146" w:rsidR="00BD1D43" w:rsidRDefault="00034E06"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2AE4CFA" w:rsidR="00BD1D43" w:rsidRDefault="00034E06" w:rsidP="00BD1D43">
                                      <w:pPr>
                                        <w:rPr>
                                          <w:rFonts w:ascii="Arial" w:hAnsi="Arial" w:cs="Arial"/>
                                          <w:color w:val="595959" w:themeColor="text1" w:themeTint="A6"/>
                                          <w:sz w:val="20"/>
                                          <w:szCs w:val="43"/>
                                        </w:rPr>
                                      </w:pPr>
                                      <w:r>
                                        <w:rPr>
                                          <w:rFonts w:ascii="Arial" w:hAnsi="Arial" w:cs="Arial"/>
                                          <w:color w:val="595959" w:themeColor="text1" w:themeTint="A6"/>
                                          <w:sz w:val="20"/>
                                          <w:szCs w:val="43"/>
                                        </w:rPr>
                                        <w:t>21</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02</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7FE506C1" w14:textId="77777777" w:rsidR="0053233B" w:rsidRPr="0053233B" w:rsidRDefault="0053233B" w:rsidP="0053233B">
                          <w:pPr>
                            <w:spacing w:before="263" w:line="290" w:lineRule="auto"/>
                            <w:jc w:val="center"/>
                            <w:rPr>
                              <w:rFonts w:ascii="Arial" w:hAnsi="Arial" w:cs="Arial"/>
                              <w:color w:val="3CA5D9" w:themeColor="accent1"/>
                              <w:w w:val="110"/>
                              <w:sz w:val="44"/>
                              <w:szCs w:val="44"/>
                            </w:rPr>
                          </w:pPr>
                          <w:r>
                            <w:rPr>
                              <w:rFonts w:ascii="Arial" w:hAnsi="Arial" w:cs="Arial"/>
                              <w:color w:val="EA7317" w:themeColor="accent5"/>
                              <w:w w:val="110"/>
                              <w:sz w:val="44"/>
                              <w:szCs w:val="44"/>
                            </w:rPr>
                            <w:t>Machine Learning</w:t>
                          </w:r>
                          <w:r w:rsidR="006C3A01">
                            <w:rPr>
                              <w:rFonts w:ascii="Arial" w:hAnsi="Arial" w:cs="Arial"/>
                              <w:color w:val="3CA5D9" w:themeColor="accent1"/>
                              <w:w w:val="110"/>
                              <w:sz w:val="44"/>
                              <w:szCs w:val="44"/>
                            </w:rPr>
                            <w:br/>
                          </w:r>
                          <w:r w:rsidR="006C3A01">
                            <w:rPr>
                              <w:rFonts w:ascii="Arial" w:hAnsi="Arial" w:cs="Arial"/>
                              <w:color w:val="3CA5D9" w:themeColor="accent1"/>
                              <w:w w:val="110"/>
                              <w:sz w:val="44"/>
                              <w:szCs w:val="44"/>
                            </w:rPr>
                            <w:br/>
                          </w:r>
                          <w:r w:rsidRPr="0053233B">
                            <w:rPr>
                              <w:rFonts w:ascii="Arial" w:hAnsi="Arial" w:cs="Arial"/>
                              <w:color w:val="3CA5D9" w:themeColor="accent1"/>
                              <w:w w:val="110"/>
                              <w:sz w:val="44"/>
                              <w:szCs w:val="44"/>
                            </w:rPr>
                            <w:t xml:space="preserve">  </w:t>
                          </w:r>
                          <w:r w:rsidRPr="0053233B">
                            <w:rPr>
                              <w:rFonts w:ascii="Arial" w:hAnsi="Arial" w:cs="Arial"/>
                              <w:b/>
                              <w:bCs/>
                              <w:color w:val="3CA5D9" w:themeColor="accent1"/>
                              <w:w w:val="110"/>
                              <w:sz w:val="44"/>
                              <w:szCs w:val="44"/>
                            </w:rPr>
                            <w:t>Career Path Guidance AI</w:t>
                          </w:r>
                        </w:p>
                        <w:p w14:paraId="1041209D" w14:textId="5B93D7FC" w:rsidR="0053233B" w:rsidRPr="0053233B" w:rsidRDefault="0053233B" w:rsidP="0053233B">
                          <w:pPr>
                            <w:spacing w:before="263" w:line="290" w:lineRule="auto"/>
                            <w:jc w:val="center"/>
                            <w:rPr>
                              <w:rFonts w:ascii="Arial" w:hAnsi="Arial" w:cs="Arial"/>
                              <w:color w:val="3CA5D9" w:themeColor="accent1"/>
                              <w:w w:val="110"/>
                              <w:sz w:val="44"/>
                              <w:szCs w:val="44"/>
                            </w:rPr>
                          </w:pPr>
                        </w:p>
                        <w:p w14:paraId="5B7569EE" w14:textId="2D8CDC50" w:rsidR="00BD1D43" w:rsidRDefault="00BD1D43" w:rsidP="00E4606A">
                          <w:pPr>
                            <w:spacing w:before="263" w:line="290" w:lineRule="auto"/>
                            <w:jc w:val="center"/>
                            <w:rPr>
                              <w:rFonts w:ascii="Arial" w:hAnsi="Arial" w:cs="Arial"/>
                              <w:color w:val="3CA5D9" w:themeColor="accent1"/>
                              <w:w w:val="110"/>
                              <w:sz w:val="44"/>
                              <w:szCs w:val="44"/>
                            </w:rPr>
                          </w:pP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51F818A7" w:rsidR="00BD1D43" w:rsidRDefault="0053233B" w:rsidP="00BD1D43">
                                <w:pPr>
                                  <w:rPr>
                                    <w:rFonts w:ascii="Arial" w:hAnsi="Arial" w:cs="Arial"/>
                                    <w:color w:val="595959" w:themeColor="text1" w:themeTint="A6"/>
                                    <w:sz w:val="20"/>
                                    <w:szCs w:val="43"/>
                                  </w:rPr>
                                </w:pPr>
                                <w:r>
                                  <w:rPr>
                                    <w:rFonts w:ascii="Arial" w:hAnsi="Arial" w:cs="Arial"/>
                                    <w:color w:val="595959" w:themeColor="text1" w:themeTint="A6"/>
                                    <w:sz w:val="20"/>
                                    <w:szCs w:val="43"/>
                                  </w:rPr>
                                  <w:t>Pranav Sukale</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00357146" w:rsidR="00BD1D43" w:rsidRDefault="00034E06" w:rsidP="00BD1D43">
                                <w:pPr>
                                  <w:rPr>
                                    <w:rFonts w:ascii="Arial" w:hAnsi="Arial" w:cs="Arial"/>
                                    <w:color w:val="595959" w:themeColor="text1" w:themeTint="A6"/>
                                    <w:sz w:val="20"/>
                                    <w:szCs w:val="43"/>
                                  </w:rPr>
                                </w:pPr>
                                <w:r>
                                  <w:rPr>
                                    <w:rFonts w:ascii="Arial" w:hAnsi="Arial" w:cs="Arial"/>
                                    <w:color w:val="595959" w:themeColor="text1" w:themeTint="A6"/>
                                    <w:sz w:val="20"/>
                                    <w:szCs w:val="43"/>
                                  </w:rPr>
                                  <w:t>Vinith Christopher</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52AE4CFA" w:rsidR="00BD1D43" w:rsidRDefault="00034E06" w:rsidP="00BD1D43">
                                <w:pPr>
                                  <w:rPr>
                                    <w:rFonts w:ascii="Arial" w:hAnsi="Arial" w:cs="Arial"/>
                                    <w:color w:val="595959" w:themeColor="text1" w:themeTint="A6"/>
                                    <w:sz w:val="20"/>
                                    <w:szCs w:val="43"/>
                                  </w:rPr>
                                </w:pPr>
                                <w:r>
                                  <w:rPr>
                                    <w:rFonts w:ascii="Arial" w:hAnsi="Arial" w:cs="Arial"/>
                                    <w:color w:val="595959" w:themeColor="text1" w:themeTint="A6"/>
                                    <w:sz w:val="20"/>
                                    <w:szCs w:val="43"/>
                                  </w:rPr>
                                  <w:t>21</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02</w:t>
                                </w:r>
                                <w:r w:rsidR="00BD1D43">
                                  <w:rPr>
                                    <w:rFonts w:ascii="Arial" w:hAnsi="Arial" w:cs="Arial"/>
                                    <w:color w:val="595959" w:themeColor="text1" w:themeTint="A6"/>
                                    <w:sz w:val="20"/>
                                    <w:szCs w:val="43"/>
                                  </w:rPr>
                                  <w:t>-</w:t>
                                </w:r>
                                <w:r>
                                  <w:rPr>
                                    <w:rFonts w:ascii="Arial" w:hAnsi="Arial" w:cs="Arial"/>
                                    <w:color w:val="595959" w:themeColor="text1" w:themeTint="A6"/>
                                    <w:sz w:val="20"/>
                                    <w:szCs w:val="43"/>
                                  </w:rPr>
                                  <w:t>2026</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000000">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6" w:history="1">
            <w:r w:rsidRPr="00C8127E">
              <w:rPr>
                <w:rStyle w:val="Hyperlink"/>
                <w:rFonts w:ascii="Arial" w:hAnsi="Arial" w:cs="Arial"/>
                <w:b/>
                <w:bCs/>
                <w:noProof/>
              </w:rPr>
              <w:t>2</w:t>
            </w:r>
            <w:r>
              <w:rPr>
                <w:rFonts w:asciiTheme="minorHAnsi" w:eastAsiaTheme="minorEastAsia" w:hAnsiTheme="minorHAnsi" w:cstheme="minorBidi"/>
                <w:noProof/>
              </w:rPr>
              <w:tab/>
            </w:r>
            <w:r w:rsidRPr="00C8127E">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_Toc143445376 \h </w:instrText>
            </w:r>
            <w:r>
              <w:rPr>
                <w:noProof/>
                <w:webHidden/>
              </w:rPr>
            </w:r>
            <w:r>
              <w:rPr>
                <w:noProof/>
                <w:webHidden/>
              </w:rPr>
              <w:fldChar w:fldCharType="separate"/>
            </w:r>
            <w:r>
              <w:rPr>
                <w:noProof/>
                <w:webHidden/>
              </w:rPr>
              <w:t>2</w:t>
            </w:r>
            <w:r>
              <w:rPr>
                <w:noProof/>
                <w:webHidden/>
              </w:rPr>
              <w:fldChar w:fldCharType="end"/>
            </w:r>
          </w:hyperlink>
        </w:p>
        <w:p w14:paraId="6DCC50F8" w14:textId="096B2A1A"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77" w:history="1">
            <w:r w:rsidRPr="00C8127E">
              <w:rPr>
                <w:rStyle w:val="Hyperlink"/>
                <w:rFonts w:ascii="Arial" w:hAnsi="Arial" w:cs="Arial"/>
                <w:b/>
                <w:bCs/>
                <w:noProof/>
              </w:rPr>
              <w:t>3</w:t>
            </w:r>
            <w:r>
              <w:rPr>
                <w:rFonts w:asciiTheme="minorHAnsi" w:eastAsiaTheme="minorEastAsia" w:hAnsiTheme="minorHAnsi" w:cstheme="minorBidi"/>
                <w:noProof/>
              </w:rPr>
              <w:tab/>
            </w:r>
            <w:r w:rsidRPr="00C8127E">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_Toc143445377 \h </w:instrText>
            </w:r>
            <w:r>
              <w:rPr>
                <w:noProof/>
                <w:webHidden/>
              </w:rPr>
            </w:r>
            <w:r>
              <w:rPr>
                <w:noProof/>
                <w:webHidden/>
              </w:rPr>
              <w:fldChar w:fldCharType="separate"/>
            </w:r>
            <w:r>
              <w:rPr>
                <w:noProof/>
                <w:webHidden/>
              </w:rPr>
              <w:t>2</w:t>
            </w:r>
            <w:r>
              <w:rPr>
                <w:noProof/>
                <w:webHidden/>
              </w:rPr>
              <w:fldChar w:fldCharType="end"/>
            </w:r>
          </w:hyperlink>
        </w:p>
        <w:p w14:paraId="524B2218" w14:textId="16D932F5"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8" w:history="1">
            <w:r w:rsidRPr="00C8127E">
              <w:rPr>
                <w:rStyle w:val="Hyperlink"/>
                <w:rFonts w:ascii="Arial" w:hAnsi="Arial" w:cs="Arial"/>
                <w:noProof/>
              </w:rPr>
              <w:t>3.1</w:t>
            </w:r>
            <w:r>
              <w:rPr>
                <w:rFonts w:asciiTheme="minorHAnsi" w:eastAsiaTheme="minorEastAsia" w:hAnsiTheme="minorHAnsi" w:cstheme="minorBidi"/>
                <w:noProof/>
              </w:rPr>
              <w:tab/>
            </w:r>
            <w:r w:rsidRPr="00C8127E">
              <w:rPr>
                <w:rStyle w:val="Hyperlink"/>
                <w:rFonts w:ascii="Arial" w:hAnsi="Arial" w:cs="Arial"/>
                <w:noProof/>
              </w:rPr>
              <w:t>Background</w:t>
            </w:r>
            <w:r>
              <w:rPr>
                <w:noProof/>
                <w:webHidden/>
              </w:rPr>
              <w:tab/>
            </w:r>
            <w:r>
              <w:rPr>
                <w:noProof/>
                <w:webHidden/>
              </w:rPr>
              <w:fldChar w:fldCharType="begin"/>
            </w:r>
            <w:r>
              <w:rPr>
                <w:noProof/>
                <w:webHidden/>
              </w:rPr>
              <w:instrText xml:space="preserve"> PAGEREF _Toc143445378 \h </w:instrText>
            </w:r>
            <w:r>
              <w:rPr>
                <w:noProof/>
                <w:webHidden/>
              </w:rPr>
            </w:r>
            <w:r>
              <w:rPr>
                <w:noProof/>
                <w:webHidden/>
              </w:rPr>
              <w:fldChar w:fldCharType="separate"/>
            </w:r>
            <w:r>
              <w:rPr>
                <w:noProof/>
                <w:webHidden/>
              </w:rPr>
              <w:t>2</w:t>
            </w:r>
            <w:r>
              <w:rPr>
                <w:noProof/>
                <w:webHidden/>
              </w:rPr>
              <w:fldChar w:fldCharType="end"/>
            </w:r>
          </w:hyperlink>
        </w:p>
        <w:p w14:paraId="2767D10E" w14:textId="48300561"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79" w:history="1">
            <w:r w:rsidRPr="00C8127E">
              <w:rPr>
                <w:rStyle w:val="Hyperlink"/>
                <w:rFonts w:ascii="Arial" w:hAnsi="Arial" w:cs="Arial"/>
                <w:noProof/>
              </w:rPr>
              <w:t>3.2</w:t>
            </w:r>
            <w:r>
              <w:rPr>
                <w:rFonts w:asciiTheme="minorHAnsi" w:eastAsiaTheme="minorEastAsia" w:hAnsiTheme="minorHAnsi" w:cstheme="minorBidi"/>
                <w:noProof/>
              </w:rPr>
              <w:tab/>
            </w:r>
            <w:r w:rsidRPr="00C8127E">
              <w:rPr>
                <w:rStyle w:val="Hyperlink"/>
                <w:rFonts w:ascii="Arial" w:hAnsi="Arial" w:cs="Arial"/>
                <w:noProof/>
              </w:rPr>
              <w:t>Stakeholders</w:t>
            </w:r>
            <w:r>
              <w:rPr>
                <w:noProof/>
                <w:webHidden/>
              </w:rPr>
              <w:tab/>
            </w:r>
            <w:r>
              <w:rPr>
                <w:noProof/>
                <w:webHidden/>
              </w:rPr>
              <w:fldChar w:fldCharType="begin"/>
            </w:r>
            <w:r>
              <w:rPr>
                <w:noProof/>
                <w:webHidden/>
              </w:rPr>
              <w:instrText xml:space="preserve"> PAGEREF _Toc143445379 \h </w:instrText>
            </w:r>
            <w:r>
              <w:rPr>
                <w:noProof/>
                <w:webHidden/>
              </w:rPr>
            </w:r>
            <w:r>
              <w:rPr>
                <w:noProof/>
                <w:webHidden/>
              </w:rPr>
              <w:fldChar w:fldCharType="separate"/>
            </w:r>
            <w:r>
              <w:rPr>
                <w:noProof/>
                <w:webHidden/>
              </w:rPr>
              <w:t>2</w:t>
            </w:r>
            <w:r>
              <w:rPr>
                <w:noProof/>
                <w:webHidden/>
              </w:rPr>
              <w:fldChar w:fldCharType="end"/>
            </w:r>
          </w:hyperlink>
        </w:p>
        <w:p w14:paraId="54CBD3DC" w14:textId="7BAC2054"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0" w:history="1">
            <w:r w:rsidRPr="00C8127E">
              <w:rPr>
                <w:rStyle w:val="Hyperlink"/>
                <w:rFonts w:ascii="Arial" w:hAnsi="Arial" w:cs="Arial"/>
                <w:noProof/>
              </w:rPr>
              <w:t>3.3</w:t>
            </w:r>
            <w:r>
              <w:rPr>
                <w:rFonts w:asciiTheme="minorHAnsi" w:eastAsiaTheme="minorEastAsia" w:hAnsiTheme="minorHAnsi" w:cstheme="minorBidi"/>
                <w:noProof/>
              </w:rPr>
              <w:tab/>
            </w:r>
            <w:r w:rsidRPr="00C8127E">
              <w:rPr>
                <w:rStyle w:val="Hyperlink"/>
                <w:rFonts w:ascii="Arial" w:hAnsi="Arial" w:cs="Arial"/>
                <w:noProof/>
              </w:rPr>
              <w:t>Objectives</w:t>
            </w:r>
            <w:r>
              <w:rPr>
                <w:noProof/>
                <w:webHidden/>
              </w:rPr>
              <w:tab/>
            </w:r>
            <w:r>
              <w:rPr>
                <w:noProof/>
                <w:webHidden/>
              </w:rPr>
              <w:fldChar w:fldCharType="begin"/>
            </w:r>
            <w:r>
              <w:rPr>
                <w:noProof/>
                <w:webHidden/>
              </w:rPr>
              <w:instrText xml:space="preserve"> PAGEREF _Toc143445380 \h </w:instrText>
            </w:r>
            <w:r>
              <w:rPr>
                <w:noProof/>
                <w:webHidden/>
              </w:rPr>
            </w:r>
            <w:r>
              <w:rPr>
                <w:noProof/>
                <w:webHidden/>
              </w:rPr>
              <w:fldChar w:fldCharType="separate"/>
            </w:r>
            <w:r>
              <w:rPr>
                <w:noProof/>
                <w:webHidden/>
              </w:rPr>
              <w:t>2</w:t>
            </w:r>
            <w:r>
              <w:rPr>
                <w:noProof/>
                <w:webHidden/>
              </w:rPr>
              <w:fldChar w:fldCharType="end"/>
            </w:r>
          </w:hyperlink>
        </w:p>
        <w:p w14:paraId="2A8B8D98" w14:textId="3827BD9F"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1" w:history="1">
            <w:r w:rsidRPr="00C8127E">
              <w:rPr>
                <w:rStyle w:val="Hyperlink"/>
                <w:rFonts w:ascii="Arial" w:hAnsi="Arial" w:cs="Arial"/>
                <w:b/>
                <w:bCs/>
                <w:noProof/>
              </w:rPr>
              <w:t>4</w:t>
            </w:r>
            <w:r>
              <w:rPr>
                <w:rFonts w:asciiTheme="minorHAnsi" w:eastAsiaTheme="minorEastAsia" w:hAnsiTheme="minorHAnsi" w:cstheme="minorBidi"/>
                <w:noProof/>
              </w:rPr>
              <w:tab/>
            </w:r>
            <w:r w:rsidRPr="00C8127E">
              <w:rPr>
                <w:rStyle w:val="Hyperlink"/>
                <w:rFonts w:ascii="Arial" w:hAnsi="Arial" w:cs="Arial"/>
                <w:b/>
                <w:bCs/>
                <w:noProof/>
              </w:rPr>
              <w:t>METHODOLOGY</w:t>
            </w:r>
            <w:r>
              <w:rPr>
                <w:noProof/>
                <w:webHidden/>
              </w:rPr>
              <w:tab/>
            </w:r>
            <w:r>
              <w:rPr>
                <w:noProof/>
                <w:webHidden/>
              </w:rPr>
              <w:fldChar w:fldCharType="begin"/>
            </w:r>
            <w:r>
              <w:rPr>
                <w:noProof/>
                <w:webHidden/>
              </w:rPr>
              <w:instrText xml:space="preserve"> PAGEREF _Toc143445381 \h </w:instrText>
            </w:r>
            <w:r>
              <w:rPr>
                <w:noProof/>
                <w:webHidden/>
              </w:rPr>
            </w:r>
            <w:r>
              <w:rPr>
                <w:noProof/>
                <w:webHidden/>
              </w:rPr>
              <w:fldChar w:fldCharType="separate"/>
            </w:r>
            <w:r>
              <w:rPr>
                <w:noProof/>
                <w:webHidden/>
              </w:rPr>
              <w:t>2</w:t>
            </w:r>
            <w:r>
              <w:rPr>
                <w:noProof/>
                <w:webHidden/>
              </w:rPr>
              <w:fldChar w:fldCharType="end"/>
            </w:r>
          </w:hyperlink>
        </w:p>
        <w:p w14:paraId="46C3BE8F" w14:textId="7EC25E5E"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2" w:history="1">
            <w:r w:rsidRPr="00C8127E">
              <w:rPr>
                <w:rStyle w:val="Hyperlink"/>
                <w:rFonts w:ascii="Arial" w:hAnsi="Arial" w:cs="Arial"/>
                <w:noProof/>
              </w:rPr>
              <w:t>4.1</w:t>
            </w:r>
            <w:r>
              <w:rPr>
                <w:rFonts w:asciiTheme="minorHAnsi" w:eastAsiaTheme="minorEastAsia" w:hAnsiTheme="minorHAnsi" w:cstheme="minorBidi"/>
                <w:noProof/>
              </w:rPr>
              <w:tab/>
            </w:r>
            <w:r w:rsidRPr="00C8127E">
              <w:rPr>
                <w:rStyle w:val="Hyperlink"/>
                <w:rFonts w:ascii="Arial" w:hAnsi="Arial" w:cs="Arial"/>
                <w:noProof/>
              </w:rPr>
              <w:t>Considerations &amp; Assumption</w:t>
            </w:r>
            <w:r>
              <w:rPr>
                <w:noProof/>
                <w:webHidden/>
              </w:rPr>
              <w:tab/>
            </w:r>
            <w:r>
              <w:rPr>
                <w:noProof/>
                <w:webHidden/>
              </w:rPr>
              <w:fldChar w:fldCharType="begin"/>
            </w:r>
            <w:r>
              <w:rPr>
                <w:noProof/>
                <w:webHidden/>
              </w:rPr>
              <w:instrText xml:space="preserve"> PAGEREF _Toc143445382 \h </w:instrText>
            </w:r>
            <w:r>
              <w:rPr>
                <w:noProof/>
                <w:webHidden/>
              </w:rPr>
            </w:r>
            <w:r>
              <w:rPr>
                <w:noProof/>
                <w:webHidden/>
              </w:rPr>
              <w:fldChar w:fldCharType="separate"/>
            </w:r>
            <w:r>
              <w:rPr>
                <w:noProof/>
                <w:webHidden/>
              </w:rPr>
              <w:t>3</w:t>
            </w:r>
            <w:r>
              <w:rPr>
                <w:noProof/>
                <w:webHidden/>
              </w:rPr>
              <w:fldChar w:fldCharType="end"/>
            </w:r>
          </w:hyperlink>
        </w:p>
        <w:p w14:paraId="5E725295" w14:textId="1249297B"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3" w:history="1">
            <w:r w:rsidRPr="00C8127E">
              <w:rPr>
                <w:rStyle w:val="Hyperlink"/>
                <w:rFonts w:ascii="Arial" w:hAnsi="Arial" w:cs="Arial"/>
                <w:noProof/>
              </w:rPr>
              <w:t>4.2</w:t>
            </w:r>
            <w:r>
              <w:rPr>
                <w:rFonts w:asciiTheme="minorHAnsi" w:eastAsiaTheme="minorEastAsia" w:hAnsiTheme="minorHAnsi" w:cstheme="minorBidi"/>
                <w:noProof/>
              </w:rPr>
              <w:tab/>
            </w:r>
            <w:r w:rsidRPr="00C8127E">
              <w:rPr>
                <w:rStyle w:val="Hyperlink"/>
                <w:rFonts w:ascii="Arial" w:hAnsi="Arial" w:cs="Arial"/>
                <w:noProof/>
              </w:rPr>
              <w:t>Approach</w:t>
            </w:r>
            <w:r>
              <w:rPr>
                <w:noProof/>
                <w:webHidden/>
              </w:rPr>
              <w:tab/>
            </w:r>
            <w:r>
              <w:rPr>
                <w:noProof/>
                <w:webHidden/>
              </w:rPr>
              <w:fldChar w:fldCharType="begin"/>
            </w:r>
            <w:r>
              <w:rPr>
                <w:noProof/>
                <w:webHidden/>
              </w:rPr>
              <w:instrText xml:space="preserve"> PAGEREF _Toc143445383 \h </w:instrText>
            </w:r>
            <w:r>
              <w:rPr>
                <w:noProof/>
                <w:webHidden/>
              </w:rPr>
            </w:r>
            <w:r>
              <w:rPr>
                <w:noProof/>
                <w:webHidden/>
              </w:rPr>
              <w:fldChar w:fldCharType="separate"/>
            </w:r>
            <w:r>
              <w:rPr>
                <w:noProof/>
                <w:webHidden/>
              </w:rPr>
              <w:t>3</w:t>
            </w:r>
            <w:r>
              <w:rPr>
                <w:noProof/>
                <w:webHidden/>
              </w:rPr>
              <w:fldChar w:fldCharType="end"/>
            </w:r>
          </w:hyperlink>
        </w:p>
        <w:p w14:paraId="62D707C7" w14:textId="01C638FD"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4" w:history="1">
            <w:r w:rsidRPr="00C8127E">
              <w:rPr>
                <w:rStyle w:val="Hyperlink"/>
                <w:rFonts w:ascii="Arial" w:hAnsi="Arial" w:cs="Arial"/>
                <w:noProof/>
              </w:rPr>
              <w:t>4.3</w:t>
            </w:r>
            <w:r>
              <w:rPr>
                <w:rFonts w:asciiTheme="minorHAnsi" w:eastAsiaTheme="minorEastAsia" w:hAnsiTheme="minorHAnsi" w:cstheme="minorBidi"/>
                <w:noProof/>
              </w:rPr>
              <w:tab/>
            </w:r>
            <w:r w:rsidRPr="00C8127E">
              <w:rPr>
                <w:rStyle w:val="Hyperlink"/>
                <w:rFonts w:ascii="Arial" w:hAnsi="Arial" w:cs="Arial"/>
                <w:noProof/>
              </w:rPr>
              <w:t>Activities</w:t>
            </w:r>
            <w:r>
              <w:rPr>
                <w:noProof/>
                <w:webHidden/>
              </w:rPr>
              <w:tab/>
            </w:r>
            <w:r>
              <w:rPr>
                <w:noProof/>
                <w:webHidden/>
              </w:rPr>
              <w:fldChar w:fldCharType="begin"/>
            </w:r>
            <w:r>
              <w:rPr>
                <w:noProof/>
                <w:webHidden/>
              </w:rPr>
              <w:instrText xml:space="preserve"> PAGEREF _Toc143445384 \h </w:instrText>
            </w:r>
            <w:r>
              <w:rPr>
                <w:noProof/>
                <w:webHidden/>
              </w:rPr>
            </w:r>
            <w:r>
              <w:rPr>
                <w:noProof/>
                <w:webHidden/>
              </w:rPr>
              <w:fldChar w:fldCharType="separate"/>
            </w:r>
            <w:r>
              <w:rPr>
                <w:noProof/>
                <w:webHidden/>
              </w:rPr>
              <w:t>3</w:t>
            </w:r>
            <w:r>
              <w:rPr>
                <w:noProof/>
                <w:webHidden/>
              </w:rPr>
              <w:fldChar w:fldCharType="end"/>
            </w:r>
          </w:hyperlink>
        </w:p>
        <w:p w14:paraId="6E523B7A" w14:textId="1EA5AB0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5" w:history="1">
            <w:r w:rsidRPr="00C8127E">
              <w:rPr>
                <w:rStyle w:val="Hyperlink"/>
                <w:rFonts w:ascii="Arial" w:hAnsi="Arial" w:cs="Arial"/>
                <w:b/>
                <w:bCs/>
                <w:noProof/>
              </w:rPr>
              <w:t>5</w:t>
            </w:r>
            <w:r>
              <w:rPr>
                <w:rFonts w:asciiTheme="minorHAnsi" w:eastAsiaTheme="minorEastAsia" w:hAnsiTheme="minorHAnsi" w:cstheme="minorBidi"/>
                <w:noProof/>
              </w:rPr>
              <w:tab/>
            </w:r>
            <w:r w:rsidRPr="00C8127E">
              <w:rPr>
                <w:rStyle w:val="Hyperlink"/>
                <w:rFonts w:ascii="Arial" w:hAnsi="Arial" w:cs="Arial"/>
                <w:b/>
                <w:bCs/>
                <w:noProof/>
              </w:rPr>
              <w:t>TARGETTED V/S ACHIEVED OUTPUT</w:t>
            </w:r>
            <w:r>
              <w:rPr>
                <w:noProof/>
                <w:webHidden/>
              </w:rPr>
              <w:tab/>
            </w:r>
            <w:r>
              <w:rPr>
                <w:noProof/>
                <w:webHidden/>
              </w:rPr>
              <w:fldChar w:fldCharType="begin"/>
            </w:r>
            <w:r>
              <w:rPr>
                <w:noProof/>
                <w:webHidden/>
              </w:rPr>
              <w:instrText xml:space="preserve"> PAGEREF _Toc143445385 \h </w:instrText>
            </w:r>
            <w:r>
              <w:rPr>
                <w:noProof/>
                <w:webHidden/>
              </w:rPr>
            </w:r>
            <w:r>
              <w:rPr>
                <w:noProof/>
                <w:webHidden/>
              </w:rPr>
              <w:fldChar w:fldCharType="separate"/>
            </w:r>
            <w:r>
              <w:rPr>
                <w:noProof/>
                <w:webHidden/>
              </w:rPr>
              <w:t>3</w:t>
            </w:r>
            <w:r>
              <w:rPr>
                <w:noProof/>
                <w:webHidden/>
              </w:rPr>
              <w:fldChar w:fldCharType="end"/>
            </w:r>
          </w:hyperlink>
        </w:p>
        <w:p w14:paraId="63C09D85" w14:textId="076C9DBD"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6" w:history="1">
            <w:r w:rsidRPr="00C8127E">
              <w:rPr>
                <w:rStyle w:val="Hyperlink"/>
                <w:rFonts w:ascii="Arial" w:hAnsi="Arial" w:cs="Arial"/>
                <w:b/>
                <w:bCs/>
                <w:noProof/>
              </w:rPr>
              <w:t>6</w:t>
            </w:r>
            <w:r>
              <w:rPr>
                <w:rFonts w:asciiTheme="minorHAnsi" w:eastAsiaTheme="minorEastAsia" w:hAnsiTheme="minorHAnsi" w:cstheme="minorBidi"/>
                <w:noProof/>
              </w:rPr>
              <w:tab/>
            </w:r>
            <w:r w:rsidRPr="00C8127E">
              <w:rPr>
                <w:rStyle w:val="Hyperlink"/>
                <w:rFonts w:ascii="Arial" w:hAnsi="Arial" w:cs="Arial"/>
                <w:b/>
                <w:bCs/>
                <w:noProof/>
              </w:rPr>
              <w:t>CONCLUSION</w:t>
            </w:r>
            <w:r>
              <w:rPr>
                <w:noProof/>
                <w:webHidden/>
              </w:rPr>
              <w:tab/>
            </w:r>
            <w:r>
              <w:rPr>
                <w:noProof/>
                <w:webHidden/>
              </w:rPr>
              <w:fldChar w:fldCharType="begin"/>
            </w:r>
            <w:r>
              <w:rPr>
                <w:noProof/>
                <w:webHidden/>
              </w:rPr>
              <w:instrText xml:space="preserve"> PAGEREF _Toc143445386 \h </w:instrText>
            </w:r>
            <w:r>
              <w:rPr>
                <w:noProof/>
                <w:webHidden/>
              </w:rPr>
            </w:r>
            <w:r>
              <w:rPr>
                <w:noProof/>
                <w:webHidden/>
              </w:rPr>
              <w:fldChar w:fldCharType="separate"/>
            </w:r>
            <w:r>
              <w:rPr>
                <w:noProof/>
                <w:webHidden/>
              </w:rPr>
              <w:t>3</w:t>
            </w:r>
            <w:r>
              <w:rPr>
                <w:noProof/>
                <w:webHidden/>
              </w:rPr>
              <w:fldChar w:fldCharType="end"/>
            </w:r>
          </w:hyperlink>
        </w:p>
        <w:p w14:paraId="6F67EE3A" w14:textId="3E161185" w:rsidR="00473A47" w:rsidRDefault="00473A47">
          <w:pPr>
            <w:pStyle w:val="TOC1"/>
            <w:tabs>
              <w:tab w:val="left" w:pos="440"/>
              <w:tab w:val="right" w:leader="dot" w:pos="9020"/>
            </w:tabs>
            <w:rPr>
              <w:rFonts w:asciiTheme="minorHAnsi" w:eastAsiaTheme="minorEastAsia" w:hAnsiTheme="minorHAnsi" w:cstheme="minorBidi"/>
              <w:noProof/>
            </w:rPr>
          </w:pPr>
          <w:hyperlink w:anchor="_Toc143445387" w:history="1">
            <w:r w:rsidRPr="00C8127E">
              <w:rPr>
                <w:rStyle w:val="Hyperlink"/>
                <w:rFonts w:ascii="Arial" w:hAnsi="Arial" w:cs="Arial"/>
                <w:b/>
                <w:bCs/>
                <w:noProof/>
              </w:rPr>
              <w:t>7</w:t>
            </w:r>
            <w:r>
              <w:rPr>
                <w:rFonts w:asciiTheme="minorHAnsi" w:eastAsiaTheme="minorEastAsia" w:hAnsiTheme="minorHAnsi" w:cstheme="minorBidi"/>
                <w:noProof/>
              </w:rPr>
              <w:tab/>
            </w:r>
            <w:r w:rsidRPr="00C8127E">
              <w:rPr>
                <w:rStyle w:val="Hyperlink"/>
                <w:rFonts w:ascii="Arial" w:hAnsi="Arial" w:cs="Arial"/>
                <w:b/>
                <w:bCs/>
                <w:noProof/>
              </w:rPr>
              <w:t>APPENDICES</w:t>
            </w:r>
            <w:r>
              <w:rPr>
                <w:noProof/>
                <w:webHidden/>
              </w:rPr>
              <w:tab/>
            </w:r>
            <w:r>
              <w:rPr>
                <w:noProof/>
                <w:webHidden/>
              </w:rPr>
              <w:fldChar w:fldCharType="begin"/>
            </w:r>
            <w:r>
              <w:rPr>
                <w:noProof/>
                <w:webHidden/>
              </w:rPr>
              <w:instrText xml:space="preserve"> PAGEREF _Toc143445387 \h </w:instrText>
            </w:r>
            <w:r>
              <w:rPr>
                <w:noProof/>
                <w:webHidden/>
              </w:rPr>
            </w:r>
            <w:r>
              <w:rPr>
                <w:noProof/>
                <w:webHidden/>
              </w:rPr>
              <w:fldChar w:fldCharType="separate"/>
            </w:r>
            <w:r>
              <w:rPr>
                <w:noProof/>
                <w:webHidden/>
              </w:rPr>
              <w:t>4</w:t>
            </w:r>
            <w:r>
              <w:rPr>
                <w:noProof/>
                <w:webHidden/>
              </w:rPr>
              <w:fldChar w:fldCharType="end"/>
            </w:r>
          </w:hyperlink>
        </w:p>
        <w:p w14:paraId="012B0B07" w14:textId="450B9982" w:rsidR="00473A47" w:rsidRDefault="00473A47">
          <w:pPr>
            <w:pStyle w:val="TOC2"/>
            <w:tabs>
              <w:tab w:val="left" w:pos="960"/>
              <w:tab w:val="right" w:leader="dot" w:pos="9020"/>
            </w:tabs>
            <w:rPr>
              <w:rFonts w:asciiTheme="minorHAnsi" w:eastAsiaTheme="minorEastAsia" w:hAnsiTheme="minorHAnsi" w:cstheme="minorBidi"/>
              <w:noProof/>
            </w:rPr>
          </w:pPr>
          <w:hyperlink w:anchor="_Toc143445388" w:history="1">
            <w:r w:rsidRPr="00C8127E">
              <w:rPr>
                <w:rStyle w:val="Hyperlink"/>
                <w:rFonts w:ascii="Arial" w:hAnsi="Arial" w:cs="Arial"/>
                <w:noProof/>
              </w:rPr>
              <w:t>7.1</w:t>
            </w:r>
            <w:r>
              <w:rPr>
                <w:rFonts w:asciiTheme="minorHAnsi" w:eastAsiaTheme="minorEastAsia" w:hAnsiTheme="minorHAnsi" w:cstheme="minorBidi"/>
                <w:noProof/>
              </w:rPr>
              <w:tab/>
            </w:r>
            <w:r w:rsidRPr="00C8127E">
              <w:rPr>
                <w:rStyle w:val="Hyperlink"/>
                <w:rFonts w:ascii="Arial" w:hAnsi="Arial" w:cs="Arial"/>
                <w:noProof/>
              </w:rPr>
              <w:t>Appendix A – Title</w:t>
            </w:r>
            <w:r>
              <w:rPr>
                <w:noProof/>
                <w:webHidden/>
              </w:rPr>
              <w:tab/>
            </w:r>
            <w:r>
              <w:rPr>
                <w:noProof/>
                <w:webHidden/>
              </w:rPr>
              <w:fldChar w:fldCharType="begin"/>
            </w:r>
            <w:r>
              <w:rPr>
                <w:noProof/>
                <w:webHidden/>
              </w:rPr>
              <w:instrText xml:space="preserve"> PAGEREF _Toc143445388 \h </w:instrText>
            </w:r>
            <w:r>
              <w:rPr>
                <w:noProof/>
                <w:webHidden/>
              </w:rPr>
            </w:r>
            <w:r>
              <w:rPr>
                <w:noProof/>
                <w:webHidden/>
              </w:rPr>
              <w:fldChar w:fldCharType="separate"/>
            </w:r>
            <w:r>
              <w:rPr>
                <w:noProof/>
                <w:webHidden/>
              </w:rPr>
              <w:t>4</w:t>
            </w:r>
            <w:r>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tcPr>
          <w:p w14:paraId="1768D97E" w14:textId="656CC950" w:rsidR="00EF7D1E" w:rsidRPr="00EF7D1E" w:rsidRDefault="0053233B" w:rsidP="0053233B">
            <w:pPr>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Machine Learning</w:t>
            </w:r>
          </w:p>
        </w:tc>
      </w:tr>
      <w:tr w:rsidR="00EF7D1E" w:rsidRPr="00EF7D1E" w14:paraId="02EDD779" w14:textId="77777777" w:rsidTr="00EF7D1E">
        <w:trPr>
          <w:trHeight w:val="273"/>
        </w:trPr>
        <w:tc>
          <w:tcPr>
            <w:tcW w:w="1985" w:type="dxa"/>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tcPr>
          <w:p w14:paraId="2AD33039" w14:textId="23CE7081"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72E41151" w14:textId="77777777" w:rsidTr="00EF7D1E">
        <w:trPr>
          <w:trHeight w:val="258"/>
        </w:trPr>
        <w:tc>
          <w:tcPr>
            <w:tcW w:w="1985" w:type="dxa"/>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tcPr>
          <w:p w14:paraId="55A9EC88" w14:textId="41BEDB68" w:rsidR="00EF7D1E" w:rsidRPr="00EF7D1E" w:rsidRDefault="00EF7D1E" w:rsidP="00EF7D1E">
            <w:pPr>
              <w:ind w:left="426"/>
              <w:jc w:val="both"/>
              <w:rPr>
                <w:rFonts w:ascii="Arial" w:hAnsi="Arial" w:cs="Arial"/>
                <w:color w:val="595959" w:themeColor="text1" w:themeTint="A6"/>
                <w:sz w:val="22"/>
                <w:szCs w:val="22"/>
                <w:lang w:val="en-US"/>
              </w:rPr>
            </w:pPr>
          </w:p>
        </w:tc>
      </w:tr>
      <w:tr w:rsidR="00EF7D1E" w:rsidRPr="00EF7D1E" w14:paraId="216D71EB" w14:textId="77777777" w:rsidTr="00EF7D1E">
        <w:trPr>
          <w:trHeight w:val="273"/>
        </w:trPr>
        <w:tc>
          <w:tcPr>
            <w:tcW w:w="1985" w:type="dxa"/>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tcPr>
          <w:p w14:paraId="73142270" w14:textId="64FB36F4" w:rsidR="00EF7D1E" w:rsidRPr="00EF7D1E" w:rsidRDefault="0053233B" w:rsidP="00EF7D1E">
            <w:pPr>
              <w:ind w:left="34"/>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20-12-2025</w:t>
            </w:r>
          </w:p>
        </w:tc>
        <w:tc>
          <w:tcPr>
            <w:tcW w:w="1985" w:type="dxa"/>
          </w:tcPr>
          <w:p w14:paraId="667A0E22" w14:textId="77777777" w:rsidR="00EF7D1E" w:rsidRPr="00EF7D1E" w:rsidRDefault="00EF7D1E" w:rsidP="00EF7D1E">
            <w:pPr>
              <w:ind w:left="23" w:hanging="23"/>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Completion Date</w:t>
            </w:r>
          </w:p>
        </w:tc>
        <w:tc>
          <w:tcPr>
            <w:tcW w:w="2126" w:type="dxa"/>
          </w:tcPr>
          <w:p w14:paraId="737D1A78" w14:textId="436BCAE8" w:rsidR="00EF7D1E" w:rsidRPr="00EF7D1E" w:rsidRDefault="0053233B" w:rsidP="00EF7D1E">
            <w:pPr>
              <w:ind w:left="426"/>
              <w:jc w:val="both"/>
              <w:rPr>
                <w:rFonts w:ascii="Arial" w:hAnsi="Arial" w:cs="Arial"/>
                <w:color w:val="595959" w:themeColor="text1" w:themeTint="A6"/>
                <w:sz w:val="22"/>
                <w:szCs w:val="22"/>
                <w:lang w:val="en-US"/>
              </w:rPr>
            </w:pPr>
            <w:r>
              <w:rPr>
                <w:rFonts w:ascii="Arial" w:hAnsi="Arial" w:cs="Arial"/>
                <w:color w:val="595959" w:themeColor="text1" w:themeTint="A6"/>
                <w:sz w:val="22"/>
                <w:szCs w:val="22"/>
                <w:lang w:val="en-US"/>
              </w:rPr>
              <w:t>21-02-2026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255E032B" w14:textId="77777777" w:rsidR="00034E06" w:rsidRPr="00034E06" w:rsidRDefault="00034E06" w:rsidP="00034E06">
      <w:pPr>
        <w:pStyle w:val="NormalWeb"/>
        <w:rPr>
          <w:rFonts w:asciiTheme="minorHAnsi" w:hAnsiTheme="minorHAnsi" w:cstheme="minorHAnsi"/>
          <w:lang w:eastAsia="en-IN"/>
        </w:rPr>
      </w:pPr>
      <w:r w:rsidRPr="00034E06">
        <w:rPr>
          <w:rFonts w:asciiTheme="minorHAnsi" w:hAnsiTheme="minorHAnsi" w:cstheme="minorHAnsi"/>
        </w:rPr>
        <w:t>This project focuses on developing an AI-based Career Path Guidance System that helps students make informed career decisions based on their skills, interests, and academic performance. The system provides the top three most suitable career recommendations using machine learning techniques.</w:t>
      </w:r>
    </w:p>
    <w:p w14:paraId="22AC5DAB" w14:textId="77777777" w:rsidR="00034E06" w:rsidRPr="00034E06" w:rsidRDefault="00034E06" w:rsidP="00034E06">
      <w:pPr>
        <w:pStyle w:val="NormalWeb"/>
        <w:rPr>
          <w:rFonts w:asciiTheme="minorHAnsi" w:hAnsiTheme="minorHAnsi" w:cstheme="minorHAnsi"/>
        </w:rPr>
      </w:pPr>
      <w:r w:rsidRPr="00034E06">
        <w:rPr>
          <w:rFonts w:asciiTheme="minorHAnsi" w:hAnsiTheme="minorHAnsi" w:cstheme="minorHAnsi"/>
        </w:rPr>
        <w:t xml:space="preserve">The need for this project arises from the lack of personalized career guidance available to students. Traditional </w:t>
      </w:r>
      <w:proofErr w:type="spellStart"/>
      <w:r w:rsidRPr="00034E06">
        <w:rPr>
          <w:rFonts w:asciiTheme="minorHAnsi" w:hAnsiTheme="minorHAnsi" w:cstheme="minorHAnsi"/>
        </w:rPr>
        <w:t>counseling</w:t>
      </w:r>
      <w:proofErr w:type="spellEnd"/>
      <w:r w:rsidRPr="00034E06">
        <w:rPr>
          <w:rFonts w:asciiTheme="minorHAnsi" w:hAnsiTheme="minorHAnsi" w:cstheme="minorHAnsi"/>
        </w:rPr>
        <w:t xml:space="preserve"> methods are often generalized and do not consider individual strengths. This system addresses that gap by using data-driven analysis.</w:t>
      </w:r>
    </w:p>
    <w:p w14:paraId="499222D1" w14:textId="77777777" w:rsidR="00034E06" w:rsidRPr="00034E06" w:rsidRDefault="00034E06" w:rsidP="00034E06">
      <w:pPr>
        <w:pStyle w:val="NormalWeb"/>
        <w:rPr>
          <w:rFonts w:asciiTheme="minorHAnsi" w:hAnsiTheme="minorHAnsi" w:cstheme="minorHAnsi"/>
        </w:rPr>
      </w:pPr>
      <w:r w:rsidRPr="00034E06">
        <w:rPr>
          <w:rFonts w:asciiTheme="minorHAnsi" w:hAnsiTheme="minorHAnsi" w:cstheme="minorHAnsi"/>
        </w:rPr>
        <w:t>The long-term benefits include improved career decision-making, better academic planning, and the foundation for scalable AI-driven student guidance systems.</w:t>
      </w:r>
    </w:p>
    <w:p w14:paraId="5F7CCEB4" w14:textId="7A92D83A" w:rsidR="0059785C" w:rsidRPr="009F1DA1" w:rsidRDefault="0059785C" w:rsidP="009F1DA1">
      <w:pPr>
        <w:ind w:left="426"/>
        <w:rPr>
          <w:rFonts w:asciiTheme="minorHAnsi" w:hAnsiTheme="minorHAnsi" w:cstheme="minorHAnsi"/>
          <w:i/>
          <w:iCs/>
          <w:color w:val="595959" w:themeColor="text1" w:themeTint="A6"/>
          <w:highlight w:val="lightGray"/>
          <w:shd w:val="clear" w:color="auto" w:fill="FFFFFF"/>
        </w:rPr>
      </w:pPr>
    </w:p>
    <w:p w14:paraId="17406076" w14:textId="13F40E55" w:rsidR="00572E09" w:rsidRPr="009F1DA1" w:rsidRDefault="00572E09" w:rsidP="0059785C">
      <w:pPr>
        <w:jc w:val="both"/>
        <w:textAlignment w:val="baseline"/>
        <w:rPr>
          <w:rFonts w:ascii="Arial" w:hAnsi="Arial" w:cs="Arial"/>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0DFFEAAD" w14:textId="77777777" w:rsidR="0053233B" w:rsidRDefault="0053233B" w:rsidP="0053233B">
      <w:pPr>
        <w:ind w:left="426"/>
        <w:jc w:val="both"/>
        <w:rPr>
          <w:rFonts w:ascii="Arial" w:hAnsi="Arial" w:cs="Arial"/>
          <w:color w:val="595959" w:themeColor="text1" w:themeTint="A6"/>
        </w:rPr>
      </w:pPr>
      <w:r>
        <w:rPr>
          <w:rFonts w:ascii="Arial" w:hAnsi="Arial" w:cs="Arial"/>
          <w:color w:val="595959" w:themeColor="text1" w:themeTint="A6"/>
        </w:rPr>
        <w:t xml:space="preserve">            </w:t>
      </w:r>
    </w:p>
    <w:p w14:paraId="4F9B11E0" w14:textId="2DDA973C" w:rsidR="0053233B" w:rsidRPr="0053233B" w:rsidRDefault="0053233B" w:rsidP="0053233B">
      <w:pPr>
        <w:jc w:val="both"/>
        <w:rPr>
          <w:rFonts w:ascii="Arial" w:hAnsi="Arial" w:cs="Arial"/>
          <w:color w:val="595959" w:themeColor="text1" w:themeTint="A6"/>
        </w:rPr>
      </w:pPr>
      <w:r w:rsidRPr="0053233B">
        <w:rPr>
          <w:rFonts w:asciiTheme="minorHAnsi" w:hAnsiTheme="minorHAnsi" w:cstheme="minorHAnsi"/>
        </w:rPr>
        <w:t xml:space="preserve">With increasing competition in academics and employment, students often struggle to </w:t>
      </w:r>
      <w:r>
        <w:rPr>
          <w:rFonts w:asciiTheme="minorHAnsi" w:hAnsiTheme="minorHAnsi" w:cstheme="minorHAnsi"/>
        </w:rPr>
        <w:t xml:space="preserve">     </w:t>
      </w:r>
      <w:r w:rsidRPr="0053233B">
        <w:rPr>
          <w:rFonts w:asciiTheme="minorHAnsi" w:hAnsiTheme="minorHAnsi" w:cstheme="minorHAnsi"/>
        </w:rPr>
        <w:t xml:space="preserve">make informed career decisions and understand their placement readiness. Traditional guidance methods rely on manual </w:t>
      </w:r>
      <w:proofErr w:type="spellStart"/>
      <w:r w:rsidRPr="0053233B">
        <w:rPr>
          <w:rFonts w:asciiTheme="minorHAnsi" w:hAnsiTheme="minorHAnsi" w:cstheme="minorHAnsi"/>
        </w:rPr>
        <w:t>counseling</w:t>
      </w:r>
      <w:proofErr w:type="spellEnd"/>
      <w:r w:rsidRPr="0053233B">
        <w:rPr>
          <w:rFonts w:asciiTheme="minorHAnsi" w:hAnsiTheme="minorHAnsi" w:cstheme="minorHAnsi"/>
        </w:rPr>
        <w:t xml:space="preserve">, which may not be personalized or </w:t>
      </w:r>
      <w:proofErr w:type="gramStart"/>
      <w:r w:rsidRPr="0053233B">
        <w:rPr>
          <w:rFonts w:asciiTheme="minorHAnsi" w:hAnsiTheme="minorHAnsi" w:cstheme="minorHAnsi"/>
        </w:rPr>
        <w:t>data-driven</w:t>
      </w:r>
      <w:proofErr w:type="gramEnd"/>
      <w:r w:rsidRPr="0053233B">
        <w:rPr>
          <w:rFonts w:asciiTheme="minorHAnsi" w:hAnsiTheme="minorHAnsi" w:cstheme="minorHAnsi"/>
        </w:rPr>
        <w:t>.</w:t>
      </w:r>
    </w:p>
    <w:p w14:paraId="0B0993F2" w14:textId="77777777" w:rsidR="0053233B" w:rsidRPr="0053233B" w:rsidRDefault="0053233B" w:rsidP="0053233B">
      <w:pPr>
        <w:pStyle w:val="NormalWeb"/>
        <w:jc w:val="both"/>
        <w:rPr>
          <w:rFonts w:asciiTheme="minorHAnsi" w:hAnsiTheme="minorHAnsi" w:cstheme="minorHAnsi"/>
        </w:rPr>
      </w:pPr>
      <w:r w:rsidRPr="0053233B">
        <w:rPr>
          <w:rFonts w:asciiTheme="minorHAnsi" w:hAnsiTheme="minorHAnsi" w:cstheme="minorHAnsi"/>
        </w:rPr>
        <w:t>Artificial Intelligence and Machine Learning provide opportunities to:</w:t>
      </w:r>
    </w:p>
    <w:p w14:paraId="097D6F07" w14:textId="77777777" w:rsidR="0053233B" w:rsidRPr="0053233B" w:rsidRDefault="0053233B" w:rsidP="0053233B">
      <w:pPr>
        <w:pStyle w:val="NormalWeb"/>
        <w:numPr>
          <w:ilvl w:val="0"/>
          <w:numId w:val="33"/>
        </w:numPr>
        <w:jc w:val="both"/>
        <w:rPr>
          <w:rFonts w:asciiTheme="minorHAnsi" w:hAnsiTheme="minorHAnsi" w:cstheme="minorHAnsi"/>
        </w:rPr>
      </w:pPr>
      <w:proofErr w:type="spellStart"/>
      <w:r w:rsidRPr="0053233B">
        <w:rPr>
          <w:rFonts w:asciiTheme="minorHAnsi" w:hAnsiTheme="minorHAnsi" w:cstheme="minorHAnsi"/>
        </w:rPr>
        <w:t>Analyze</w:t>
      </w:r>
      <w:proofErr w:type="spellEnd"/>
      <w:r w:rsidRPr="0053233B">
        <w:rPr>
          <w:rFonts w:asciiTheme="minorHAnsi" w:hAnsiTheme="minorHAnsi" w:cstheme="minorHAnsi"/>
        </w:rPr>
        <w:t xml:space="preserve"> patterns in student data</w:t>
      </w:r>
    </w:p>
    <w:p w14:paraId="2C19174B" w14:textId="77777777" w:rsidR="0053233B" w:rsidRPr="0053233B" w:rsidRDefault="0053233B" w:rsidP="0053233B">
      <w:pPr>
        <w:pStyle w:val="NormalWeb"/>
        <w:numPr>
          <w:ilvl w:val="0"/>
          <w:numId w:val="33"/>
        </w:numPr>
        <w:jc w:val="both"/>
        <w:rPr>
          <w:rFonts w:asciiTheme="minorHAnsi" w:hAnsiTheme="minorHAnsi" w:cstheme="minorHAnsi"/>
        </w:rPr>
      </w:pPr>
      <w:r w:rsidRPr="0053233B">
        <w:rPr>
          <w:rFonts w:asciiTheme="minorHAnsi" w:hAnsiTheme="minorHAnsi" w:cstheme="minorHAnsi"/>
        </w:rPr>
        <w:t>Predict career suitability</w:t>
      </w:r>
    </w:p>
    <w:p w14:paraId="599F511E" w14:textId="77777777" w:rsidR="0053233B" w:rsidRPr="0053233B" w:rsidRDefault="0053233B" w:rsidP="0053233B">
      <w:pPr>
        <w:pStyle w:val="NormalWeb"/>
        <w:numPr>
          <w:ilvl w:val="0"/>
          <w:numId w:val="33"/>
        </w:numPr>
        <w:jc w:val="both"/>
        <w:rPr>
          <w:rFonts w:asciiTheme="minorHAnsi" w:hAnsiTheme="minorHAnsi" w:cstheme="minorHAnsi"/>
        </w:rPr>
      </w:pPr>
      <w:r w:rsidRPr="0053233B">
        <w:rPr>
          <w:rFonts w:asciiTheme="minorHAnsi" w:hAnsiTheme="minorHAnsi" w:cstheme="minorHAnsi"/>
        </w:rPr>
        <w:t>Estimate placement probability</w:t>
      </w:r>
    </w:p>
    <w:p w14:paraId="4FF7C091" w14:textId="77777777" w:rsidR="0053233B" w:rsidRPr="0053233B" w:rsidRDefault="0053233B" w:rsidP="0053233B">
      <w:pPr>
        <w:pStyle w:val="NormalWeb"/>
        <w:numPr>
          <w:ilvl w:val="0"/>
          <w:numId w:val="33"/>
        </w:numPr>
        <w:jc w:val="both"/>
        <w:rPr>
          <w:rFonts w:asciiTheme="minorHAnsi" w:hAnsiTheme="minorHAnsi" w:cstheme="minorHAnsi"/>
        </w:rPr>
      </w:pPr>
      <w:r w:rsidRPr="0053233B">
        <w:rPr>
          <w:rFonts w:asciiTheme="minorHAnsi" w:hAnsiTheme="minorHAnsi" w:cstheme="minorHAnsi"/>
        </w:rPr>
        <w:t>Identify performance gaps early</w:t>
      </w:r>
    </w:p>
    <w:p w14:paraId="7898DE7F" w14:textId="147935BB" w:rsidR="00397D59" w:rsidRPr="00397D59" w:rsidRDefault="0053233B" w:rsidP="0053233B">
      <w:pPr>
        <w:pStyle w:val="NormalWeb"/>
        <w:jc w:val="both"/>
      </w:pPr>
      <w:r w:rsidRPr="0053233B">
        <w:rPr>
          <w:rFonts w:asciiTheme="minorHAnsi" w:hAnsiTheme="minorHAnsi" w:cstheme="minorHAnsi"/>
        </w:rPr>
        <w:t xml:space="preserve">This project was developed to bridge the gap between student potential and informed decision-making using predictive </w:t>
      </w:r>
      <w:proofErr w:type="spellStart"/>
      <w:r w:rsidRPr="0053233B">
        <w:rPr>
          <w:rFonts w:asciiTheme="minorHAnsi" w:hAnsiTheme="minorHAnsi" w:cstheme="minorHAnsi"/>
        </w:rPr>
        <w:t>modeling</w:t>
      </w:r>
      <w:proofErr w:type="spellEnd"/>
      <w:r w:rsidRPr="0053233B">
        <w:rPr>
          <w:rFonts w:asciiTheme="minorHAnsi" w:hAnsiTheme="minorHAnsi" w:cstheme="minorHAnsi"/>
        </w:rPr>
        <w:t xml:space="preserve"> techniques.</w:t>
      </w:r>
    </w:p>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0F33E767" w14:textId="77777777" w:rsidR="0053233B" w:rsidRDefault="0053233B" w:rsidP="0053233B">
      <w:pPr>
        <w:jc w:val="both"/>
        <w:rPr>
          <w:rFonts w:ascii="Arial" w:hAnsi="Arial" w:cs="Arial"/>
          <w:color w:val="595959" w:themeColor="text1" w:themeTint="A6"/>
        </w:rPr>
      </w:pPr>
    </w:p>
    <w:p w14:paraId="75BAB668" w14:textId="629BD47F" w:rsidR="0053233B" w:rsidRPr="0053233B" w:rsidRDefault="0053233B" w:rsidP="0053233B">
      <w:pPr>
        <w:jc w:val="both"/>
        <w:rPr>
          <w:rFonts w:asciiTheme="minorHAnsi" w:hAnsiTheme="minorHAnsi" w:cstheme="minorHAnsi"/>
        </w:rPr>
      </w:pPr>
      <w:r w:rsidRPr="0053233B">
        <w:rPr>
          <w:rFonts w:asciiTheme="minorHAnsi" w:hAnsiTheme="minorHAnsi" w:cstheme="minorHAnsi"/>
        </w:rPr>
        <w:t>The key stakeholders involved in this project are:</w:t>
      </w:r>
    </w:p>
    <w:p w14:paraId="16F4B868" w14:textId="77777777" w:rsidR="0053233B" w:rsidRPr="0053233B" w:rsidRDefault="0053233B" w:rsidP="0053233B">
      <w:pPr>
        <w:numPr>
          <w:ilvl w:val="0"/>
          <w:numId w:val="34"/>
        </w:numPr>
        <w:jc w:val="both"/>
        <w:rPr>
          <w:rFonts w:asciiTheme="minorHAnsi" w:hAnsiTheme="minorHAnsi" w:cstheme="minorHAnsi"/>
        </w:rPr>
      </w:pPr>
      <w:r w:rsidRPr="0053233B">
        <w:rPr>
          <w:rFonts w:asciiTheme="minorHAnsi" w:hAnsiTheme="minorHAnsi" w:cstheme="minorHAnsi"/>
          <w:b/>
          <w:bCs/>
        </w:rPr>
        <w:lastRenderedPageBreak/>
        <w:t>Students</w:t>
      </w:r>
      <w:r w:rsidRPr="0053233B">
        <w:rPr>
          <w:rFonts w:asciiTheme="minorHAnsi" w:hAnsiTheme="minorHAnsi" w:cstheme="minorHAnsi"/>
        </w:rPr>
        <w:t xml:space="preserve"> – Primary beneficiaries receiving career and placement insights.</w:t>
      </w:r>
    </w:p>
    <w:p w14:paraId="455334BD" w14:textId="77777777" w:rsidR="0053233B" w:rsidRPr="0053233B" w:rsidRDefault="0053233B" w:rsidP="0053233B">
      <w:pPr>
        <w:numPr>
          <w:ilvl w:val="0"/>
          <w:numId w:val="34"/>
        </w:numPr>
        <w:jc w:val="both"/>
        <w:rPr>
          <w:rFonts w:asciiTheme="minorHAnsi" w:hAnsiTheme="minorHAnsi" w:cstheme="minorHAnsi"/>
        </w:rPr>
      </w:pPr>
      <w:r w:rsidRPr="0053233B">
        <w:rPr>
          <w:rFonts w:asciiTheme="minorHAnsi" w:hAnsiTheme="minorHAnsi" w:cstheme="minorHAnsi"/>
          <w:b/>
          <w:bCs/>
        </w:rPr>
        <w:t>Educational Institutions</w:t>
      </w:r>
      <w:r w:rsidRPr="0053233B">
        <w:rPr>
          <w:rFonts w:asciiTheme="minorHAnsi" w:hAnsiTheme="minorHAnsi" w:cstheme="minorHAnsi"/>
        </w:rPr>
        <w:t xml:space="preserve"> – Can use the system to track student readiness.</w:t>
      </w:r>
    </w:p>
    <w:p w14:paraId="241B1107" w14:textId="77777777" w:rsidR="0053233B" w:rsidRPr="0053233B" w:rsidRDefault="0053233B" w:rsidP="0053233B">
      <w:pPr>
        <w:numPr>
          <w:ilvl w:val="0"/>
          <w:numId w:val="34"/>
        </w:numPr>
        <w:jc w:val="both"/>
        <w:rPr>
          <w:rFonts w:asciiTheme="minorHAnsi" w:hAnsiTheme="minorHAnsi" w:cstheme="minorHAnsi"/>
        </w:rPr>
      </w:pPr>
      <w:r w:rsidRPr="0053233B">
        <w:rPr>
          <w:rFonts w:asciiTheme="minorHAnsi" w:hAnsiTheme="minorHAnsi" w:cstheme="minorHAnsi"/>
          <w:b/>
          <w:bCs/>
        </w:rPr>
        <w:t>Placement Cells</w:t>
      </w:r>
      <w:r w:rsidRPr="0053233B">
        <w:rPr>
          <w:rFonts w:asciiTheme="minorHAnsi" w:hAnsiTheme="minorHAnsi" w:cstheme="minorHAnsi"/>
        </w:rPr>
        <w:t xml:space="preserve"> – To identify high-risk or high-potential students.</w:t>
      </w:r>
    </w:p>
    <w:p w14:paraId="3D68EF44" w14:textId="77777777" w:rsidR="0053233B" w:rsidRPr="0053233B" w:rsidRDefault="0053233B" w:rsidP="0053233B">
      <w:pPr>
        <w:numPr>
          <w:ilvl w:val="0"/>
          <w:numId w:val="34"/>
        </w:numPr>
        <w:jc w:val="both"/>
        <w:rPr>
          <w:rFonts w:asciiTheme="minorHAnsi" w:hAnsiTheme="minorHAnsi" w:cstheme="minorHAnsi"/>
        </w:rPr>
      </w:pPr>
      <w:r w:rsidRPr="0053233B">
        <w:rPr>
          <w:rFonts w:asciiTheme="minorHAnsi" w:hAnsiTheme="minorHAnsi" w:cstheme="minorHAnsi"/>
          <w:b/>
          <w:bCs/>
        </w:rPr>
        <w:t>Academic Mentors</w:t>
      </w:r>
      <w:r w:rsidRPr="0053233B">
        <w:rPr>
          <w:rFonts w:asciiTheme="minorHAnsi" w:hAnsiTheme="minorHAnsi" w:cstheme="minorHAnsi"/>
        </w:rPr>
        <w:t xml:space="preserve"> – For </w:t>
      </w:r>
      <w:proofErr w:type="spellStart"/>
      <w:r w:rsidRPr="0053233B">
        <w:rPr>
          <w:rFonts w:asciiTheme="minorHAnsi" w:hAnsiTheme="minorHAnsi" w:cstheme="minorHAnsi"/>
        </w:rPr>
        <w:t>counseling</w:t>
      </w:r>
      <w:proofErr w:type="spellEnd"/>
      <w:r w:rsidRPr="0053233B">
        <w:rPr>
          <w:rFonts w:asciiTheme="minorHAnsi" w:hAnsiTheme="minorHAnsi" w:cstheme="minorHAnsi"/>
        </w:rPr>
        <w:t xml:space="preserve"> and guidance support.</w:t>
      </w:r>
    </w:p>
    <w:p w14:paraId="7DAFE69B" w14:textId="77777777" w:rsidR="0053233B" w:rsidRPr="0053233B" w:rsidRDefault="0053233B" w:rsidP="0053233B">
      <w:pPr>
        <w:numPr>
          <w:ilvl w:val="0"/>
          <w:numId w:val="34"/>
        </w:numPr>
        <w:jc w:val="both"/>
        <w:rPr>
          <w:rFonts w:asciiTheme="minorHAnsi" w:hAnsiTheme="minorHAnsi" w:cstheme="minorHAnsi"/>
        </w:rPr>
      </w:pPr>
      <w:r w:rsidRPr="0053233B">
        <w:rPr>
          <w:rFonts w:asciiTheme="minorHAnsi" w:hAnsiTheme="minorHAnsi" w:cstheme="minorHAnsi"/>
          <w:b/>
          <w:bCs/>
        </w:rPr>
        <w:t xml:space="preserve">Project Developer (Pranav </w:t>
      </w:r>
      <w:proofErr w:type="spellStart"/>
      <w:r w:rsidRPr="0053233B">
        <w:rPr>
          <w:rFonts w:asciiTheme="minorHAnsi" w:hAnsiTheme="minorHAnsi" w:cstheme="minorHAnsi"/>
          <w:b/>
          <w:bCs/>
        </w:rPr>
        <w:t>Sukale</w:t>
      </w:r>
      <w:proofErr w:type="spellEnd"/>
      <w:r w:rsidRPr="0053233B">
        <w:rPr>
          <w:rFonts w:asciiTheme="minorHAnsi" w:hAnsiTheme="minorHAnsi" w:cstheme="minorHAnsi"/>
          <w:b/>
          <w:bCs/>
        </w:rPr>
        <w:t>)</w:t>
      </w:r>
      <w:r w:rsidRPr="0053233B">
        <w:rPr>
          <w:rFonts w:asciiTheme="minorHAnsi" w:hAnsiTheme="minorHAnsi" w:cstheme="minorHAnsi"/>
        </w:rPr>
        <w:t xml:space="preserve"> – Responsible for design, development, and testing.</w:t>
      </w:r>
    </w:p>
    <w:p w14:paraId="717CF92B" w14:textId="77777777" w:rsidR="00980092" w:rsidRPr="0053233B" w:rsidRDefault="00980092" w:rsidP="0053233B">
      <w:pPr>
        <w:ind w:left="993"/>
        <w:jc w:val="both"/>
        <w:rPr>
          <w:rFonts w:asciiTheme="minorHAnsi" w:hAnsiTheme="minorHAnsi" w:cstheme="minorHAnsi"/>
        </w:rPr>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0C715494" w14:textId="77777777" w:rsidR="00BA6BF5" w:rsidRDefault="00BA6BF5" w:rsidP="00BA6BF5">
      <w:pPr>
        <w:ind w:left="426"/>
        <w:jc w:val="both"/>
        <w:rPr>
          <w:rFonts w:ascii="Arial" w:hAnsi="Arial" w:cs="Arial"/>
          <w:color w:val="595959" w:themeColor="text1" w:themeTint="A6"/>
        </w:rPr>
      </w:pPr>
    </w:p>
    <w:p w14:paraId="538316EC" w14:textId="44D96245" w:rsidR="0053233B" w:rsidRPr="00034E06" w:rsidRDefault="0053233B" w:rsidP="0053233B">
      <w:pPr>
        <w:jc w:val="both"/>
        <w:rPr>
          <w:rFonts w:asciiTheme="minorHAnsi" w:hAnsiTheme="minorHAnsi" w:cstheme="minorHAnsi"/>
          <w:color w:val="000000" w:themeColor="text1"/>
        </w:rPr>
      </w:pPr>
      <w:r w:rsidRPr="00034E06">
        <w:rPr>
          <w:rFonts w:ascii="Arial" w:hAnsi="Arial" w:cs="Arial"/>
          <w:color w:val="000000" w:themeColor="text1"/>
        </w:rPr>
        <w:t xml:space="preserve">     </w:t>
      </w:r>
      <w:r w:rsidRPr="00034E06">
        <w:rPr>
          <w:rFonts w:asciiTheme="minorHAnsi" w:hAnsiTheme="minorHAnsi" w:cstheme="minorHAnsi"/>
          <w:color w:val="000000" w:themeColor="text1"/>
        </w:rPr>
        <w:t>The main objectives of the project are:</w:t>
      </w:r>
    </w:p>
    <w:p w14:paraId="671350FF" w14:textId="77777777" w:rsidR="0053233B" w:rsidRPr="00034E06" w:rsidRDefault="0053233B" w:rsidP="0053233B">
      <w:pPr>
        <w:numPr>
          <w:ilvl w:val="0"/>
          <w:numId w:val="35"/>
        </w:numPr>
        <w:jc w:val="both"/>
        <w:rPr>
          <w:rFonts w:asciiTheme="minorHAnsi" w:hAnsiTheme="minorHAnsi" w:cstheme="minorHAnsi"/>
          <w:color w:val="000000" w:themeColor="text1"/>
        </w:rPr>
      </w:pPr>
      <w:r w:rsidRPr="00034E06">
        <w:rPr>
          <w:rFonts w:asciiTheme="minorHAnsi" w:hAnsiTheme="minorHAnsi" w:cstheme="minorHAnsi"/>
          <w:color w:val="000000" w:themeColor="text1"/>
        </w:rPr>
        <w:t xml:space="preserve">To design and implement a </w:t>
      </w:r>
      <w:r w:rsidRPr="00034E06">
        <w:rPr>
          <w:rFonts w:asciiTheme="minorHAnsi" w:hAnsiTheme="minorHAnsi" w:cstheme="minorHAnsi"/>
          <w:b/>
          <w:bCs/>
          <w:color w:val="000000" w:themeColor="text1"/>
        </w:rPr>
        <w:t>Career Path Recommendation System</w:t>
      </w:r>
      <w:r w:rsidRPr="00034E06">
        <w:rPr>
          <w:rFonts w:asciiTheme="minorHAnsi" w:hAnsiTheme="minorHAnsi" w:cstheme="minorHAnsi"/>
          <w:color w:val="000000" w:themeColor="text1"/>
        </w:rPr>
        <w:t xml:space="preserve"> providing top 3 suitable career options.</w:t>
      </w:r>
    </w:p>
    <w:p w14:paraId="72CF8846" w14:textId="77777777" w:rsidR="0053233B" w:rsidRPr="00034E06" w:rsidRDefault="0053233B" w:rsidP="0053233B">
      <w:pPr>
        <w:numPr>
          <w:ilvl w:val="0"/>
          <w:numId w:val="35"/>
        </w:numPr>
        <w:jc w:val="both"/>
        <w:rPr>
          <w:rFonts w:asciiTheme="minorHAnsi" w:hAnsiTheme="minorHAnsi" w:cstheme="minorHAnsi"/>
          <w:color w:val="000000" w:themeColor="text1"/>
        </w:rPr>
      </w:pPr>
      <w:r w:rsidRPr="00034E06">
        <w:rPr>
          <w:rFonts w:asciiTheme="minorHAnsi" w:hAnsiTheme="minorHAnsi" w:cstheme="minorHAnsi"/>
          <w:color w:val="000000" w:themeColor="text1"/>
        </w:rPr>
        <w:t xml:space="preserve">To </w:t>
      </w:r>
      <w:proofErr w:type="spellStart"/>
      <w:r w:rsidRPr="00034E06">
        <w:rPr>
          <w:rFonts w:asciiTheme="minorHAnsi" w:hAnsiTheme="minorHAnsi" w:cstheme="minorHAnsi"/>
          <w:color w:val="000000" w:themeColor="text1"/>
        </w:rPr>
        <w:t>analyze</w:t>
      </w:r>
      <w:proofErr w:type="spellEnd"/>
      <w:r w:rsidRPr="00034E06">
        <w:rPr>
          <w:rFonts w:asciiTheme="minorHAnsi" w:hAnsiTheme="minorHAnsi" w:cstheme="minorHAnsi"/>
          <w:color w:val="000000" w:themeColor="text1"/>
        </w:rPr>
        <w:t xml:space="preserve"> the impact of dataset quality on prediction accuracy.</w:t>
      </w:r>
    </w:p>
    <w:p w14:paraId="1EABC9C3" w14:textId="77777777" w:rsidR="0053233B" w:rsidRPr="00034E06" w:rsidRDefault="0053233B" w:rsidP="0053233B">
      <w:pPr>
        <w:numPr>
          <w:ilvl w:val="0"/>
          <w:numId w:val="35"/>
        </w:numPr>
        <w:jc w:val="both"/>
        <w:rPr>
          <w:rFonts w:asciiTheme="minorHAnsi" w:hAnsiTheme="minorHAnsi" w:cstheme="minorHAnsi"/>
          <w:color w:val="000000" w:themeColor="text1"/>
        </w:rPr>
      </w:pPr>
      <w:r w:rsidRPr="00034E06">
        <w:rPr>
          <w:rFonts w:asciiTheme="minorHAnsi" w:hAnsiTheme="minorHAnsi" w:cstheme="minorHAnsi"/>
          <w:color w:val="000000" w:themeColor="text1"/>
        </w:rPr>
        <w:t>To integrate ML models with a user-friendly web interface.</w:t>
      </w:r>
    </w:p>
    <w:p w14:paraId="3F67F9B5" w14:textId="77777777" w:rsidR="0053233B" w:rsidRPr="00034E06" w:rsidRDefault="0053233B" w:rsidP="0053233B">
      <w:pPr>
        <w:numPr>
          <w:ilvl w:val="0"/>
          <w:numId w:val="35"/>
        </w:numPr>
        <w:jc w:val="both"/>
        <w:rPr>
          <w:rFonts w:asciiTheme="minorHAnsi" w:hAnsiTheme="minorHAnsi" w:cstheme="minorHAnsi"/>
          <w:color w:val="000000" w:themeColor="text1"/>
        </w:rPr>
      </w:pPr>
      <w:r w:rsidRPr="00034E06">
        <w:rPr>
          <w:rFonts w:asciiTheme="minorHAnsi" w:hAnsiTheme="minorHAnsi" w:cstheme="minorHAnsi"/>
          <w:color w:val="000000" w:themeColor="text1"/>
        </w:rPr>
        <w:t>To evaluate model performance using accuracy, confusion matrix, and cross-validation.</w:t>
      </w:r>
    </w:p>
    <w:p w14:paraId="0B88A3C5" w14:textId="12E3739E"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t>Considerations &amp; Assumption</w:t>
      </w:r>
      <w:bookmarkEnd w:id="7"/>
    </w:p>
    <w:p w14:paraId="6AF6D927" w14:textId="77777777" w:rsidR="00034E06" w:rsidRPr="00034E06" w:rsidRDefault="00034E06" w:rsidP="00034E06"/>
    <w:p w14:paraId="158BE0E7" w14:textId="77777777" w:rsidR="0053233B" w:rsidRPr="0053233B" w:rsidRDefault="0053233B" w:rsidP="0053233B">
      <w:pPr>
        <w:ind w:left="360"/>
        <w:jc w:val="both"/>
        <w:rPr>
          <w:rFonts w:asciiTheme="minorHAnsi" w:hAnsiTheme="minorHAnsi" w:cstheme="minorHAnsi"/>
          <w:b/>
          <w:bCs/>
        </w:rPr>
      </w:pPr>
      <w:r w:rsidRPr="0053233B">
        <w:rPr>
          <w:rFonts w:asciiTheme="minorHAnsi" w:hAnsiTheme="minorHAnsi" w:cstheme="minorHAnsi"/>
          <w:b/>
          <w:bCs/>
        </w:rPr>
        <w:t>Key Considerations:</w:t>
      </w:r>
    </w:p>
    <w:p w14:paraId="323FB045" w14:textId="77777777" w:rsidR="0053233B" w:rsidRPr="0053233B" w:rsidRDefault="0053233B" w:rsidP="0053233B">
      <w:pPr>
        <w:pStyle w:val="ListParagraph"/>
        <w:numPr>
          <w:ilvl w:val="0"/>
          <w:numId w:val="39"/>
        </w:numPr>
        <w:jc w:val="both"/>
        <w:rPr>
          <w:rFonts w:asciiTheme="minorHAnsi" w:hAnsiTheme="minorHAnsi" w:cstheme="minorHAnsi"/>
        </w:rPr>
      </w:pPr>
      <w:r w:rsidRPr="0053233B">
        <w:rPr>
          <w:rFonts w:asciiTheme="minorHAnsi" w:hAnsiTheme="minorHAnsi" w:cstheme="minorHAnsi"/>
        </w:rPr>
        <w:t>Dataset size impacts model accuracy.</w:t>
      </w:r>
    </w:p>
    <w:p w14:paraId="505A234D" w14:textId="77777777" w:rsidR="0053233B" w:rsidRPr="0053233B" w:rsidRDefault="0053233B" w:rsidP="0053233B">
      <w:pPr>
        <w:pStyle w:val="ListParagraph"/>
        <w:numPr>
          <w:ilvl w:val="0"/>
          <w:numId w:val="39"/>
        </w:numPr>
        <w:jc w:val="both"/>
        <w:rPr>
          <w:rFonts w:asciiTheme="minorHAnsi" w:hAnsiTheme="minorHAnsi" w:cstheme="minorHAnsi"/>
        </w:rPr>
      </w:pPr>
      <w:r w:rsidRPr="0053233B">
        <w:rPr>
          <w:rFonts w:asciiTheme="minorHAnsi" w:hAnsiTheme="minorHAnsi" w:cstheme="minorHAnsi"/>
        </w:rPr>
        <w:t>Feature selection directly affects prediction performance.</w:t>
      </w:r>
    </w:p>
    <w:p w14:paraId="2D0931D1" w14:textId="77777777" w:rsidR="0053233B" w:rsidRPr="0053233B" w:rsidRDefault="0053233B" w:rsidP="0053233B">
      <w:pPr>
        <w:pStyle w:val="ListParagraph"/>
        <w:numPr>
          <w:ilvl w:val="0"/>
          <w:numId w:val="39"/>
        </w:numPr>
        <w:jc w:val="both"/>
        <w:rPr>
          <w:rFonts w:asciiTheme="minorHAnsi" w:hAnsiTheme="minorHAnsi" w:cstheme="minorHAnsi"/>
        </w:rPr>
      </w:pPr>
      <w:r w:rsidRPr="0053233B">
        <w:rPr>
          <w:rFonts w:asciiTheme="minorHAnsi" w:hAnsiTheme="minorHAnsi" w:cstheme="minorHAnsi"/>
        </w:rPr>
        <w:t>Synthetic datasets may not fully represent real-world trends.</w:t>
      </w:r>
    </w:p>
    <w:p w14:paraId="54C8E788" w14:textId="77777777" w:rsidR="0053233B" w:rsidRPr="0053233B" w:rsidRDefault="0053233B" w:rsidP="0053233B">
      <w:pPr>
        <w:pStyle w:val="ListParagraph"/>
        <w:numPr>
          <w:ilvl w:val="0"/>
          <w:numId w:val="39"/>
        </w:numPr>
        <w:jc w:val="both"/>
        <w:rPr>
          <w:rFonts w:asciiTheme="minorHAnsi" w:hAnsiTheme="minorHAnsi" w:cstheme="minorHAnsi"/>
        </w:rPr>
      </w:pPr>
      <w:r w:rsidRPr="0053233B">
        <w:rPr>
          <w:rFonts w:asciiTheme="minorHAnsi" w:hAnsiTheme="minorHAnsi" w:cstheme="minorHAnsi"/>
        </w:rPr>
        <w:t>Class imbalance affects placement prediction results.</w:t>
      </w:r>
    </w:p>
    <w:p w14:paraId="3A67269F" w14:textId="77777777" w:rsidR="0053233B" w:rsidRPr="0053233B" w:rsidRDefault="0053233B" w:rsidP="0053233B">
      <w:pPr>
        <w:ind w:left="360"/>
        <w:jc w:val="both"/>
        <w:rPr>
          <w:rFonts w:asciiTheme="minorHAnsi" w:hAnsiTheme="minorHAnsi" w:cstheme="minorHAnsi"/>
          <w:b/>
          <w:bCs/>
        </w:rPr>
      </w:pPr>
      <w:r w:rsidRPr="0053233B">
        <w:rPr>
          <w:rFonts w:asciiTheme="minorHAnsi" w:hAnsiTheme="minorHAnsi" w:cstheme="minorHAnsi"/>
          <w:b/>
          <w:bCs/>
        </w:rPr>
        <w:t>Assumptions:</w:t>
      </w:r>
    </w:p>
    <w:p w14:paraId="22416FEA" w14:textId="544636CA" w:rsidR="0053233B" w:rsidRPr="0053233B" w:rsidRDefault="0053233B" w:rsidP="0053233B">
      <w:pPr>
        <w:pStyle w:val="ListParagraph"/>
        <w:numPr>
          <w:ilvl w:val="0"/>
          <w:numId w:val="41"/>
        </w:numPr>
        <w:jc w:val="both"/>
        <w:rPr>
          <w:rFonts w:asciiTheme="minorHAnsi" w:hAnsiTheme="minorHAnsi" w:cstheme="minorHAnsi"/>
        </w:rPr>
      </w:pPr>
      <w:r w:rsidRPr="0053233B">
        <w:rPr>
          <w:rFonts w:asciiTheme="minorHAnsi" w:hAnsiTheme="minorHAnsi" w:cstheme="minorHAnsi"/>
        </w:rPr>
        <w:t>Students provide accurate input data.</w:t>
      </w:r>
    </w:p>
    <w:p w14:paraId="436F28CB" w14:textId="77777777" w:rsidR="0053233B" w:rsidRPr="0053233B" w:rsidRDefault="0053233B" w:rsidP="0053233B">
      <w:pPr>
        <w:pStyle w:val="ListParagraph"/>
        <w:numPr>
          <w:ilvl w:val="0"/>
          <w:numId w:val="41"/>
        </w:numPr>
        <w:jc w:val="both"/>
        <w:rPr>
          <w:rFonts w:asciiTheme="minorHAnsi" w:hAnsiTheme="minorHAnsi" w:cstheme="minorHAnsi"/>
        </w:rPr>
      </w:pPr>
      <w:r w:rsidRPr="0053233B">
        <w:rPr>
          <w:rFonts w:asciiTheme="minorHAnsi" w:hAnsiTheme="minorHAnsi" w:cstheme="minorHAnsi"/>
        </w:rPr>
        <w:t>Academic scores correlate with placement probability.</w:t>
      </w:r>
    </w:p>
    <w:p w14:paraId="1A7CC3D9" w14:textId="77777777" w:rsidR="0053233B" w:rsidRPr="0053233B" w:rsidRDefault="0053233B" w:rsidP="0053233B">
      <w:pPr>
        <w:pStyle w:val="ListParagraph"/>
        <w:numPr>
          <w:ilvl w:val="0"/>
          <w:numId w:val="41"/>
        </w:numPr>
        <w:jc w:val="both"/>
        <w:rPr>
          <w:rFonts w:asciiTheme="minorHAnsi" w:hAnsiTheme="minorHAnsi" w:cstheme="minorHAnsi"/>
        </w:rPr>
      </w:pPr>
      <w:r w:rsidRPr="0053233B">
        <w:rPr>
          <w:rFonts w:asciiTheme="minorHAnsi" w:hAnsiTheme="minorHAnsi" w:cstheme="minorHAnsi"/>
        </w:rPr>
        <w:t>Skills and interests influence career suitability.</w:t>
      </w:r>
    </w:p>
    <w:p w14:paraId="3F7215FA" w14:textId="77777777" w:rsidR="0053233B" w:rsidRPr="0053233B" w:rsidRDefault="0053233B" w:rsidP="0053233B">
      <w:pPr>
        <w:pStyle w:val="ListParagraph"/>
        <w:numPr>
          <w:ilvl w:val="0"/>
          <w:numId w:val="41"/>
        </w:numPr>
        <w:jc w:val="both"/>
        <w:rPr>
          <w:rFonts w:asciiTheme="minorHAnsi" w:hAnsiTheme="minorHAnsi" w:cstheme="minorHAnsi"/>
        </w:rPr>
      </w:pPr>
      <w:r w:rsidRPr="0053233B">
        <w:rPr>
          <w:rFonts w:asciiTheme="minorHAnsi" w:hAnsiTheme="minorHAnsi" w:cstheme="minorHAnsi"/>
        </w:rPr>
        <w:t>Internship experience improves placement chances.</w:t>
      </w:r>
    </w:p>
    <w:p w14:paraId="3CE31A23" w14:textId="77777777" w:rsidR="00682147" w:rsidRDefault="00682147" w:rsidP="0053233B">
      <w:pPr>
        <w:ind w:left="993"/>
        <w:jc w:val="both"/>
      </w:pPr>
    </w:p>
    <w:p w14:paraId="460BA5EA" w14:textId="0FC75FA5" w:rsidR="00034E06" w:rsidRDefault="00034E06" w:rsidP="00034E06">
      <w:pPr>
        <w:pStyle w:val="Heading2"/>
        <w:rPr>
          <w:rFonts w:ascii="Arial" w:hAnsi="Arial" w:cs="Arial"/>
        </w:rPr>
      </w:pPr>
      <w:r w:rsidRPr="00034E06">
        <w:rPr>
          <w:rFonts w:ascii="Arial" w:hAnsi="Arial" w:cs="Arial"/>
        </w:rPr>
        <w:t>Exploratory Data Analysis (EDA)</w:t>
      </w:r>
    </w:p>
    <w:p w14:paraId="59296AEC" w14:textId="77777777" w:rsidR="00034E06" w:rsidRPr="00034E06" w:rsidRDefault="00034E06" w:rsidP="00034E06"/>
    <w:p w14:paraId="5DD7D51B"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Dataset Overview</w:t>
      </w:r>
    </w:p>
    <w:p w14:paraId="3C175AF4" w14:textId="2F349D9F" w:rsidR="00034E06" w:rsidRPr="00034E06" w:rsidRDefault="00034E06" w:rsidP="00034E06">
      <w:pPr>
        <w:rPr>
          <w:rFonts w:asciiTheme="minorHAnsi" w:hAnsiTheme="minorHAnsi" w:cstheme="minorHAnsi"/>
        </w:rPr>
      </w:pPr>
      <w:r>
        <w:rPr>
          <w:rFonts w:asciiTheme="minorHAnsi" w:hAnsiTheme="minorHAnsi" w:cstheme="minorHAnsi"/>
        </w:rPr>
        <w:t xml:space="preserve">        </w:t>
      </w:r>
      <w:r w:rsidRPr="00034E06">
        <w:rPr>
          <w:rFonts w:asciiTheme="minorHAnsi" w:hAnsiTheme="minorHAnsi" w:cstheme="minorHAnsi"/>
        </w:rPr>
        <w:t xml:space="preserve">The dataset contains student attributes such as CGPA, programming skills, </w:t>
      </w:r>
      <w:r>
        <w:rPr>
          <w:rFonts w:asciiTheme="minorHAnsi" w:hAnsiTheme="minorHAnsi" w:cstheme="minorHAnsi"/>
        </w:rPr>
        <w:t xml:space="preserve">                  </w:t>
      </w:r>
      <w:r w:rsidRPr="00034E06">
        <w:rPr>
          <w:rFonts w:asciiTheme="minorHAnsi" w:hAnsiTheme="minorHAnsi" w:cstheme="minorHAnsi"/>
        </w:rPr>
        <w:t>communication skills, logical thinking, and interest area.</w:t>
      </w:r>
    </w:p>
    <w:p w14:paraId="67091CED"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Data Inspection</w:t>
      </w:r>
    </w:p>
    <w:p w14:paraId="63A7AB94" w14:textId="398FE996" w:rsidR="00034E06" w:rsidRPr="00034E06" w:rsidRDefault="00034E06" w:rsidP="00034E06">
      <w:pPr>
        <w:rPr>
          <w:rFonts w:asciiTheme="minorHAnsi" w:hAnsiTheme="minorHAnsi" w:cstheme="minorHAnsi"/>
        </w:rPr>
      </w:pPr>
      <w:r>
        <w:rPr>
          <w:rFonts w:asciiTheme="minorHAnsi" w:hAnsiTheme="minorHAnsi" w:cstheme="minorHAnsi"/>
        </w:rPr>
        <w:t xml:space="preserve">        </w:t>
      </w:r>
      <w:r w:rsidRPr="00034E06">
        <w:rPr>
          <w:rFonts w:asciiTheme="minorHAnsi" w:hAnsiTheme="minorHAnsi" w:cstheme="minorHAnsi"/>
        </w:rPr>
        <w:t>Data was checked for missing values and inconsistencies. No major missing values were</w:t>
      </w:r>
      <w:r>
        <w:rPr>
          <w:rFonts w:asciiTheme="minorHAnsi" w:hAnsiTheme="minorHAnsi" w:cstheme="minorHAnsi"/>
        </w:rPr>
        <w:t xml:space="preserve"> found.</w:t>
      </w:r>
    </w:p>
    <w:p w14:paraId="326E33CB"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Statistical Analysis</w:t>
      </w:r>
    </w:p>
    <w:p w14:paraId="48C5C338" w14:textId="77777777" w:rsidR="00034E06" w:rsidRPr="00034E06" w:rsidRDefault="00034E06" w:rsidP="00034E06">
      <w:pPr>
        <w:numPr>
          <w:ilvl w:val="0"/>
          <w:numId w:val="55"/>
        </w:numPr>
        <w:rPr>
          <w:rFonts w:asciiTheme="minorHAnsi" w:hAnsiTheme="minorHAnsi" w:cstheme="minorHAnsi"/>
        </w:rPr>
      </w:pPr>
      <w:r w:rsidRPr="00034E06">
        <w:rPr>
          <w:rFonts w:asciiTheme="minorHAnsi" w:hAnsiTheme="minorHAnsi" w:cstheme="minorHAnsi"/>
        </w:rPr>
        <w:t>CGPA mostly between 6.5 and 8.5</w:t>
      </w:r>
    </w:p>
    <w:p w14:paraId="65DF1854" w14:textId="77777777" w:rsidR="00034E06" w:rsidRPr="00034E06" w:rsidRDefault="00034E06" w:rsidP="00034E06">
      <w:pPr>
        <w:numPr>
          <w:ilvl w:val="0"/>
          <w:numId w:val="55"/>
        </w:numPr>
        <w:rPr>
          <w:rFonts w:asciiTheme="minorHAnsi" w:hAnsiTheme="minorHAnsi" w:cstheme="minorHAnsi"/>
        </w:rPr>
      </w:pPr>
      <w:r w:rsidRPr="00034E06">
        <w:rPr>
          <w:rFonts w:asciiTheme="minorHAnsi" w:hAnsiTheme="minorHAnsi" w:cstheme="minorHAnsi"/>
        </w:rPr>
        <w:lastRenderedPageBreak/>
        <w:t>Skill values show moderate variation</w:t>
      </w:r>
    </w:p>
    <w:p w14:paraId="3AB53851"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Feature Distribution</w:t>
      </w:r>
    </w:p>
    <w:p w14:paraId="553E412F" w14:textId="77777777" w:rsidR="00034E06" w:rsidRPr="00034E06" w:rsidRDefault="00034E06" w:rsidP="00034E06">
      <w:pPr>
        <w:numPr>
          <w:ilvl w:val="0"/>
          <w:numId w:val="56"/>
        </w:numPr>
        <w:rPr>
          <w:rFonts w:asciiTheme="minorHAnsi" w:hAnsiTheme="minorHAnsi" w:cstheme="minorHAnsi"/>
        </w:rPr>
      </w:pPr>
      <w:r w:rsidRPr="00034E06">
        <w:rPr>
          <w:rFonts w:asciiTheme="minorHAnsi" w:hAnsiTheme="minorHAnsi" w:cstheme="minorHAnsi"/>
        </w:rPr>
        <w:t>CGPA follows near-normal distribution</w:t>
      </w:r>
    </w:p>
    <w:p w14:paraId="50578609" w14:textId="77777777" w:rsidR="00034E06" w:rsidRPr="00034E06" w:rsidRDefault="00034E06" w:rsidP="00034E06">
      <w:pPr>
        <w:numPr>
          <w:ilvl w:val="0"/>
          <w:numId w:val="56"/>
        </w:numPr>
        <w:rPr>
          <w:rFonts w:asciiTheme="minorHAnsi" w:hAnsiTheme="minorHAnsi" w:cstheme="minorHAnsi"/>
        </w:rPr>
      </w:pPr>
      <w:r w:rsidRPr="00034E06">
        <w:rPr>
          <w:rFonts w:asciiTheme="minorHAnsi" w:hAnsiTheme="minorHAnsi" w:cstheme="minorHAnsi"/>
        </w:rPr>
        <w:t xml:space="preserve">Skill levels </w:t>
      </w:r>
      <w:proofErr w:type="spellStart"/>
      <w:r w:rsidRPr="00034E06">
        <w:rPr>
          <w:rFonts w:asciiTheme="minorHAnsi" w:hAnsiTheme="minorHAnsi" w:cstheme="minorHAnsi"/>
        </w:rPr>
        <w:t>centered</w:t>
      </w:r>
      <w:proofErr w:type="spellEnd"/>
      <w:r w:rsidRPr="00034E06">
        <w:rPr>
          <w:rFonts w:asciiTheme="minorHAnsi" w:hAnsiTheme="minorHAnsi" w:cstheme="minorHAnsi"/>
        </w:rPr>
        <w:t xml:space="preserve"> around average</w:t>
      </w:r>
    </w:p>
    <w:p w14:paraId="48BDD891"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Correlation Analysis</w:t>
      </w:r>
    </w:p>
    <w:p w14:paraId="362A0F96" w14:textId="77777777" w:rsidR="00034E06" w:rsidRPr="00034E06" w:rsidRDefault="00034E06" w:rsidP="00034E06">
      <w:pPr>
        <w:numPr>
          <w:ilvl w:val="0"/>
          <w:numId w:val="57"/>
        </w:numPr>
        <w:rPr>
          <w:rFonts w:asciiTheme="minorHAnsi" w:hAnsiTheme="minorHAnsi" w:cstheme="minorHAnsi"/>
        </w:rPr>
      </w:pPr>
      <w:r w:rsidRPr="00034E06">
        <w:rPr>
          <w:rFonts w:asciiTheme="minorHAnsi" w:hAnsiTheme="minorHAnsi" w:cstheme="minorHAnsi"/>
        </w:rPr>
        <w:t>Programming skills and logical thinking influence technical careers</w:t>
      </w:r>
    </w:p>
    <w:p w14:paraId="06A4D054" w14:textId="77777777" w:rsidR="00034E06" w:rsidRPr="00034E06" w:rsidRDefault="00034E06" w:rsidP="00034E06">
      <w:pPr>
        <w:numPr>
          <w:ilvl w:val="0"/>
          <w:numId w:val="57"/>
        </w:numPr>
        <w:rPr>
          <w:rFonts w:asciiTheme="minorHAnsi" w:hAnsiTheme="minorHAnsi" w:cstheme="minorHAnsi"/>
        </w:rPr>
      </w:pPr>
      <w:r w:rsidRPr="00034E06">
        <w:rPr>
          <w:rFonts w:asciiTheme="minorHAnsi" w:hAnsiTheme="minorHAnsi" w:cstheme="minorHAnsi"/>
        </w:rPr>
        <w:t>Communication skills influence analytical roles</w:t>
      </w:r>
    </w:p>
    <w:p w14:paraId="7BD8CA07" w14:textId="77777777" w:rsidR="00034E06" w:rsidRPr="00034E06" w:rsidRDefault="00034E06" w:rsidP="00034E06">
      <w:pPr>
        <w:ind w:left="432"/>
        <w:rPr>
          <w:rFonts w:asciiTheme="minorHAnsi" w:hAnsiTheme="minorHAnsi" w:cstheme="minorHAnsi"/>
          <w:b/>
          <w:bCs/>
        </w:rPr>
      </w:pPr>
      <w:r w:rsidRPr="00034E06">
        <w:rPr>
          <w:rFonts w:asciiTheme="minorHAnsi" w:hAnsiTheme="minorHAnsi" w:cstheme="minorHAnsi"/>
          <w:b/>
          <w:bCs/>
        </w:rPr>
        <w:t>Key Insights</w:t>
      </w:r>
    </w:p>
    <w:p w14:paraId="46CB727E" w14:textId="77777777" w:rsidR="00034E06" w:rsidRPr="00034E06" w:rsidRDefault="00034E06" w:rsidP="00034E06">
      <w:pPr>
        <w:numPr>
          <w:ilvl w:val="0"/>
          <w:numId w:val="58"/>
        </w:numPr>
        <w:rPr>
          <w:rFonts w:asciiTheme="minorHAnsi" w:hAnsiTheme="minorHAnsi" w:cstheme="minorHAnsi"/>
        </w:rPr>
      </w:pPr>
      <w:r w:rsidRPr="00034E06">
        <w:rPr>
          <w:rFonts w:asciiTheme="minorHAnsi" w:hAnsiTheme="minorHAnsi" w:cstheme="minorHAnsi"/>
        </w:rPr>
        <w:t>Strong relation between skills and career choice</w:t>
      </w:r>
    </w:p>
    <w:p w14:paraId="05F420AC" w14:textId="77777777" w:rsidR="00034E06" w:rsidRPr="00034E06" w:rsidRDefault="00034E06" w:rsidP="00034E06">
      <w:pPr>
        <w:numPr>
          <w:ilvl w:val="0"/>
          <w:numId w:val="58"/>
        </w:numPr>
        <w:rPr>
          <w:rFonts w:asciiTheme="minorHAnsi" w:hAnsiTheme="minorHAnsi" w:cstheme="minorHAnsi"/>
        </w:rPr>
      </w:pPr>
      <w:r w:rsidRPr="00034E06">
        <w:rPr>
          <w:rFonts w:asciiTheme="minorHAnsi" w:hAnsiTheme="minorHAnsi" w:cstheme="minorHAnsi"/>
        </w:rPr>
        <w:t>Data suitable for prediction model</w:t>
      </w:r>
    </w:p>
    <w:p w14:paraId="5F8016D5" w14:textId="77777777" w:rsidR="00034E06" w:rsidRPr="00034E06" w:rsidRDefault="00034E06" w:rsidP="00034E06"/>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1CC93008" w14:textId="77777777" w:rsidR="0053233B" w:rsidRPr="0053233B" w:rsidRDefault="0053233B" w:rsidP="0053233B">
      <w:pPr>
        <w:ind w:left="360"/>
        <w:jc w:val="both"/>
        <w:rPr>
          <w:rFonts w:asciiTheme="minorHAnsi" w:hAnsiTheme="minorHAnsi" w:cstheme="minorHAnsi"/>
          <w:b/>
          <w:bCs/>
          <w:color w:val="595959" w:themeColor="text1" w:themeTint="A6"/>
        </w:rPr>
      </w:pPr>
      <w:r w:rsidRPr="0053233B">
        <w:rPr>
          <w:rFonts w:asciiTheme="minorHAnsi" w:hAnsiTheme="minorHAnsi" w:cstheme="minorHAnsi"/>
          <w:b/>
          <w:bCs/>
          <w:color w:val="595959" w:themeColor="text1" w:themeTint="A6"/>
        </w:rPr>
        <w:t>Career Path Guidance AI Approach:</w:t>
      </w:r>
    </w:p>
    <w:p w14:paraId="6D446E0F" w14:textId="77777777" w:rsidR="0053233B" w:rsidRPr="0053233B" w:rsidRDefault="0053233B" w:rsidP="0053233B">
      <w:pPr>
        <w:pStyle w:val="ListParagraph"/>
        <w:numPr>
          <w:ilvl w:val="0"/>
          <w:numId w:val="45"/>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Defined input features (skills, interests, academic performance).</w:t>
      </w:r>
    </w:p>
    <w:p w14:paraId="753F1667" w14:textId="77777777" w:rsidR="0053233B" w:rsidRPr="0053233B" w:rsidRDefault="0053233B" w:rsidP="0053233B">
      <w:pPr>
        <w:pStyle w:val="ListParagraph"/>
        <w:numPr>
          <w:ilvl w:val="0"/>
          <w:numId w:val="45"/>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Created synthetic career dataset.</w:t>
      </w:r>
    </w:p>
    <w:p w14:paraId="104B6F6C" w14:textId="77777777" w:rsidR="0053233B" w:rsidRPr="0053233B" w:rsidRDefault="0053233B" w:rsidP="0053233B">
      <w:pPr>
        <w:pStyle w:val="ListParagraph"/>
        <w:numPr>
          <w:ilvl w:val="0"/>
          <w:numId w:val="45"/>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Applied classification algorithms.</w:t>
      </w:r>
    </w:p>
    <w:p w14:paraId="38FE3B68" w14:textId="77777777" w:rsidR="0053233B" w:rsidRPr="0053233B" w:rsidRDefault="0053233B" w:rsidP="0053233B">
      <w:pPr>
        <w:pStyle w:val="ListParagraph"/>
        <w:numPr>
          <w:ilvl w:val="0"/>
          <w:numId w:val="45"/>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 xml:space="preserve">Generated </w:t>
      </w:r>
      <w:proofErr w:type="gramStart"/>
      <w:r w:rsidRPr="0053233B">
        <w:rPr>
          <w:rFonts w:asciiTheme="minorHAnsi" w:hAnsiTheme="minorHAnsi" w:cstheme="minorHAnsi"/>
          <w:color w:val="595959" w:themeColor="text1" w:themeTint="A6"/>
        </w:rPr>
        <w:t>Top-3</w:t>
      </w:r>
      <w:proofErr w:type="gramEnd"/>
      <w:r w:rsidRPr="0053233B">
        <w:rPr>
          <w:rFonts w:asciiTheme="minorHAnsi" w:hAnsiTheme="minorHAnsi" w:cstheme="minorHAnsi"/>
          <w:color w:val="595959" w:themeColor="text1" w:themeTint="A6"/>
        </w:rPr>
        <w:t xml:space="preserve"> career predictions.</w:t>
      </w:r>
    </w:p>
    <w:p w14:paraId="0C39CEF7" w14:textId="77777777" w:rsidR="0053233B" w:rsidRPr="0053233B" w:rsidRDefault="0053233B" w:rsidP="0053233B">
      <w:pPr>
        <w:pStyle w:val="ListParagraph"/>
        <w:numPr>
          <w:ilvl w:val="0"/>
          <w:numId w:val="45"/>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 xml:space="preserve">Built </w:t>
      </w:r>
      <w:proofErr w:type="spellStart"/>
      <w:r w:rsidRPr="0053233B">
        <w:rPr>
          <w:rFonts w:asciiTheme="minorHAnsi" w:hAnsiTheme="minorHAnsi" w:cstheme="minorHAnsi"/>
          <w:color w:val="595959" w:themeColor="text1" w:themeTint="A6"/>
        </w:rPr>
        <w:t>Streamlit</w:t>
      </w:r>
      <w:proofErr w:type="spellEnd"/>
      <w:r w:rsidRPr="0053233B">
        <w:rPr>
          <w:rFonts w:asciiTheme="minorHAnsi" w:hAnsiTheme="minorHAnsi" w:cstheme="minorHAnsi"/>
          <w:color w:val="595959" w:themeColor="text1" w:themeTint="A6"/>
        </w:rPr>
        <w:t>-based web UI with navigation and reset functionality.</w:t>
      </w:r>
    </w:p>
    <w:p w14:paraId="4305157E" w14:textId="708D7830" w:rsidR="0053233B" w:rsidRPr="005153CC" w:rsidRDefault="0053233B" w:rsidP="005153CC">
      <w:pPr>
        <w:ind w:left="720"/>
        <w:jc w:val="both"/>
        <w:rPr>
          <w:rFonts w:ascii="Arial" w:hAnsi="Arial" w:cs="Arial"/>
          <w:color w:val="595959" w:themeColor="text1" w:themeTint="A6"/>
        </w:rPr>
      </w:pPr>
      <w:r w:rsidRPr="005153CC">
        <w:rPr>
          <w:rFonts w:ascii="Arial" w:hAnsi="Arial" w:cs="Arial"/>
          <w:color w:val="595959" w:themeColor="text1" w:themeTint="A6"/>
        </w:rPr>
        <w:t>.</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006BAE62" w14:textId="77777777" w:rsidR="0053233B" w:rsidRPr="0053233B" w:rsidRDefault="0053233B" w:rsidP="0053233B">
      <w:pPr>
        <w:ind w:left="273" w:firstLine="720"/>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Major activities performed:</w:t>
      </w:r>
    </w:p>
    <w:p w14:paraId="3E0D8825"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Requirement analysis and feature definition</w:t>
      </w:r>
    </w:p>
    <w:p w14:paraId="282CC32B"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Dataset creation and preprocessing</w:t>
      </w:r>
    </w:p>
    <w:p w14:paraId="584811C0"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Exploratory data analysis</w:t>
      </w:r>
    </w:p>
    <w:p w14:paraId="5FDDD761"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Model training and evaluation</w:t>
      </w:r>
    </w:p>
    <w:p w14:paraId="5C9C7BE7"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Hyperparameter tuning</w:t>
      </w:r>
    </w:p>
    <w:p w14:paraId="7A4A3AAF"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UI development (</w:t>
      </w:r>
      <w:proofErr w:type="spellStart"/>
      <w:r w:rsidRPr="0053233B">
        <w:rPr>
          <w:rFonts w:asciiTheme="minorHAnsi" w:hAnsiTheme="minorHAnsi" w:cstheme="minorHAnsi"/>
          <w:color w:val="595959" w:themeColor="text1" w:themeTint="A6"/>
        </w:rPr>
        <w:t>Streamlit</w:t>
      </w:r>
      <w:proofErr w:type="spellEnd"/>
      <w:r w:rsidRPr="0053233B">
        <w:rPr>
          <w:rFonts w:asciiTheme="minorHAnsi" w:hAnsiTheme="minorHAnsi" w:cstheme="minorHAnsi"/>
          <w:color w:val="595959" w:themeColor="text1" w:themeTint="A6"/>
        </w:rPr>
        <w:t>)</w:t>
      </w:r>
    </w:p>
    <w:p w14:paraId="0CBA4FC0"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Testing and debugging</w:t>
      </w:r>
    </w:p>
    <w:p w14:paraId="62923C1C" w14:textId="77777777" w:rsidR="0053233B" w:rsidRPr="0053233B" w:rsidRDefault="0053233B" w:rsidP="0053233B">
      <w:pPr>
        <w:numPr>
          <w:ilvl w:val="0"/>
          <w:numId w:val="47"/>
        </w:numPr>
        <w:jc w:val="both"/>
        <w:rPr>
          <w:rFonts w:asciiTheme="minorHAnsi" w:hAnsiTheme="minorHAnsi" w:cstheme="minorHAnsi"/>
          <w:color w:val="595959" w:themeColor="text1" w:themeTint="A6"/>
        </w:rPr>
      </w:pPr>
      <w:r w:rsidRPr="0053233B">
        <w:rPr>
          <w:rFonts w:asciiTheme="minorHAnsi" w:hAnsiTheme="minorHAnsi" w:cstheme="minorHAnsi"/>
          <w:color w:val="595959" w:themeColor="text1" w:themeTint="A6"/>
        </w:rPr>
        <w:t>Performance comparison</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4"/>
        <w:gridCol w:w="4546"/>
      </w:tblGrid>
      <w:tr w:rsidR="0053233B" w14:paraId="7E49810C" w14:textId="77777777" w:rsidTr="009F1DA1">
        <w:trPr>
          <w:tblHeader/>
          <w:tblCellSpacing w:w="15" w:type="dxa"/>
        </w:trPr>
        <w:tc>
          <w:tcPr>
            <w:tcW w:w="0" w:type="auto"/>
            <w:vAlign w:val="center"/>
            <w:hideMark/>
          </w:tcPr>
          <w:p w14:paraId="5739B4EA" w14:textId="77777777" w:rsidR="0053233B" w:rsidRPr="0053233B" w:rsidRDefault="0053233B" w:rsidP="009F1DA1">
            <w:pPr>
              <w:jc w:val="both"/>
              <w:rPr>
                <w:rFonts w:asciiTheme="minorHAnsi" w:hAnsiTheme="minorHAnsi" w:cstheme="minorHAnsi"/>
                <w:b/>
                <w:bCs/>
                <w:lang w:eastAsia="en-IN"/>
              </w:rPr>
            </w:pPr>
            <w:r w:rsidRPr="0053233B">
              <w:rPr>
                <w:rFonts w:asciiTheme="minorHAnsi" w:hAnsiTheme="minorHAnsi" w:cstheme="minorHAnsi"/>
                <w:b/>
                <w:bCs/>
              </w:rPr>
              <w:t>Targeted Output</w:t>
            </w:r>
          </w:p>
        </w:tc>
        <w:tc>
          <w:tcPr>
            <w:tcW w:w="0" w:type="auto"/>
            <w:vAlign w:val="center"/>
            <w:hideMark/>
          </w:tcPr>
          <w:p w14:paraId="5BDE6805" w14:textId="77777777" w:rsidR="0053233B" w:rsidRPr="0053233B" w:rsidRDefault="0053233B" w:rsidP="009F1DA1">
            <w:pPr>
              <w:jc w:val="both"/>
              <w:rPr>
                <w:rFonts w:asciiTheme="minorHAnsi" w:hAnsiTheme="minorHAnsi" w:cstheme="minorHAnsi"/>
                <w:b/>
                <w:bCs/>
              </w:rPr>
            </w:pPr>
            <w:r w:rsidRPr="0053233B">
              <w:rPr>
                <w:rFonts w:asciiTheme="minorHAnsi" w:hAnsiTheme="minorHAnsi" w:cstheme="minorHAnsi"/>
                <w:b/>
                <w:bCs/>
              </w:rPr>
              <w:t>Achieved Output</w:t>
            </w:r>
          </w:p>
        </w:tc>
      </w:tr>
      <w:tr w:rsidR="0053233B" w14:paraId="654988B6" w14:textId="77777777" w:rsidTr="009F1DA1">
        <w:trPr>
          <w:tblCellSpacing w:w="15" w:type="dxa"/>
        </w:trPr>
        <w:tc>
          <w:tcPr>
            <w:tcW w:w="0" w:type="auto"/>
            <w:vAlign w:val="center"/>
            <w:hideMark/>
          </w:tcPr>
          <w:p w14:paraId="64E8A583" w14:textId="05D54BF2" w:rsidR="0053233B" w:rsidRPr="0053233B" w:rsidRDefault="0053233B" w:rsidP="009F1DA1">
            <w:pPr>
              <w:jc w:val="both"/>
              <w:rPr>
                <w:rFonts w:asciiTheme="minorHAnsi" w:hAnsiTheme="minorHAnsi" w:cstheme="minorHAnsi"/>
              </w:rPr>
            </w:pPr>
            <w:r w:rsidRPr="0053233B">
              <w:rPr>
                <w:rFonts w:asciiTheme="minorHAnsi" w:hAnsiTheme="minorHAnsi" w:cstheme="minorHAnsi"/>
              </w:rPr>
              <w:t>Career recommendation system with Top3 predictions</w:t>
            </w:r>
          </w:p>
        </w:tc>
        <w:tc>
          <w:tcPr>
            <w:tcW w:w="0" w:type="auto"/>
            <w:vAlign w:val="center"/>
            <w:hideMark/>
          </w:tcPr>
          <w:p w14:paraId="4C22920B" w14:textId="498969AD" w:rsidR="0053233B" w:rsidRPr="0053233B" w:rsidRDefault="0053233B" w:rsidP="009F1DA1">
            <w:pPr>
              <w:jc w:val="both"/>
              <w:rPr>
                <w:rFonts w:asciiTheme="minorHAnsi" w:hAnsiTheme="minorHAnsi" w:cstheme="minorHAnsi"/>
              </w:rPr>
            </w:pPr>
            <w:r w:rsidRPr="0053233B">
              <w:rPr>
                <w:rFonts w:asciiTheme="minorHAnsi" w:hAnsiTheme="minorHAnsi" w:cstheme="minorHAnsi"/>
              </w:rPr>
              <w:t>Successfully</w:t>
            </w:r>
            <w:r w:rsidR="009F1DA1">
              <w:rPr>
                <w:rFonts w:asciiTheme="minorHAnsi" w:hAnsiTheme="minorHAnsi" w:cstheme="minorHAnsi"/>
              </w:rPr>
              <w:t xml:space="preserve"> </w:t>
            </w:r>
            <w:r w:rsidRPr="0053233B">
              <w:rPr>
                <w:rFonts w:asciiTheme="minorHAnsi" w:hAnsiTheme="minorHAnsi" w:cstheme="minorHAnsi"/>
              </w:rPr>
              <w:t xml:space="preserve">implemented </w:t>
            </w:r>
            <w:proofErr w:type="gramStart"/>
            <w:r w:rsidRPr="0053233B">
              <w:rPr>
                <w:rFonts w:asciiTheme="minorHAnsi" w:hAnsiTheme="minorHAnsi" w:cstheme="minorHAnsi"/>
              </w:rPr>
              <w:t>Top-3</w:t>
            </w:r>
            <w:proofErr w:type="gramEnd"/>
            <w:r w:rsidRPr="0053233B">
              <w:rPr>
                <w:rFonts w:asciiTheme="minorHAnsi" w:hAnsiTheme="minorHAnsi" w:cstheme="minorHAnsi"/>
              </w:rPr>
              <w:t xml:space="preserve"> recommendation logic</w:t>
            </w:r>
          </w:p>
        </w:tc>
      </w:tr>
      <w:tr w:rsidR="0053233B" w14:paraId="363569BD" w14:textId="77777777" w:rsidTr="009F1DA1">
        <w:trPr>
          <w:tblCellSpacing w:w="15" w:type="dxa"/>
        </w:trPr>
        <w:tc>
          <w:tcPr>
            <w:tcW w:w="0" w:type="auto"/>
            <w:vAlign w:val="center"/>
            <w:hideMark/>
          </w:tcPr>
          <w:p w14:paraId="510E8A5A"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Placement prediction with &gt;70% accuracy</w:t>
            </w:r>
          </w:p>
        </w:tc>
        <w:tc>
          <w:tcPr>
            <w:tcW w:w="0" w:type="auto"/>
            <w:vAlign w:val="center"/>
            <w:hideMark/>
          </w:tcPr>
          <w:p w14:paraId="35DE8F8A"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Achieved ~50–60% accuracy (dataset limitation)</w:t>
            </w:r>
          </w:p>
        </w:tc>
      </w:tr>
      <w:tr w:rsidR="0053233B" w14:paraId="3DF61BD4" w14:textId="77777777" w:rsidTr="009F1DA1">
        <w:trPr>
          <w:tblCellSpacing w:w="15" w:type="dxa"/>
        </w:trPr>
        <w:tc>
          <w:tcPr>
            <w:tcW w:w="0" w:type="auto"/>
            <w:vAlign w:val="center"/>
            <w:hideMark/>
          </w:tcPr>
          <w:p w14:paraId="3A2651E0"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Clean UI with navigation and reset feature</w:t>
            </w:r>
          </w:p>
        </w:tc>
        <w:tc>
          <w:tcPr>
            <w:tcW w:w="0" w:type="auto"/>
            <w:vAlign w:val="center"/>
            <w:hideMark/>
          </w:tcPr>
          <w:p w14:paraId="6B1FCC86"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Successfully implemented radio navigation &amp; reset</w:t>
            </w:r>
          </w:p>
        </w:tc>
      </w:tr>
      <w:tr w:rsidR="0053233B" w14:paraId="023B8AD2" w14:textId="77777777" w:rsidTr="009F1DA1">
        <w:trPr>
          <w:tblCellSpacing w:w="15" w:type="dxa"/>
        </w:trPr>
        <w:tc>
          <w:tcPr>
            <w:tcW w:w="0" w:type="auto"/>
            <w:vAlign w:val="center"/>
            <w:hideMark/>
          </w:tcPr>
          <w:p w14:paraId="25966444"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Balanced dataset for prediction</w:t>
            </w:r>
          </w:p>
        </w:tc>
        <w:tc>
          <w:tcPr>
            <w:tcW w:w="0" w:type="auto"/>
            <w:vAlign w:val="center"/>
            <w:hideMark/>
          </w:tcPr>
          <w:p w14:paraId="15914CC9"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Observed class imbalance; mitigation in progress</w:t>
            </w:r>
          </w:p>
        </w:tc>
      </w:tr>
      <w:tr w:rsidR="0053233B" w14:paraId="35051FBB" w14:textId="77777777" w:rsidTr="009F1DA1">
        <w:trPr>
          <w:tblCellSpacing w:w="15" w:type="dxa"/>
        </w:trPr>
        <w:tc>
          <w:tcPr>
            <w:tcW w:w="0" w:type="auto"/>
            <w:vAlign w:val="center"/>
            <w:hideMark/>
          </w:tcPr>
          <w:p w14:paraId="41495EEC"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lastRenderedPageBreak/>
              <w:t>High-performance ML model</w:t>
            </w:r>
          </w:p>
        </w:tc>
        <w:tc>
          <w:tcPr>
            <w:tcW w:w="0" w:type="auto"/>
            <w:vAlign w:val="center"/>
            <w:hideMark/>
          </w:tcPr>
          <w:p w14:paraId="36CB6C43" w14:textId="77777777" w:rsidR="0053233B" w:rsidRPr="0053233B" w:rsidRDefault="0053233B" w:rsidP="009F1DA1">
            <w:pPr>
              <w:jc w:val="both"/>
              <w:rPr>
                <w:rFonts w:asciiTheme="minorHAnsi" w:hAnsiTheme="minorHAnsi" w:cstheme="minorHAnsi"/>
              </w:rPr>
            </w:pPr>
            <w:r w:rsidRPr="0053233B">
              <w:rPr>
                <w:rFonts w:asciiTheme="minorHAnsi" w:hAnsiTheme="minorHAnsi" w:cstheme="minorHAnsi"/>
              </w:rPr>
              <w:t>Model working but requires dataset improvement</w:t>
            </w:r>
          </w:p>
        </w:tc>
      </w:tr>
    </w:tbl>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704E6B97" w14:textId="64F7DCCE" w:rsidR="009F1DA1" w:rsidRPr="009F1DA1" w:rsidRDefault="009F1DA1" w:rsidP="009F1DA1">
      <w:pPr>
        <w:spacing w:after="120"/>
        <w:ind w:left="426"/>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This project demonstrates the practical implementation of Machine Learning in academic and career guidance systems.</w:t>
      </w:r>
    </w:p>
    <w:p w14:paraId="0B82617E" w14:textId="77777777" w:rsidR="009F1DA1" w:rsidRPr="009F1DA1" w:rsidRDefault="009F1DA1" w:rsidP="009F1DA1">
      <w:pPr>
        <w:spacing w:after="120"/>
        <w:ind w:left="426"/>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The Career Path Guidance AI successfully provides personalized recommendations through a structured predictive approach and user-friendly interface.</w:t>
      </w:r>
    </w:p>
    <w:p w14:paraId="4DD14821" w14:textId="77777777" w:rsidR="009F1DA1" w:rsidRPr="009F1DA1" w:rsidRDefault="009F1DA1" w:rsidP="009F1DA1">
      <w:pPr>
        <w:spacing w:after="120"/>
        <w:ind w:left="426"/>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Overall, the project enhanced understanding of:</w:t>
      </w:r>
    </w:p>
    <w:p w14:paraId="70C90B0D" w14:textId="77777777" w:rsidR="009F1DA1" w:rsidRPr="009F1DA1" w:rsidRDefault="009F1DA1" w:rsidP="009F1DA1">
      <w:pPr>
        <w:numPr>
          <w:ilvl w:val="0"/>
          <w:numId w:val="48"/>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End-to-end ML development</w:t>
      </w:r>
    </w:p>
    <w:p w14:paraId="6BB9F598" w14:textId="77777777" w:rsidR="009F1DA1" w:rsidRPr="009F1DA1" w:rsidRDefault="009F1DA1" w:rsidP="009F1DA1">
      <w:pPr>
        <w:numPr>
          <w:ilvl w:val="0"/>
          <w:numId w:val="48"/>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Data preprocessing challenges</w:t>
      </w:r>
    </w:p>
    <w:p w14:paraId="580FBC6E" w14:textId="77777777" w:rsidR="009F1DA1" w:rsidRPr="009F1DA1" w:rsidRDefault="009F1DA1" w:rsidP="009F1DA1">
      <w:pPr>
        <w:numPr>
          <w:ilvl w:val="0"/>
          <w:numId w:val="48"/>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Model evaluation metrics</w:t>
      </w:r>
    </w:p>
    <w:p w14:paraId="6EBCBDAC" w14:textId="77777777" w:rsidR="009F1DA1" w:rsidRPr="009F1DA1" w:rsidRDefault="009F1DA1" w:rsidP="009F1DA1">
      <w:pPr>
        <w:numPr>
          <w:ilvl w:val="0"/>
          <w:numId w:val="48"/>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Real-world prediction limitations</w:t>
      </w:r>
    </w:p>
    <w:p w14:paraId="59C55709" w14:textId="77777777" w:rsidR="009F1DA1" w:rsidRPr="009F1DA1" w:rsidRDefault="009F1DA1" w:rsidP="009F1DA1">
      <w:pPr>
        <w:spacing w:after="120"/>
        <w:ind w:left="426"/>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Future improvements include:</w:t>
      </w:r>
    </w:p>
    <w:p w14:paraId="02A8CF50" w14:textId="77777777" w:rsidR="009F1DA1" w:rsidRPr="009F1DA1" w:rsidRDefault="009F1DA1" w:rsidP="009F1DA1">
      <w:pPr>
        <w:numPr>
          <w:ilvl w:val="0"/>
          <w:numId w:val="49"/>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Using real institutional datasets</w:t>
      </w:r>
    </w:p>
    <w:p w14:paraId="2125D7C7" w14:textId="77777777" w:rsidR="009F1DA1" w:rsidRPr="009F1DA1" w:rsidRDefault="009F1DA1" w:rsidP="009F1DA1">
      <w:pPr>
        <w:numPr>
          <w:ilvl w:val="0"/>
          <w:numId w:val="49"/>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Expanding dataset size</w:t>
      </w:r>
    </w:p>
    <w:p w14:paraId="43D3AB1C" w14:textId="77777777" w:rsidR="009F1DA1" w:rsidRPr="009F1DA1" w:rsidRDefault="009F1DA1" w:rsidP="009F1DA1">
      <w:pPr>
        <w:numPr>
          <w:ilvl w:val="0"/>
          <w:numId w:val="49"/>
        </w:numPr>
        <w:spacing w:after="120"/>
        <w:textAlignment w:val="baseline"/>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Deploying the system on cloud platforms</w:t>
      </w:r>
    </w:p>
    <w:p w14:paraId="2A583C65" w14:textId="77777777" w:rsidR="009F1DA1" w:rsidRPr="009F1DA1" w:rsidRDefault="009F1DA1" w:rsidP="009F1DA1">
      <w:pPr>
        <w:numPr>
          <w:ilvl w:val="0"/>
          <w:numId w:val="49"/>
        </w:numPr>
        <w:spacing w:after="120"/>
        <w:textAlignment w:val="baseline"/>
        <w:rPr>
          <w:rFonts w:ascii="Arial" w:hAnsi="Arial" w:cs="Arial"/>
          <w:color w:val="595959" w:themeColor="text1" w:themeTint="A6"/>
        </w:rPr>
      </w:pPr>
      <w:r w:rsidRPr="009F1DA1">
        <w:rPr>
          <w:rFonts w:asciiTheme="minorHAnsi" w:hAnsiTheme="minorHAnsi" w:cstheme="minorHAnsi"/>
          <w:color w:val="595959" w:themeColor="text1" w:themeTint="A6"/>
        </w:rPr>
        <w:t>Enhancing model accuracy using advanced algorithms</w:t>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B50F99A"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 xml:space="preserve">Appendix A – </w:t>
      </w:r>
      <w:bookmarkEnd w:id="13"/>
      <w:bookmarkEnd w:id="14"/>
      <w:r w:rsidR="009F1DA1" w:rsidRPr="009F1DA1">
        <w:rPr>
          <w:rFonts w:ascii="Arial" w:eastAsia="Times New Roman" w:hAnsi="Arial" w:cs="Arial"/>
        </w:rPr>
        <w:t>Technology Stack</w:t>
      </w:r>
      <w:r w:rsidRPr="00373485">
        <w:rPr>
          <w:rFonts w:ascii="Arial" w:eastAsia="Times New Roman" w:hAnsi="Arial" w:cs="Arial"/>
        </w:rPr>
        <w:br/>
      </w:r>
    </w:p>
    <w:p w14:paraId="6CC0CA4B" w14:textId="77777777" w:rsidR="009F1DA1" w:rsidRPr="009F1DA1" w:rsidRDefault="009F1DA1" w:rsidP="009F1DA1">
      <w:pPr>
        <w:rPr>
          <w:rFonts w:asciiTheme="minorHAnsi" w:hAnsiTheme="minorHAnsi" w:cstheme="minorHAnsi"/>
          <w:color w:val="595959" w:themeColor="text1" w:themeTint="A6"/>
        </w:rPr>
      </w:pPr>
      <w:r w:rsidRPr="009F1DA1">
        <w:rPr>
          <w:rFonts w:asciiTheme="minorHAnsi" w:hAnsiTheme="minorHAnsi" w:cstheme="minorHAnsi"/>
          <w:b/>
          <w:bCs/>
          <w:color w:val="595959" w:themeColor="text1" w:themeTint="A6"/>
        </w:rPr>
        <w:t>Programming Language:</w:t>
      </w:r>
      <w:r w:rsidRPr="009F1DA1">
        <w:rPr>
          <w:rFonts w:asciiTheme="minorHAnsi" w:hAnsiTheme="minorHAnsi" w:cstheme="minorHAnsi"/>
          <w:color w:val="595959" w:themeColor="text1" w:themeTint="A6"/>
        </w:rPr>
        <w:t xml:space="preserve"> Python</w:t>
      </w:r>
      <w:r w:rsidRPr="009F1DA1">
        <w:rPr>
          <w:rFonts w:asciiTheme="minorHAnsi" w:hAnsiTheme="minorHAnsi" w:cstheme="minorHAnsi"/>
          <w:color w:val="595959" w:themeColor="text1" w:themeTint="A6"/>
        </w:rPr>
        <w:br/>
      </w:r>
      <w:r w:rsidRPr="009F1DA1">
        <w:rPr>
          <w:rFonts w:asciiTheme="minorHAnsi" w:hAnsiTheme="minorHAnsi" w:cstheme="minorHAnsi"/>
          <w:b/>
          <w:bCs/>
          <w:color w:val="595959" w:themeColor="text1" w:themeTint="A6"/>
        </w:rPr>
        <w:t>Libraries Used:</w:t>
      </w:r>
    </w:p>
    <w:p w14:paraId="3B1D85F9" w14:textId="77777777" w:rsidR="009F1DA1" w:rsidRPr="009F1DA1" w:rsidRDefault="009F1DA1" w:rsidP="009F1DA1">
      <w:pPr>
        <w:numPr>
          <w:ilvl w:val="0"/>
          <w:numId w:val="50"/>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Pandas</w:t>
      </w:r>
    </w:p>
    <w:p w14:paraId="76A97C7E" w14:textId="77777777" w:rsidR="009F1DA1" w:rsidRPr="009F1DA1" w:rsidRDefault="009F1DA1" w:rsidP="009F1DA1">
      <w:pPr>
        <w:numPr>
          <w:ilvl w:val="0"/>
          <w:numId w:val="50"/>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NumPy</w:t>
      </w:r>
    </w:p>
    <w:p w14:paraId="5F19E236" w14:textId="77777777" w:rsidR="009F1DA1" w:rsidRPr="009F1DA1" w:rsidRDefault="009F1DA1" w:rsidP="009F1DA1">
      <w:pPr>
        <w:numPr>
          <w:ilvl w:val="0"/>
          <w:numId w:val="50"/>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Scikit-learn</w:t>
      </w:r>
    </w:p>
    <w:p w14:paraId="7F0815F1" w14:textId="77777777" w:rsidR="009F1DA1" w:rsidRPr="009F1DA1" w:rsidRDefault="009F1DA1" w:rsidP="009F1DA1">
      <w:pPr>
        <w:numPr>
          <w:ilvl w:val="0"/>
          <w:numId w:val="50"/>
        </w:numPr>
        <w:rPr>
          <w:rFonts w:asciiTheme="minorHAnsi" w:hAnsiTheme="minorHAnsi" w:cstheme="minorHAnsi"/>
          <w:color w:val="595959" w:themeColor="text1" w:themeTint="A6"/>
        </w:rPr>
      </w:pPr>
      <w:proofErr w:type="spellStart"/>
      <w:r w:rsidRPr="009F1DA1">
        <w:rPr>
          <w:rFonts w:asciiTheme="minorHAnsi" w:hAnsiTheme="minorHAnsi" w:cstheme="minorHAnsi"/>
          <w:color w:val="595959" w:themeColor="text1" w:themeTint="A6"/>
        </w:rPr>
        <w:t>Streamlit</w:t>
      </w:r>
      <w:proofErr w:type="spellEnd"/>
    </w:p>
    <w:p w14:paraId="743EC711" w14:textId="77777777" w:rsidR="009F1DA1" w:rsidRPr="009F1DA1" w:rsidRDefault="009F1DA1" w:rsidP="009F1DA1">
      <w:pPr>
        <w:numPr>
          <w:ilvl w:val="0"/>
          <w:numId w:val="50"/>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Matplotlib</w:t>
      </w:r>
    </w:p>
    <w:p w14:paraId="2767D595" w14:textId="77777777" w:rsidR="009F1DA1" w:rsidRPr="009F1DA1" w:rsidRDefault="009F1DA1" w:rsidP="009F1DA1">
      <w:pPr>
        <w:rPr>
          <w:rFonts w:asciiTheme="minorHAnsi" w:hAnsiTheme="minorHAnsi" w:cstheme="minorHAnsi"/>
          <w:color w:val="595959" w:themeColor="text1" w:themeTint="A6"/>
        </w:rPr>
      </w:pPr>
      <w:r w:rsidRPr="009F1DA1">
        <w:rPr>
          <w:rFonts w:asciiTheme="minorHAnsi" w:hAnsiTheme="minorHAnsi" w:cstheme="minorHAnsi"/>
          <w:b/>
          <w:bCs/>
          <w:color w:val="595959" w:themeColor="text1" w:themeTint="A6"/>
        </w:rPr>
        <w:t>Models Used:</w:t>
      </w:r>
    </w:p>
    <w:p w14:paraId="55797916" w14:textId="77777777" w:rsidR="009F1DA1" w:rsidRPr="009F1DA1" w:rsidRDefault="009F1DA1" w:rsidP="009F1DA1">
      <w:pPr>
        <w:numPr>
          <w:ilvl w:val="0"/>
          <w:numId w:val="51"/>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Logistic Regression</w:t>
      </w:r>
    </w:p>
    <w:p w14:paraId="30273788" w14:textId="77777777" w:rsidR="009F1DA1" w:rsidRPr="009F1DA1" w:rsidRDefault="009F1DA1" w:rsidP="009F1DA1">
      <w:pPr>
        <w:numPr>
          <w:ilvl w:val="0"/>
          <w:numId w:val="51"/>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Random Forest</w:t>
      </w:r>
    </w:p>
    <w:p w14:paraId="6B8A1D84" w14:textId="77777777" w:rsidR="009F1DA1" w:rsidRPr="009F1DA1" w:rsidRDefault="009F1DA1" w:rsidP="009F1DA1">
      <w:pPr>
        <w:rPr>
          <w:rFonts w:asciiTheme="minorHAnsi" w:hAnsiTheme="minorHAnsi" w:cstheme="minorHAnsi"/>
          <w:color w:val="595959" w:themeColor="text1" w:themeTint="A6"/>
        </w:rPr>
      </w:pPr>
      <w:r w:rsidRPr="009F1DA1">
        <w:rPr>
          <w:rFonts w:asciiTheme="minorHAnsi" w:hAnsiTheme="minorHAnsi" w:cstheme="minorHAnsi"/>
          <w:b/>
          <w:bCs/>
          <w:color w:val="595959" w:themeColor="text1" w:themeTint="A6"/>
        </w:rPr>
        <w:t>Evaluation Techniques:</w:t>
      </w:r>
    </w:p>
    <w:p w14:paraId="2C9B4B3D" w14:textId="77777777" w:rsidR="009F1DA1" w:rsidRPr="009F1DA1" w:rsidRDefault="009F1DA1" w:rsidP="009F1DA1">
      <w:pPr>
        <w:numPr>
          <w:ilvl w:val="0"/>
          <w:numId w:val="52"/>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Accuracy Score</w:t>
      </w:r>
    </w:p>
    <w:p w14:paraId="5CA2276B" w14:textId="77777777" w:rsidR="009F1DA1" w:rsidRPr="009F1DA1" w:rsidRDefault="009F1DA1" w:rsidP="009F1DA1">
      <w:pPr>
        <w:numPr>
          <w:ilvl w:val="0"/>
          <w:numId w:val="52"/>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Confusion Matrix</w:t>
      </w:r>
    </w:p>
    <w:p w14:paraId="53CF1FEB" w14:textId="77777777" w:rsidR="009F1DA1" w:rsidRPr="009F1DA1" w:rsidRDefault="009F1DA1" w:rsidP="009F1DA1">
      <w:pPr>
        <w:numPr>
          <w:ilvl w:val="0"/>
          <w:numId w:val="52"/>
        </w:numPr>
        <w:rPr>
          <w:rFonts w:asciiTheme="minorHAnsi" w:hAnsiTheme="minorHAnsi" w:cstheme="minorHAnsi"/>
          <w:color w:val="595959" w:themeColor="text1" w:themeTint="A6"/>
        </w:rPr>
      </w:pPr>
      <w:r w:rsidRPr="009F1DA1">
        <w:rPr>
          <w:rFonts w:asciiTheme="minorHAnsi" w:hAnsiTheme="minorHAnsi" w:cstheme="minorHAnsi"/>
          <w:color w:val="595959" w:themeColor="text1" w:themeTint="A6"/>
        </w:rPr>
        <w:t>Cross-Validation</w:t>
      </w:r>
    </w:p>
    <w:sectPr w:rsidR="009F1DA1" w:rsidRPr="009F1DA1"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37963" w14:textId="77777777" w:rsidR="00242EE9" w:rsidRDefault="00242EE9" w:rsidP="008F7E07">
      <w:r>
        <w:separator/>
      </w:r>
    </w:p>
  </w:endnote>
  <w:endnote w:type="continuationSeparator" w:id="0">
    <w:p w14:paraId="6A3C15C8" w14:textId="77777777" w:rsidR="00242EE9" w:rsidRDefault="00242EE9"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05ACC" w14:textId="77777777" w:rsidR="00242EE9" w:rsidRDefault="00242EE9" w:rsidP="008F7E07">
      <w:r>
        <w:separator/>
      </w:r>
    </w:p>
  </w:footnote>
  <w:footnote w:type="continuationSeparator" w:id="0">
    <w:p w14:paraId="71B7BA9A" w14:textId="77777777" w:rsidR="00242EE9" w:rsidRDefault="00242EE9"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67461"/>
    <w:multiLevelType w:val="multilevel"/>
    <w:tmpl w:val="E8A8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4"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6"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D7F71F0"/>
    <w:multiLevelType w:val="multilevel"/>
    <w:tmpl w:val="A49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056D2"/>
    <w:multiLevelType w:val="multilevel"/>
    <w:tmpl w:val="02B2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33A6A"/>
    <w:multiLevelType w:val="multilevel"/>
    <w:tmpl w:val="887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1" w15:restartNumberingAfterBreak="0">
    <w:nsid w:val="1BD32367"/>
    <w:multiLevelType w:val="multilevel"/>
    <w:tmpl w:val="C8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645F06"/>
    <w:multiLevelType w:val="multilevel"/>
    <w:tmpl w:val="813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7867B1"/>
    <w:multiLevelType w:val="hybridMultilevel"/>
    <w:tmpl w:val="7CFC70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DAC7CB0"/>
    <w:multiLevelType w:val="multilevel"/>
    <w:tmpl w:val="5DB68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F6683B"/>
    <w:multiLevelType w:val="hybridMultilevel"/>
    <w:tmpl w:val="E416D5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0" w15:restartNumberingAfterBreak="0">
    <w:nsid w:val="2B2570AD"/>
    <w:multiLevelType w:val="multilevel"/>
    <w:tmpl w:val="E86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1A18AA"/>
    <w:multiLevelType w:val="multilevel"/>
    <w:tmpl w:val="CF6E2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24" w15:restartNumberingAfterBreak="0">
    <w:nsid w:val="375901B2"/>
    <w:multiLevelType w:val="multilevel"/>
    <w:tmpl w:val="77709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3F736BE3"/>
    <w:multiLevelType w:val="multilevel"/>
    <w:tmpl w:val="759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1001"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424E7177"/>
    <w:multiLevelType w:val="hybridMultilevel"/>
    <w:tmpl w:val="4BD6C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6642CCE"/>
    <w:multiLevelType w:val="multilevel"/>
    <w:tmpl w:val="48D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158FC"/>
    <w:multiLevelType w:val="multilevel"/>
    <w:tmpl w:val="27E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FA2663"/>
    <w:multiLevelType w:val="multilevel"/>
    <w:tmpl w:val="CEB4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3E27C2"/>
    <w:multiLevelType w:val="hybridMultilevel"/>
    <w:tmpl w:val="E5DCEA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88541F"/>
    <w:multiLevelType w:val="hybridMultilevel"/>
    <w:tmpl w:val="C88AF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D543346"/>
    <w:multiLevelType w:val="multilevel"/>
    <w:tmpl w:val="6232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37" w15:restartNumberingAfterBreak="0">
    <w:nsid w:val="5F3955B8"/>
    <w:multiLevelType w:val="multilevel"/>
    <w:tmpl w:val="8B3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AE1F7C"/>
    <w:multiLevelType w:val="multilevel"/>
    <w:tmpl w:val="1F0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53BEE"/>
    <w:multiLevelType w:val="hybridMultilevel"/>
    <w:tmpl w:val="BCBE4F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6B4A4230"/>
    <w:multiLevelType w:val="hybridMultilevel"/>
    <w:tmpl w:val="B7D038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44" w15:restartNumberingAfterBreak="0">
    <w:nsid w:val="70356947"/>
    <w:multiLevelType w:val="multilevel"/>
    <w:tmpl w:val="2A8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72A3C"/>
    <w:multiLevelType w:val="multilevel"/>
    <w:tmpl w:val="177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16cid:durableId="1997681741">
    <w:abstractNumId w:val="4"/>
  </w:num>
  <w:num w:numId="2" w16cid:durableId="262151813">
    <w:abstractNumId w:val="46"/>
  </w:num>
  <w:num w:numId="3" w16cid:durableId="596868183">
    <w:abstractNumId w:val="38"/>
  </w:num>
  <w:num w:numId="4" w16cid:durableId="839810424">
    <w:abstractNumId w:val="22"/>
  </w:num>
  <w:num w:numId="5" w16cid:durableId="1850367042">
    <w:abstractNumId w:val="10"/>
  </w:num>
  <w:num w:numId="6" w16cid:durableId="774441586">
    <w:abstractNumId w:val="12"/>
  </w:num>
  <w:num w:numId="7" w16cid:durableId="133329773">
    <w:abstractNumId w:val="6"/>
  </w:num>
  <w:num w:numId="8" w16cid:durableId="95291815">
    <w:abstractNumId w:val="27"/>
  </w:num>
  <w:num w:numId="9" w16cid:durableId="2036999484">
    <w:abstractNumId w:val="47"/>
  </w:num>
  <w:num w:numId="10" w16cid:durableId="1528132264">
    <w:abstractNumId w:val="18"/>
  </w:num>
  <w:num w:numId="11" w16cid:durableId="587925206">
    <w:abstractNumId w:val="19"/>
  </w:num>
  <w:num w:numId="12" w16cid:durableId="243074947">
    <w:abstractNumId w:val="27"/>
  </w:num>
  <w:num w:numId="13" w16cid:durableId="1003775151">
    <w:abstractNumId w:val="27"/>
  </w:num>
  <w:num w:numId="14" w16cid:durableId="1572158681">
    <w:abstractNumId w:val="0"/>
    <w:lvlOverride w:ilvl="0">
      <w:lvl w:ilvl="0">
        <w:numFmt w:val="bullet"/>
        <w:lvlText w:val=""/>
        <w:legacy w:legacy="1" w:legacySpace="0" w:legacyIndent="360"/>
        <w:lvlJc w:val="left"/>
        <w:rPr>
          <w:rFonts w:ascii="Symbol" w:hAnsi="Symbol" w:cs="Times New Roman" w:hint="default"/>
        </w:rPr>
      </w:lvl>
    </w:lvlOverride>
  </w:num>
  <w:num w:numId="15" w16cid:durableId="1753510043">
    <w:abstractNumId w:val="5"/>
  </w:num>
  <w:num w:numId="16" w16cid:durableId="532229200">
    <w:abstractNumId w:val="25"/>
  </w:num>
  <w:num w:numId="17" w16cid:durableId="419177458">
    <w:abstractNumId w:val="23"/>
  </w:num>
  <w:num w:numId="18" w16cid:durableId="1311207189">
    <w:abstractNumId w:val="33"/>
  </w:num>
  <w:num w:numId="19" w16cid:durableId="1023169249">
    <w:abstractNumId w:val="43"/>
  </w:num>
  <w:num w:numId="20" w16cid:durableId="116997051">
    <w:abstractNumId w:val="27"/>
  </w:num>
  <w:num w:numId="21" w16cid:durableId="1362170996">
    <w:abstractNumId w:val="36"/>
  </w:num>
  <w:num w:numId="22" w16cid:durableId="421342085">
    <w:abstractNumId w:val="27"/>
  </w:num>
  <w:num w:numId="23" w16cid:durableId="1303344628">
    <w:abstractNumId w:val="27"/>
  </w:num>
  <w:num w:numId="24" w16cid:durableId="685983911">
    <w:abstractNumId w:val="40"/>
  </w:num>
  <w:num w:numId="25" w16cid:durableId="1015812895">
    <w:abstractNumId w:val="17"/>
  </w:num>
  <w:num w:numId="26" w16cid:durableId="2129396655">
    <w:abstractNumId w:val="1"/>
  </w:num>
  <w:num w:numId="27" w16cid:durableId="981277784">
    <w:abstractNumId w:val="27"/>
  </w:num>
  <w:num w:numId="28" w16cid:durableId="2073848087">
    <w:abstractNumId w:val="3"/>
  </w:num>
  <w:num w:numId="29" w16cid:durableId="984771572">
    <w:abstractNumId w:val="27"/>
  </w:num>
  <w:num w:numId="30" w16cid:durableId="1547375783">
    <w:abstractNumId w:val="27"/>
  </w:num>
  <w:num w:numId="31" w16cid:durableId="1893731918">
    <w:abstractNumId w:val="27"/>
  </w:num>
  <w:num w:numId="32" w16cid:durableId="1901863270">
    <w:abstractNumId w:val="27"/>
  </w:num>
  <w:num w:numId="33" w16cid:durableId="248925078">
    <w:abstractNumId w:val="15"/>
  </w:num>
  <w:num w:numId="34" w16cid:durableId="901402565">
    <w:abstractNumId w:val="30"/>
  </w:num>
  <w:num w:numId="35" w16cid:durableId="1381517979">
    <w:abstractNumId w:val="24"/>
  </w:num>
  <w:num w:numId="36" w16cid:durableId="2079285138">
    <w:abstractNumId w:val="2"/>
  </w:num>
  <w:num w:numId="37" w16cid:durableId="632255107">
    <w:abstractNumId w:val="21"/>
  </w:num>
  <w:num w:numId="38" w16cid:durableId="1625311124">
    <w:abstractNumId w:val="28"/>
  </w:num>
  <w:num w:numId="39" w16cid:durableId="338118095">
    <w:abstractNumId w:val="42"/>
  </w:num>
  <w:num w:numId="40" w16cid:durableId="2115516057">
    <w:abstractNumId w:val="34"/>
  </w:num>
  <w:num w:numId="41" w16cid:durableId="41906437">
    <w:abstractNumId w:val="16"/>
  </w:num>
  <w:num w:numId="42" w16cid:durableId="1494494449">
    <w:abstractNumId w:val="26"/>
  </w:num>
  <w:num w:numId="43" w16cid:durableId="1373841842">
    <w:abstractNumId w:val="35"/>
  </w:num>
  <w:num w:numId="44" w16cid:durableId="672687542">
    <w:abstractNumId w:val="32"/>
  </w:num>
  <w:num w:numId="45" w16cid:durableId="1358190496">
    <w:abstractNumId w:val="41"/>
  </w:num>
  <w:num w:numId="46" w16cid:durableId="1877500294">
    <w:abstractNumId w:val="14"/>
  </w:num>
  <w:num w:numId="47" w16cid:durableId="952707737">
    <w:abstractNumId w:val="37"/>
  </w:num>
  <w:num w:numId="48" w16cid:durableId="1536388637">
    <w:abstractNumId w:val="11"/>
  </w:num>
  <w:num w:numId="49" w16cid:durableId="1123160425">
    <w:abstractNumId w:val="13"/>
  </w:num>
  <w:num w:numId="50" w16cid:durableId="1035692464">
    <w:abstractNumId w:val="45"/>
  </w:num>
  <w:num w:numId="51" w16cid:durableId="1932740538">
    <w:abstractNumId w:val="39"/>
  </w:num>
  <w:num w:numId="52" w16cid:durableId="1395469440">
    <w:abstractNumId w:val="44"/>
  </w:num>
  <w:num w:numId="53" w16cid:durableId="1105230420">
    <w:abstractNumId w:val="9"/>
  </w:num>
  <w:num w:numId="54" w16cid:durableId="42415711">
    <w:abstractNumId w:val="7"/>
  </w:num>
  <w:num w:numId="55" w16cid:durableId="1916889240">
    <w:abstractNumId w:val="20"/>
  </w:num>
  <w:num w:numId="56" w16cid:durableId="188951492">
    <w:abstractNumId w:val="31"/>
  </w:num>
  <w:num w:numId="57" w16cid:durableId="626007358">
    <w:abstractNumId w:val="29"/>
  </w:num>
  <w:num w:numId="58" w16cid:durableId="1509369734">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4E06"/>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2EE9"/>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1BCB"/>
    <w:rsid w:val="00446CF6"/>
    <w:rsid w:val="00473A47"/>
    <w:rsid w:val="00475B3F"/>
    <w:rsid w:val="004777B6"/>
    <w:rsid w:val="0048310F"/>
    <w:rsid w:val="004A22A4"/>
    <w:rsid w:val="004C1311"/>
    <w:rsid w:val="004D40C3"/>
    <w:rsid w:val="004E4C3F"/>
    <w:rsid w:val="004F792A"/>
    <w:rsid w:val="00503190"/>
    <w:rsid w:val="005153CC"/>
    <w:rsid w:val="00516231"/>
    <w:rsid w:val="00530905"/>
    <w:rsid w:val="0053233B"/>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3538C"/>
    <w:rsid w:val="0075780E"/>
    <w:rsid w:val="00767CD9"/>
    <w:rsid w:val="00783EB7"/>
    <w:rsid w:val="0079571B"/>
    <w:rsid w:val="007A2C62"/>
    <w:rsid w:val="007B0139"/>
    <w:rsid w:val="007D2EA8"/>
    <w:rsid w:val="00811576"/>
    <w:rsid w:val="008302AF"/>
    <w:rsid w:val="0084052E"/>
    <w:rsid w:val="00845D72"/>
    <w:rsid w:val="00862664"/>
    <w:rsid w:val="00893293"/>
    <w:rsid w:val="008979E1"/>
    <w:rsid w:val="008C3B15"/>
    <w:rsid w:val="008D0563"/>
    <w:rsid w:val="008D100E"/>
    <w:rsid w:val="008D3AFA"/>
    <w:rsid w:val="008D4933"/>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9F1DA1"/>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3184E"/>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46BCD"/>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593B39-1567-4B68-8CD0-E1CB80AA4767}">
  <ds:schemaRefs>
    <ds:schemaRef ds:uri="http://schemas.microsoft.com/sharepoint/v3/contenttype/forms"/>
  </ds:schemaRefs>
</ds:datastoreItem>
</file>

<file path=customXml/itemProps2.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3.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4.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1145</Words>
  <Characters>6528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SUKALE PRANAV SANTOSH</cp:lastModifiedBy>
  <cp:revision>2</cp:revision>
  <cp:lastPrinted>2022-09-20T16:52:00Z</cp:lastPrinted>
  <dcterms:created xsi:type="dcterms:W3CDTF">2026-03-30T17:11:00Z</dcterms:created>
  <dcterms:modified xsi:type="dcterms:W3CDTF">2026-03-30T17:11:00Z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