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45 Minutes</w:t>
        <w:br w:type="textWrapping"/>
      </w:r>
      <w:r w:rsidDel="00000000" w:rsidR="00000000" w:rsidRPr="00000000">
        <w:rPr>
          <w:b w:val="1"/>
          <w:rtl w:val="0"/>
        </w:rPr>
        <w:t xml:space="preserve">Exercise Title:</w:t>
      </w:r>
      <w:r w:rsidDel="00000000" w:rsidR="00000000" w:rsidRPr="00000000">
        <w:rPr>
          <w:rtl w:val="0"/>
        </w:rPr>
        <w:t xml:space="preserve"> Rock, Paper, Scissors – Player vs Computer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 Build a Python program where a user plays Rock, Paper, Scissors against the computer. The computer's move is randomly selected, and the winner is decided using standard game rules.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Task Instructions:</w:t>
        <w:br w:type="textWrapping"/>
      </w:r>
      <w:r w:rsidDel="00000000" w:rsidR="00000000" w:rsidRPr="00000000">
        <w:rPr>
          <w:rtl w:val="0"/>
        </w:rPr>
        <w:t xml:space="preserve"> Write a Python script that: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Prompts the player to enter their choice: "rock", "paper", or "scissors".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Randomly selects a move for the computer.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both the player's and computer's choices.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Compares the moves and determines the winner using the rules: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Rock beats Scissors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Scissors beats Paper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Paper beats Rock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Declares the winner or if it's a tie.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invalid input by printing an error and asking again.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Asks the player if they want to play again until they say no.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Rules Recap: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Rock vs Scissors → Rock wins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Scissors vs Paper → Scissors wins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Paper vs Rock → Paper wins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 Output:</w:t>
        <w:br w:type="textWrapping"/>
      </w:r>
      <w:r w:rsidDel="00000000" w:rsidR="00000000" w:rsidRPr="00000000">
        <w:rPr>
          <w:rtl w:val="0"/>
        </w:rPr>
        <w:t xml:space="preserve"> Enter your move (rock/paper/scissors): rock</w:t>
        <w:br w:type="textWrapping"/>
        <w:t xml:space="preserve"> Computer chose: scissors</w:t>
        <w:br w:type="textWrapping"/>
        <w:t xml:space="preserve"> You win! Rock beats scissors.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want to play again? (yes/no): yes</w:t>
        <w:br w:type="textWrapping"/>
        <w:t xml:space="preserve"> Enter your move (rock/paper/scissors): paper</w:t>
        <w:br w:type="textWrapping"/>
        <w:t xml:space="preserve"> Computer chose: rock</w:t>
        <w:br w:type="textWrapping"/>
        <w:t xml:space="preserve"> You win! Paper beats rock.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want to play again? (yes/no): no</w:t>
        <w:br w:type="textWrapping"/>
        <w:t xml:space="preserve"> Thanks for playing!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