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4E874" w14:textId="123BA79A" w:rsidR="00F51190" w:rsidRPr="00F24B96" w:rsidRDefault="00F51190">
      <w:pPr>
        <w:pStyle w:val="Header"/>
        <w:tabs>
          <w:tab w:val="clear" w:pos="4320"/>
          <w:tab w:val="clear" w:pos="8640"/>
        </w:tabs>
        <w:rPr>
          <w:rFonts w:ascii="Arial" w:hAnsi="Arial"/>
        </w:rPr>
      </w:pPr>
    </w:p>
    <w:p w14:paraId="04367C44" w14:textId="77777777" w:rsidR="00F51190" w:rsidRPr="00F24B96" w:rsidRDefault="00F51190">
      <w:pPr>
        <w:pStyle w:val="DocTitle"/>
        <w:tabs>
          <w:tab w:val="left" w:pos="1170"/>
        </w:tabs>
        <w:ind w:left="3330"/>
        <w:rPr>
          <w:rFonts w:ascii="Arial" w:hAnsi="Arial"/>
          <w:b/>
          <w:sz w:val="48"/>
        </w:rPr>
      </w:pPr>
    </w:p>
    <w:p w14:paraId="3949F32D" w14:textId="77777777" w:rsidR="00F51190" w:rsidRPr="00F24B96" w:rsidRDefault="00F51190">
      <w:pPr>
        <w:pStyle w:val="DocTitle"/>
        <w:tabs>
          <w:tab w:val="left" w:pos="1170"/>
        </w:tabs>
        <w:ind w:left="3330"/>
        <w:rPr>
          <w:rFonts w:ascii="Arial" w:hAnsi="Arial"/>
          <w:b/>
          <w:sz w:val="48"/>
        </w:rPr>
      </w:pPr>
    </w:p>
    <w:p w14:paraId="6502E135" w14:textId="77777777" w:rsidR="00F51190" w:rsidRPr="00F24B96" w:rsidRDefault="00897712">
      <w:pPr>
        <w:pStyle w:val="DocTitle"/>
        <w:tabs>
          <w:tab w:val="left" w:pos="1170"/>
        </w:tabs>
        <w:ind w:left="360"/>
        <w:jc w:val="center"/>
        <w:rPr>
          <w:rFonts w:ascii="Arial" w:hAnsi="Arial"/>
          <w:sz w:val="48"/>
        </w:rPr>
      </w:pPr>
      <w:bookmarkStart w:id="0" w:name="DocName"/>
      <w:r w:rsidRPr="00F24B96">
        <w:rPr>
          <w:rFonts w:ascii="Arial" w:hAnsi="Arial"/>
          <w:b/>
          <w:sz w:val="52"/>
          <w:highlight w:val="lightGray"/>
        </w:rPr>
        <w:t>Functional Requirements Specification</w:t>
      </w:r>
      <w:bookmarkEnd w:id="0"/>
    </w:p>
    <w:p w14:paraId="3A86A29E" w14:textId="77777777" w:rsidR="00F51190" w:rsidRPr="00F24B96" w:rsidRDefault="00F51190">
      <w:pPr>
        <w:pStyle w:val="DocId"/>
        <w:tabs>
          <w:tab w:val="left" w:pos="90"/>
        </w:tabs>
        <w:ind w:left="1440"/>
        <w:jc w:val="center"/>
        <w:rPr>
          <w:rFonts w:ascii="Arial" w:hAnsi="Arial"/>
          <w:b/>
        </w:rPr>
      </w:pPr>
    </w:p>
    <w:p w14:paraId="1D10D3E0" w14:textId="77777777" w:rsidR="00E36E0D" w:rsidRPr="00F24B96" w:rsidRDefault="00E36E0D" w:rsidP="00AD2968">
      <w:pPr>
        <w:pStyle w:val="DocId"/>
        <w:tabs>
          <w:tab w:val="left" w:pos="90"/>
        </w:tabs>
        <w:jc w:val="center"/>
        <w:rPr>
          <w:rFonts w:ascii="Arial" w:hAnsi="Arial"/>
          <w:sz w:val="22"/>
        </w:rPr>
      </w:pPr>
    </w:p>
    <w:p w14:paraId="5A19649C" w14:textId="59166DA9" w:rsidR="00F51190" w:rsidRPr="00F24B96" w:rsidRDefault="00897712" w:rsidP="00AD2968">
      <w:pPr>
        <w:pStyle w:val="DocId"/>
        <w:tabs>
          <w:tab w:val="left" w:pos="90"/>
        </w:tabs>
        <w:jc w:val="center"/>
        <w:rPr>
          <w:rFonts w:ascii="Arial" w:hAnsi="Arial"/>
          <w:b/>
          <w:sz w:val="22"/>
        </w:rPr>
      </w:pPr>
      <w:r w:rsidRPr="00F24B96">
        <w:rPr>
          <w:rFonts w:ascii="Arial" w:hAnsi="Arial"/>
          <w:sz w:val="22"/>
        </w:rPr>
        <w:br/>
      </w:r>
      <w:bookmarkStart w:id="1" w:name="ver"/>
      <w:r w:rsidR="00AD2968" w:rsidRPr="00F24B96">
        <w:rPr>
          <w:rFonts w:ascii="Arial" w:hAnsi="Arial"/>
          <w:b/>
          <w:sz w:val="22"/>
        </w:rPr>
        <w:t>Version No.: 0.</w:t>
      </w:r>
      <w:r w:rsidR="00D0169A">
        <w:rPr>
          <w:rFonts w:ascii="Arial" w:hAnsi="Arial"/>
          <w:b/>
          <w:sz w:val="22"/>
        </w:rPr>
        <w:t>14</w:t>
      </w:r>
    </w:p>
    <w:p w14:paraId="1B358D04" w14:textId="79689E6D" w:rsidR="00F51190" w:rsidRPr="00F24B96" w:rsidRDefault="005747AB">
      <w:pPr>
        <w:pStyle w:val="DocId"/>
        <w:tabs>
          <w:tab w:val="left" w:pos="90"/>
        </w:tabs>
        <w:jc w:val="center"/>
        <w:outlineLvl w:val="0"/>
        <w:rPr>
          <w:rFonts w:ascii="Arial" w:hAnsi="Arial"/>
          <w:b/>
          <w:sz w:val="22"/>
        </w:rPr>
      </w:pPr>
      <w:bookmarkStart w:id="2" w:name="date"/>
      <w:bookmarkEnd w:id="1"/>
      <w:r w:rsidRPr="00F24B96">
        <w:rPr>
          <w:rFonts w:ascii="Arial" w:hAnsi="Arial"/>
          <w:b/>
          <w:sz w:val="22"/>
        </w:rPr>
        <w:t xml:space="preserve">Date: </w:t>
      </w:r>
      <w:r w:rsidR="00D0169A">
        <w:rPr>
          <w:rFonts w:ascii="Arial" w:hAnsi="Arial"/>
          <w:b/>
          <w:sz w:val="22"/>
        </w:rPr>
        <w:t>10</w:t>
      </w:r>
      <w:r w:rsidR="00897712" w:rsidRPr="00F24B96">
        <w:rPr>
          <w:rFonts w:ascii="Arial" w:hAnsi="Arial"/>
          <w:b/>
          <w:sz w:val="22"/>
        </w:rPr>
        <w:t>-</w:t>
      </w:r>
      <w:bookmarkEnd w:id="2"/>
      <w:r w:rsidR="008538A5">
        <w:rPr>
          <w:rFonts w:ascii="Arial" w:hAnsi="Arial"/>
          <w:b/>
          <w:sz w:val="22"/>
        </w:rPr>
        <w:t>March-2015</w:t>
      </w:r>
    </w:p>
    <w:p w14:paraId="706F8BD8" w14:textId="77777777" w:rsidR="00F51190" w:rsidRPr="00F24B96" w:rsidRDefault="00F51190">
      <w:pPr>
        <w:pStyle w:val="DocId"/>
        <w:tabs>
          <w:tab w:val="left" w:pos="1170"/>
        </w:tabs>
        <w:rPr>
          <w:rFonts w:ascii="Arial" w:hAnsi="Arial"/>
        </w:rPr>
      </w:pPr>
    </w:p>
    <w:p w14:paraId="0D92182F" w14:textId="77777777" w:rsidR="00F51190" w:rsidRPr="00F24B96" w:rsidRDefault="00F51190">
      <w:pPr>
        <w:pStyle w:val="DocId"/>
        <w:tabs>
          <w:tab w:val="left" w:pos="1170"/>
        </w:tabs>
        <w:jc w:val="center"/>
        <w:rPr>
          <w:rFonts w:ascii="Arial" w:hAnsi="Arial"/>
        </w:rPr>
      </w:pPr>
    </w:p>
    <w:p w14:paraId="38B66924" w14:textId="77777777" w:rsidR="00F51190" w:rsidRPr="00F24B96" w:rsidRDefault="00F51190">
      <w:pPr>
        <w:pStyle w:val="DocId"/>
        <w:tabs>
          <w:tab w:val="left" w:pos="1170"/>
        </w:tabs>
        <w:jc w:val="center"/>
        <w:rPr>
          <w:rFonts w:ascii="Arial" w:hAnsi="Arial"/>
        </w:rPr>
      </w:pPr>
    </w:p>
    <w:p w14:paraId="48EC5F0C" w14:textId="77777777" w:rsidR="00F51190" w:rsidRPr="00F24B96" w:rsidRDefault="00897712">
      <w:pPr>
        <w:pStyle w:val="DocId"/>
        <w:tabs>
          <w:tab w:val="left" w:pos="1170"/>
        </w:tabs>
        <w:jc w:val="center"/>
        <w:outlineLvl w:val="0"/>
        <w:rPr>
          <w:rFonts w:ascii="Arial" w:hAnsi="Arial"/>
          <w:b/>
          <w:sz w:val="52"/>
          <w:highlight w:val="lightGray"/>
        </w:rPr>
      </w:pPr>
      <w:r w:rsidRPr="00F24B96">
        <w:rPr>
          <w:rFonts w:ascii="Arial" w:hAnsi="Arial"/>
          <w:b/>
          <w:sz w:val="52"/>
          <w:highlight w:val="lightGray"/>
        </w:rPr>
        <w:t>Project Name</w:t>
      </w:r>
      <w:bookmarkStart w:id="3" w:name="ProjectName"/>
      <w:r w:rsidRPr="00F24B96">
        <w:rPr>
          <w:rFonts w:ascii="Arial" w:hAnsi="Arial"/>
          <w:b/>
          <w:sz w:val="52"/>
          <w:highlight w:val="lightGray"/>
        </w:rPr>
        <w:t xml:space="preserve">: </w:t>
      </w:r>
      <w:bookmarkEnd w:id="3"/>
      <w:r w:rsidR="00AD2968" w:rsidRPr="00F24B96">
        <w:rPr>
          <w:rFonts w:ascii="Arial" w:hAnsi="Arial"/>
          <w:b/>
          <w:sz w:val="52"/>
          <w:highlight w:val="lightGray"/>
        </w:rPr>
        <w:t>Nexera</w:t>
      </w:r>
    </w:p>
    <w:p w14:paraId="6CA504BC" w14:textId="77777777" w:rsidR="00E36E0D" w:rsidRPr="00F24B96" w:rsidRDefault="00E36E0D">
      <w:pPr>
        <w:pStyle w:val="DocId"/>
        <w:tabs>
          <w:tab w:val="left" w:pos="1170"/>
        </w:tabs>
        <w:jc w:val="center"/>
        <w:outlineLvl w:val="0"/>
        <w:rPr>
          <w:rFonts w:ascii="Arial" w:hAnsi="Arial"/>
          <w:b/>
          <w:sz w:val="24"/>
          <w:highlight w:val="lightGray"/>
        </w:rPr>
      </w:pPr>
    </w:p>
    <w:p w14:paraId="781D0E0F" w14:textId="77777777" w:rsidR="00E36E0D" w:rsidRPr="00F24B96" w:rsidRDefault="00E36E0D">
      <w:pPr>
        <w:pStyle w:val="DocId"/>
        <w:tabs>
          <w:tab w:val="left" w:pos="1170"/>
        </w:tabs>
        <w:jc w:val="center"/>
        <w:outlineLvl w:val="0"/>
        <w:rPr>
          <w:rFonts w:ascii="Arial" w:hAnsi="Arial"/>
          <w:b/>
          <w:sz w:val="24"/>
          <w:highlight w:val="lightGray"/>
        </w:rPr>
      </w:pPr>
    </w:p>
    <w:p w14:paraId="0DB15E92" w14:textId="77777777" w:rsidR="00E36E0D" w:rsidRPr="00F24B96" w:rsidRDefault="00E36E0D">
      <w:pPr>
        <w:pStyle w:val="DocId"/>
        <w:tabs>
          <w:tab w:val="left" w:pos="1170"/>
        </w:tabs>
        <w:jc w:val="center"/>
        <w:outlineLvl w:val="0"/>
        <w:rPr>
          <w:rFonts w:ascii="Arial" w:hAnsi="Arial"/>
          <w:b/>
          <w:sz w:val="24"/>
          <w:highlight w:val="lightGray"/>
        </w:rPr>
      </w:pPr>
    </w:p>
    <w:p w14:paraId="2F072873" w14:textId="38BAADA9" w:rsidR="00F51190" w:rsidRPr="00F24B96" w:rsidRDefault="00897712">
      <w:pPr>
        <w:pStyle w:val="DocId"/>
        <w:tabs>
          <w:tab w:val="left" w:pos="1170"/>
        </w:tabs>
        <w:jc w:val="center"/>
        <w:outlineLvl w:val="0"/>
        <w:rPr>
          <w:rFonts w:ascii="Arial" w:hAnsi="Arial"/>
          <w:b/>
        </w:rPr>
      </w:pPr>
      <w:r w:rsidRPr="00F24B96">
        <w:rPr>
          <w:rFonts w:ascii="Arial" w:hAnsi="Arial"/>
          <w:b/>
          <w:sz w:val="24"/>
          <w:highlight w:val="lightGray"/>
        </w:rPr>
        <w:t xml:space="preserve">Project </w:t>
      </w:r>
      <w:r w:rsidR="00E36E0D" w:rsidRPr="00F24B96">
        <w:rPr>
          <w:rFonts w:ascii="Arial" w:hAnsi="Arial"/>
          <w:b/>
          <w:sz w:val="24"/>
          <w:highlight w:val="lightGray"/>
        </w:rPr>
        <w:t>Name</w:t>
      </w:r>
      <w:r w:rsidRPr="00F24B96">
        <w:rPr>
          <w:rFonts w:ascii="Arial" w:hAnsi="Arial"/>
          <w:b/>
          <w:sz w:val="24"/>
          <w:highlight w:val="lightGray"/>
        </w:rPr>
        <w:t xml:space="preserve">: </w:t>
      </w:r>
      <w:r w:rsidR="006101FE" w:rsidRPr="00F24B96">
        <w:rPr>
          <w:rFonts w:ascii="Arial" w:hAnsi="Arial"/>
          <w:b/>
          <w:sz w:val="24"/>
          <w:highlight w:val="lightGray"/>
        </w:rPr>
        <w:t>Nexera NewFi Platform</w:t>
      </w:r>
    </w:p>
    <w:p w14:paraId="40A79C7E" w14:textId="77777777" w:rsidR="00F51190" w:rsidRPr="00F24B96" w:rsidRDefault="00F51190">
      <w:pPr>
        <w:pStyle w:val="DocId"/>
        <w:tabs>
          <w:tab w:val="left" w:pos="1170"/>
        </w:tabs>
        <w:jc w:val="center"/>
        <w:rPr>
          <w:rFonts w:ascii="Arial" w:hAnsi="Arial"/>
        </w:rPr>
      </w:pPr>
    </w:p>
    <w:p w14:paraId="792B6A02" w14:textId="77777777" w:rsidR="00F51190" w:rsidRPr="00F24B96" w:rsidRDefault="00F51190">
      <w:pPr>
        <w:pStyle w:val="DocId"/>
        <w:tabs>
          <w:tab w:val="left" w:pos="1170"/>
        </w:tabs>
        <w:jc w:val="center"/>
        <w:rPr>
          <w:rFonts w:ascii="Arial" w:hAnsi="Arial"/>
        </w:rPr>
      </w:pPr>
    </w:p>
    <w:p w14:paraId="118EBF92" w14:textId="77777777" w:rsidR="00F51190" w:rsidRPr="00F24B96" w:rsidRDefault="00F51190" w:rsidP="00C20EE8">
      <w:pPr>
        <w:pStyle w:val="DocId"/>
        <w:tabs>
          <w:tab w:val="left" w:pos="1170"/>
        </w:tabs>
        <w:rPr>
          <w:rFonts w:ascii="Arial" w:hAnsi="Arial"/>
          <w:sz w:val="20"/>
        </w:rPr>
      </w:pPr>
    </w:p>
    <w:p w14:paraId="2C580CCC" w14:textId="77777777" w:rsidR="00F51190" w:rsidRPr="00F24B96" w:rsidRDefault="00F51190">
      <w:pPr>
        <w:pStyle w:val="DocId"/>
        <w:tabs>
          <w:tab w:val="left" w:pos="1170"/>
        </w:tabs>
        <w:jc w:val="center"/>
        <w:rPr>
          <w:rFonts w:ascii="Arial" w:hAnsi="Arial"/>
          <w:sz w:val="20"/>
        </w:rPr>
      </w:pPr>
    </w:p>
    <w:p w14:paraId="48EFAFE5" w14:textId="77777777" w:rsidR="00F51190" w:rsidRPr="00F24B96" w:rsidRDefault="00F51190">
      <w:pPr>
        <w:pStyle w:val="DocId"/>
        <w:tabs>
          <w:tab w:val="left" w:pos="1170"/>
        </w:tabs>
        <w:jc w:val="center"/>
        <w:rPr>
          <w:rFonts w:ascii="Arial" w:hAnsi="Arial"/>
          <w:sz w:val="20"/>
        </w:rPr>
      </w:pPr>
    </w:p>
    <w:p w14:paraId="2E3BD077" w14:textId="77777777" w:rsidR="00F51190" w:rsidRPr="00F24B96" w:rsidRDefault="00F51190">
      <w:pPr>
        <w:pStyle w:val="DocId"/>
        <w:tabs>
          <w:tab w:val="left" w:pos="1170"/>
        </w:tabs>
        <w:jc w:val="center"/>
        <w:rPr>
          <w:rFonts w:ascii="Arial" w:hAnsi="Arial"/>
          <w:sz w:val="20"/>
        </w:rPr>
      </w:pPr>
    </w:p>
    <w:p w14:paraId="47B92AC4" w14:textId="77777777" w:rsidR="00F51190" w:rsidRPr="00F24B96" w:rsidRDefault="00F51190">
      <w:pPr>
        <w:pStyle w:val="DocId"/>
        <w:tabs>
          <w:tab w:val="left" w:pos="1170"/>
        </w:tabs>
        <w:jc w:val="center"/>
        <w:rPr>
          <w:rFonts w:ascii="Arial" w:hAnsi="Arial"/>
          <w:sz w:val="20"/>
        </w:rPr>
      </w:pPr>
    </w:p>
    <w:p w14:paraId="25AA6A43" w14:textId="77777777" w:rsidR="00F51190" w:rsidRPr="00F24B96" w:rsidRDefault="00F51190">
      <w:pPr>
        <w:pStyle w:val="DocId"/>
        <w:tabs>
          <w:tab w:val="left" w:pos="1170"/>
        </w:tabs>
        <w:jc w:val="center"/>
        <w:rPr>
          <w:rFonts w:ascii="Arial" w:hAnsi="Arial"/>
          <w:sz w:val="20"/>
        </w:rPr>
      </w:pPr>
    </w:p>
    <w:p w14:paraId="15BB43A4" w14:textId="77777777" w:rsidR="00F51190" w:rsidRPr="00F24B96" w:rsidRDefault="00F51190">
      <w:pPr>
        <w:pStyle w:val="DocId"/>
        <w:tabs>
          <w:tab w:val="left" w:pos="1170"/>
        </w:tabs>
        <w:jc w:val="center"/>
        <w:rPr>
          <w:rFonts w:ascii="Arial" w:hAnsi="Arial"/>
          <w:sz w:val="20"/>
        </w:rPr>
        <w:sectPr w:rsidR="00F51190" w:rsidRPr="00F24B96" w:rsidSect="0042147A">
          <w:headerReference w:type="default" r:id="rId10"/>
          <w:footerReference w:type="even" r:id="rId11"/>
          <w:footerReference w:type="default" r:id="rId12"/>
          <w:headerReference w:type="first" r:id="rId13"/>
          <w:pgSz w:w="11909" w:h="16834" w:code="9"/>
          <w:pgMar w:top="1886" w:right="475" w:bottom="1728" w:left="547" w:header="547" w:footer="1008" w:gutter="0"/>
          <w:pgBorders w:display="firstPage" w:offsetFrom="page">
            <w:top w:val="single" w:sz="18" w:space="24" w:color="808080"/>
            <w:left w:val="single" w:sz="18" w:space="24" w:color="808080"/>
            <w:bottom w:val="single" w:sz="18" w:space="24" w:color="808080"/>
            <w:right w:val="single" w:sz="18" w:space="24" w:color="808080"/>
          </w:pgBorders>
          <w:cols w:space="720"/>
          <w:titlePg/>
          <w:docGrid w:linePitch="272"/>
        </w:sectPr>
      </w:pPr>
    </w:p>
    <w:p w14:paraId="4C1EA000" w14:textId="77777777" w:rsidR="00F51190" w:rsidRPr="00F24B96" w:rsidRDefault="00F51190">
      <w:pPr>
        <w:pStyle w:val="DocId"/>
        <w:tabs>
          <w:tab w:val="left" w:pos="1170"/>
        </w:tabs>
        <w:jc w:val="center"/>
        <w:rPr>
          <w:rFonts w:ascii="Arial" w:hAnsi="Arial"/>
          <w:b/>
          <w:sz w:val="24"/>
        </w:rPr>
      </w:pPr>
    </w:p>
    <w:p w14:paraId="4DED0D65" w14:textId="77777777" w:rsidR="00F51190" w:rsidRPr="00F24B96" w:rsidRDefault="00897712">
      <w:pPr>
        <w:pStyle w:val="DocCtrl"/>
        <w:jc w:val="center"/>
        <w:outlineLvl w:val="0"/>
        <w:rPr>
          <w:rFonts w:ascii="Arial" w:hAnsi="Arial"/>
          <w:b w:val="0"/>
          <w:color w:val="auto"/>
          <w:sz w:val="24"/>
        </w:rPr>
      </w:pPr>
      <w:r w:rsidRPr="00F24B96">
        <w:rPr>
          <w:rFonts w:ascii="Arial" w:hAnsi="Arial"/>
          <w:color w:val="auto"/>
          <w:kern w:val="0"/>
          <w:sz w:val="24"/>
        </w:rPr>
        <w:t>Document Information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750"/>
      </w:tblGrid>
      <w:tr w:rsidR="00190D6E" w:rsidRPr="00F24B96" w14:paraId="5C00D9B8" w14:textId="77777777" w:rsidTr="00C20EE8">
        <w:tc>
          <w:tcPr>
            <w:tcW w:w="2610" w:type="dxa"/>
            <w:shd w:val="pct10" w:color="auto" w:fill="FFFFFF"/>
          </w:tcPr>
          <w:p w14:paraId="1A27BD07" w14:textId="77777777" w:rsidR="00F51190" w:rsidRPr="00F24B96" w:rsidRDefault="00897712">
            <w:pPr>
              <w:pStyle w:val="DocCtrl1"/>
              <w:jc w:val="left"/>
              <w:rPr>
                <w:rFonts w:ascii="Arial" w:hAnsi="Arial"/>
              </w:rPr>
            </w:pPr>
            <w:r w:rsidRPr="00F24B96">
              <w:rPr>
                <w:rFonts w:ascii="Arial" w:hAnsi="Arial"/>
              </w:rPr>
              <w:t>Author</w:t>
            </w:r>
          </w:p>
        </w:tc>
        <w:tc>
          <w:tcPr>
            <w:tcW w:w="6750" w:type="dxa"/>
            <w:shd w:val="pct10" w:color="auto" w:fill="FFFFFF"/>
          </w:tcPr>
          <w:p w14:paraId="018B6726" w14:textId="56C977C3" w:rsidR="00F51190" w:rsidRPr="00F24B96" w:rsidRDefault="00E6332C">
            <w:pPr>
              <w:pStyle w:val="DocCtrl1"/>
              <w:jc w:val="left"/>
              <w:rPr>
                <w:rFonts w:ascii="Arial" w:hAnsi="Arial"/>
                <w:b w:val="0"/>
                <w:sz w:val="20"/>
              </w:rPr>
            </w:pPr>
            <w:r w:rsidRPr="00F24B96">
              <w:rPr>
                <w:rFonts w:ascii="Arial" w:hAnsi="Arial"/>
                <w:b w:val="0"/>
                <w:sz w:val="20"/>
              </w:rPr>
              <w:t>Hina Vinocha</w:t>
            </w:r>
          </w:p>
        </w:tc>
      </w:tr>
      <w:tr w:rsidR="00190D6E" w:rsidRPr="00F24B96" w14:paraId="7188D2C4" w14:textId="77777777" w:rsidTr="00C20EE8">
        <w:tc>
          <w:tcPr>
            <w:tcW w:w="2610" w:type="dxa"/>
          </w:tcPr>
          <w:p w14:paraId="27AD5B89" w14:textId="77777777" w:rsidR="00F51190" w:rsidRPr="00F24B96" w:rsidRDefault="00897712">
            <w:pPr>
              <w:pStyle w:val="DocCtrl1"/>
              <w:jc w:val="left"/>
              <w:rPr>
                <w:rFonts w:ascii="Arial" w:hAnsi="Arial"/>
              </w:rPr>
            </w:pPr>
            <w:r w:rsidRPr="00F24B96">
              <w:rPr>
                <w:rFonts w:ascii="Arial" w:hAnsi="Arial"/>
              </w:rPr>
              <w:t>Reviewer</w:t>
            </w:r>
          </w:p>
        </w:tc>
        <w:tc>
          <w:tcPr>
            <w:tcW w:w="6750" w:type="dxa"/>
          </w:tcPr>
          <w:p w14:paraId="409D6718" w14:textId="616A064A" w:rsidR="00F51190" w:rsidRPr="00F24B96" w:rsidRDefault="001B005F">
            <w:pPr>
              <w:pStyle w:val="DocCtrl1"/>
              <w:jc w:val="left"/>
              <w:rPr>
                <w:rFonts w:ascii="Arial" w:hAnsi="Arial"/>
                <w:b w:val="0"/>
                <w:sz w:val="20"/>
              </w:rPr>
            </w:pPr>
            <w:proofErr w:type="spellStart"/>
            <w:r w:rsidRPr="00F24B96">
              <w:rPr>
                <w:rFonts w:ascii="Arial" w:hAnsi="Arial"/>
                <w:b w:val="0"/>
                <w:sz w:val="20"/>
              </w:rPr>
              <w:t>Anoop</w:t>
            </w:r>
            <w:proofErr w:type="spellEnd"/>
            <w:r w:rsidRPr="00F24B96">
              <w:rPr>
                <w:rFonts w:ascii="Arial" w:hAnsi="Arial"/>
                <w:b w:val="0"/>
                <w:sz w:val="20"/>
              </w:rPr>
              <w:t xml:space="preserve"> </w:t>
            </w:r>
            <w:proofErr w:type="spellStart"/>
            <w:r w:rsidRPr="00F24B96">
              <w:rPr>
                <w:rFonts w:ascii="Arial" w:hAnsi="Arial"/>
                <w:b w:val="0"/>
                <w:sz w:val="20"/>
              </w:rPr>
              <w:t>Halgeri</w:t>
            </w:r>
            <w:proofErr w:type="spellEnd"/>
          </w:p>
        </w:tc>
      </w:tr>
      <w:tr w:rsidR="00F51190" w:rsidRPr="00F24B96" w14:paraId="57185393" w14:textId="77777777" w:rsidTr="00C20EE8">
        <w:tc>
          <w:tcPr>
            <w:tcW w:w="2610" w:type="dxa"/>
          </w:tcPr>
          <w:p w14:paraId="65A96817" w14:textId="77777777" w:rsidR="00F51190" w:rsidRPr="00F24B96" w:rsidRDefault="00897712">
            <w:pPr>
              <w:pStyle w:val="DocCtrl1"/>
              <w:jc w:val="left"/>
              <w:rPr>
                <w:rFonts w:ascii="Arial" w:hAnsi="Arial"/>
              </w:rPr>
            </w:pPr>
            <w:r w:rsidRPr="00F24B96">
              <w:rPr>
                <w:rFonts w:ascii="Arial" w:hAnsi="Arial"/>
              </w:rPr>
              <w:t>Effective Date</w:t>
            </w:r>
          </w:p>
        </w:tc>
        <w:tc>
          <w:tcPr>
            <w:tcW w:w="6750" w:type="dxa"/>
          </w:tcPr>
          <w:p w14:paraId="2F0B1459" w14:textId="55E67BB5" w:rsidR="00F51190" w:rsidRPr="00F24B96" w:rsidRDefault="00837339">
            <w:pPr>
              <w:pStyle w:val="DocCtrl1"/>
              <w:jc w:val="left"/>
              <w:rPr>
                <w:rFonts w:ascii="Arial" w:hAnsi="Arial"/>
                <w:b w:val="0"/>
                <w:sz w:val="20"/>
              </w:rPr>
            </w:pPr>
            <w:r>
              <w:rPr>
                <w:rFonts w:ascii="Arial" w:hAnsi="Arial"/>
                <w:b w:val="0"/>
                <w:sz w:val="20"/>
              </w:rPr>
              <w:t>26</w:t>
            </w:r>
            <w:r w:rsidRPr="00837339">
              <w:rPr>
                <w:rFonts w:ascii="Arial" w:hAnsi="Arial"/>
                <w:b w:val="0"/>
                <w:sz w:val="20"/>
                <w:vertAlign w:val="superscript"/>
              </w:rPr>
              <w:t>th</w:t>
            </w:r>
            <w:r>
              <w:rPr>
                <w:rFonts w:ascii="Arial" w:hAnsi="Arial"/>
                <w:b w:val="0"/>
                <w:sz w:val="20"/>
              </w:rPr>
              <w:t xml:space="preserve"> January 2015</w:t>
            </w:r>
          </w:p>
        </w:tc>
      </w:tr>
    </w:tbl>
    <w:p w14:paraId="36C19576" w14:textId="77777777" w:rsidR="00F51190" w:rsidRPr="00F24B96" w:rsidRDefault="00F51190">
      <w:pPr>
        <w:pStyle w:val="Header"/>
        <w:tabs>
          <w:tab w:val="clear" w:pos="4320"/>
          <w:tab w:val="clear" w:pos="8640"/>
        </w:tabs>
        <w:rPr>
          <w:rFonts w:ascii="Arial" w:hAnsi="Arial"/>
        </w:rPr>
      </w:pPr>
    </w:p>
    <w:p w14:paraId="3B8F8F68" w14:textId="77777777" w:rsidR="00F51190" w:rsidRPr="00F24B96" w:rsidRDefault="00897712">
      <w:pPr>
        <w:pStyle w:val="DocCtrl"/>
        <w:jc w:val="center"/>
        <w:outlineLvl w:val="0"/>
        <w:rPr>
          <w:rFonts w:ascii="Arial" w:hAnsi="Arial"/>
          <w:color w:val="auto"/>
          <w:kern w:val="0"/>
          <w:sz w:val="24"/>
        </w:rPr>
      </w:pPr>
      <w:bookmarkStart w:id="4" w:name="_Toc342388051"/>
      <w:bookmarkStart w:id="5" w:name="_Toc342388670"/>
      <w:bookmarkStart w:id="6" w:name="_Toc342704606"/>
      <w:r w:rsidRPr="00F24B96">
        <w:rPr>
          <w:rFonts w:ascii="Arial" w:hAnsi="Arial"/>
          <w:color w:val="auto"/>
          <w:kern w:val="0"/>
          <w:sz w:val="24"/>
        </w:rPr>
        <w:t>Change History</w:t>
      </w:r>
      <w:bookmarkEnd w:id="4"/>
      <w:bookmarkEnd w:id="5"/>
      <w:bookmarkEnd w:id="6"/>
      <w:r w:rsidRPr="00F24B96">
        <w:rPr>
          <w:rFonts w:ascii="Arial" w:hAnsi="Arial"/>
          <w:color w:val="auto"/>
          <w:kern w:val="0"/>
          <w:sz w:val="24"/>
        </w:rPr>
        <w:tab/>
      </w:r>
    </w:p>
    <w:tbl>
      <w:tblPr>
        <w:tblW w:w="94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38"/>
        <w:gridCol w:w="1665"/>
        <w:gridCol w:w="2160"/>
        <w:gridCol w:w="4342"/>
      </w:tblGrid>
      <w:tr w:rsidR="00190D6E" w:rsidRPr="00F24B96" w14:paraId="0BCD416A" w14:textId="77777777" w:rsidTr="00837339">
        <w:trPr>
          <w:jc w:val="center"/>
        </w:trPr>
        <w:tc>
          <w:tcPr>
            <w:tcW w:w="1238" w:type="dxa"/>
            <w:shd w:val="pct10" w:color="auto" w:fill="FFFFFF"/>
          </w:tcPr>
          <w:p w14:paraId="0D7D63D3" w14:textId="77777777" w:rsidR="00F51190" w:rsidRPr="00F24B96" w:rsidRDefault="00897712">
            <w:pPr>
              <w:pStyle w:val="DocCtrtablheader"/>
              <w:rPr>
                <w:rFonts w:ascii="Arial" w:hAnsi="Arial"/>
              </w:rPr>
            </w:pPr>
            <w:r w:rsidRPr="00F24B96">
              <w:rPr>
                <w:rFonts w:ascii="Arial" w:hAnsi="Arial"/>
              </w:rPr>
              <w:t>Version #</w:t>
            </w:r>
          </w:p>
        </w:tc>
        <w:tc>
          <w:tcPr>
            <w:tcW w:w="1665" w:type="dxa"/>
            <w:shd w:val="pct10" w:color="auto" w:fill="FFFFFF"/>
          </w:tcPr>
          <w:p w14:paraId="1E6B3D5E" w14:textId="77777777" w:rsidR="00F51190" w:rsidRPr="00F24B96" w:rsidRDefault="00897712">
            <w:pPr>
              <w:pStyle w:val="DocCtrtablheader"/>
              <w:rPr>
                <w:rFonts w:ascii="Arial" w:hAnsi="Arial"/>
              </w:rPr>
            </w:pPr>
            <w:r w:rsidRPr="00F24B96">
              <w:rPr>
                <w:rFonts w:ascii="Arial" w:hAnsi="Arial"/>
              </w:rPr>
              <w:t>Release Date</w:t>
            </w:r>
          </w:p>
        </w:tc>
        <w:tc>
          <w:tcPr>
            <w:tcW w:w="2160" w:type="dxa"/>
            <w:shd w:val="pct10" w:color="auto" w:fill="FFFFFF"/>
          </w:tcPr>
          <w:p w14:paraId="131DFCF8" w14:textId="77777777" w:rsidR="00F51190" w:rsidRPr="00F24B96" w:rsidRDefault="00897712">
            <w:pPr>
              <w:pStyle w:val="DocCtrtablheader"/>
              <w:rPr>
                <w:rFonts w:ascii="Arial" w:hAnsi="Arial"/>
              </w:rPr>
            </w:pPr>
            <w:r w:rsidRPr="00F24B96">
              <w:rPr>
                <w:rFonts w:ascii="Arial" w:hAnsi="Arial"/>
              </w:rPr>
              <w:t>Sections Changed</w:t>
            </w:r>
          </w:p>
        </w:tc>
        <w:tc>
          <w:tcPr>
            <w:tcW w:w="4342" w:type="dxa"/>
            <w:shd w:val="pct10" w:color="auto" w:fill="FFFFFF"/>
          </w:tcPr>
          <w:p w14:paraId="007E63F4" w14:textId="77777777" w:rsidR="00F51190" w:rsidRPr="00F24B96" w:rsidRDefault="00897712">
            <w:pPr>
              <w:pStyle w:val="DocCtrtablheader"/>
              <w:rPr>
                <w:rFonts w:ascii="Arial" w:hAnsi="Arial"/>
              </w:rPr>
            </w:pPr>
            <w:r w:rsidRPr="00F24B96">
              <w:rPr>
                <w:rFonts w:ascii="Arial" w:hAnsi="Arial"/>
              </w:rPr>
              <w:t>Change Description</w:t>
            </w:r>
          </w:p>
        </w:tc>
      </w:tr>
      <w:tr w:rsidR="00190D6E" w:rsidRPr="00F24B96" w14:paraId="011CF7FE" w14:textId="77777777" w:rsidTr="00837339">
        <w:trPr>
          <w:jc w:val="center"/>
        </w:trPr>
        <w:tc>
          <w:tcPr>
            <w:tcW w:w="1238" w:type="dxa"/>
          </w:tcPr>
          <w:p w14:paraId="5C5334B5" w14:textId="77777777" w:rsidR="00F51190" w:rsidRPr="00F24B96" w:rsidRDefault="00C20EE8">
            <w:pPr>
              <w:pStyle w:val="DocCtrltabtext"/>
              <w:rPr>
                <w:color w:val="auto"/>
              </w:rPr>
            </w:pPr>
            <w:r w:rsidRPr="00F24B96">
              <w:rPr>
                <w:color w:val="auto"/>
              </w:rPr>
              <w:t>0.1</w:t>
            </w:r>
          </w:p>
        </w:tc>
        <w:tc>
          <w:tcPr>
            <w:tcW w:w="1665" w:type="dxa"/>
          </w:tcPr>
          <w:p w14:paraId="7F19E7BE" w14:textId="77777777" w:rsidR="00F51190" w:rsidRPr="00F24B96" w:rsidRDefault="00C20EE8">
            <w:pPr>
              <w:pStyle w:val="DocCtrltabtext"/>
              <w:rPr>
                <w:color w:val="auto"/>
              </w:rPr>
            </w:pPr>
            <w:r w:rsidRPr="00F24B96">
              <w:rPr>
                <w:color w:val="auto"/>
              </w:rPr>
              <w:t>24-Dec-2014</w:t>
            </w:r>
          </w:p>
        </w:tc>
        <w:tc>
          <w:tcPr>
            <w:tcW w:w="2160" w:type="dxa"/>
          </w:tcPr>
          <w:p w14:paraId="1FDC6068" w14:textId="77777777" w:rsidR="00F51190" w:rsidRPr="00F24B96" w:rsidRDefault="00C20EE8">
            <w:pPr>
              <w:pStyle w:val="DocCtrltabtext"/>
              <w:rPr>
                <w:color w:val="auto"/>
              </w:rPr>
            </w:pPr>
            <w:r w:rsidRPr="00F24B96">
              <w:rPr>
                <w:color w:val="auto"/>
              </w:rPr>
              <w:t>First version</w:t>
            </w:r>
          </w:p>
        </w:tc>
        <w:tc>
          <w:tcPr>
            <w:tcW w:w="4342" w:type="dxa"/>
          </w:tcPr>
          <w:p w14:paraId="646B3D56" w14:textId="77777777" w:rsidR="00F51190" w:rsidRPr="00F24B96" w:rsidRDefault="00C20EE8">
            <w:pPr>
              <w:pStyle w:val="DocCtrltabtext"/>
              <w:rPr>
                <w:color w:val="auto"/>
              </w:rPr>
            </w:pPr>
            <w:r w:rsidRPr="00F24B96">
              <w:rPr>
                <w:color w:val="auto"/>
              </w:rPr>
              <w:t>Created the document</w:t>
            </w:r>
          </w:p>
        </w:tc>
      </w:tr>
      <w:tr w:rsidR="00190D6E" w:rsidRPr="00F24B96" w14:paraId="54E8225B" w14:textId="77777777" w:rsidTr="00837339">
        <w:trPr>
          <w:jc w:val="center"/>
        </w:trPr>
        <w:tc>
          <w:tcPr>
            <w:tcW w:w="1238" w:type="dxa"/>
          </w:tcPr>
          <w:p w14:paraId="4F628664" w14:textId="3C7C77B7" w:rsidR="00F51190" w:rsidRPr="00F24B96" w:rsidRDefault="008E23CC" w:rsidP="008E23CC">
            <w:pPr>
              <w:pStyle w:val="DocCtrltabtext"/>
              <w:rPr>
                <w:color w:val="auto"/>
              </w:rPr>
            </w:pPr>
            <w:r w:rsidRPr="00F24B96">
              <w:rPr>
                <w:color w:val="auto"/>
              </w:rPr>
              <w:t>0.7</w:t>
            </w:r>
          </w:p>
        </w:tc>
        <w:tc>
          <w:tcPr>
            <w:tcW w:w="1665" w:type="dxa"/>
          </w:tcPr>
          <w:p w14:paraId="11CA903C" w14:textId="0E0970D7" w:rsidR="00F51190" w:rsidRPr="00F24B96" w:rsidRDefault="008E23CC" w:rsidP="008E23CC">
            <w:pPr>
              <w:pStyle w:val="DocCtrltabtext"/>
              <w:rPr>
                <w:color w:val="auto"/>
              </w:rPr>
            </w:pPr>
            <w:r w:rsidRPr="00F24B96">
              <w:rPr>
                <w:color w:val="auto"/>
              </w:rPr>
              <w:t>30-Dec-2014</w:t>
            </w:r>
          </w:p>
        </w:tc>
        <w:tc>
          <w:tcPr>
            <w:tcW w:w="2160" w:type="dxa"/>
          </w:tcPr>
          <w:p w14:paraId="230C0DF0" w14:textId="2265E598" w:rsidR="00F51190" w:rsidRPr="00F24B96" w:rsidRDefault="008E23CC" w:rsidP="008E23CC">
            <w:pPr>
              <w:pStyle w:val="DocCtrltabtext"/>
              <w:rPr>
                <w:color w:val="auto"/>
              </w:rPr>
            </w:pPr>
            <w:r w:rsidRPr="00F24B96">
              <w:rPr>
                <w:color w:val="auto"/>
              </w:rPr>
              <w:t>Multiple offline revisions</w:t>
            </w:r>
          </w:p>
        </w:tc>
        <w:tc>
          <w:tcPr>
            <w:tcW w:w="4342" w:type="dxa"/>
          </w:tcPr>
          <w:p w14:paraId="207F763F" w14:textId="1CA5843E" w:rsidR="00F51190" w:rsidRPr="00F24B96" w:rsidRDefault="008E23CC" w:rsidP="008E23CC">
            <w:pPr>
              <w:pStyle w:val="DocCtrltabtext"/>
              <w:rPr>
                <w:color w:val="auto"/>
              </w:rPr>
            </w:pPr>
            <w:r w:rsidRPr="00F24B96">
              <w:rPr>
                <w:color w:val="auto"/>
              </w:rPr>
              <w:t>Updates after Scott’s Review and added new information from discussions on 29 and 30</w:t>
            </w:r>
            <w:r w:rsidRPr="00F24B96">
              <w:rPr>
                <w:color w:val="auto"/>
                <w:vertAlign w:val="superscript"/>
              </w:rPr>
              <w:t>th</w:t>
            </w:r>
            <w:r w:rsidRPr="00F24B96">
              <w:rPr>
                <w:color w:val="auto"/>
              </w:rPr>
              <w:t xml:space="preserve"> Dec 2014</w:t>
            </w:r>
          </w:p>
        </w:tc>
      </w:tr>
      <w:tr w:rsidR="00190D6E" w:rsidRPr="00F24B96" w14:paraId="4D2B097B" w14:textId="77777777" w:rsidTr="00837339">
        <w:trPr>
          <w:jc w:val="center"/>
        </w:trPr>
        <w:tc>
          <w:tcPr>
            <w:tcW w:w="1238" w:type="dxa"/>
          </w:tcPr>
          <w:p w14:paraId="668CF98F" w14:textId="0717A32E" w:rsidR="00832294" w:rsidRPr="00F24B96" w:rsidRDefault="00832294" w:rsidP="008E23CC">
            <w:pPr>
              <w:pStyle w:val="DocCtrltabtext"/>
              <w:rPr>
                <w:color w:val="auto"/>
              </w:rPr>
            </w:pPr>
            <w:r w:rsidRPr="00F24B96">
              <w:rPr>
                <w:color w:val="auto"/>
              </w:rPr>
              <w:t>0.8</w:t>
            </w:r>
          </w:p>
        </w:tc>
        <w:tc>
          <w:tcPr>
            <w:tcW w:w="1665" w:type="dxa"/>
          </w:tcPr>
          <w:p w14:paraId="494ED98F" w14:textId="30DBD9FA" w:rsidR="00832294" w:rsidRPr="00F24B96" w:rsidRDefault="00832294" w:rsidP="008E23CC">
            <w:pPr>
              <w:pStyle w:val="DocCtrltabtext"/>
              <w:rPr>
                <w:color w:val="auto"/>
              </w:rPr>
            </w:pPr>
            <w:r w:rsidRPr="00F24B96">
              <w:rPr>
                <w:color w:val="auto"/>
              </w:rPr>
              <w:t>7-Jan-2015</w:t>
            </w:r>
          </w:p>
        </w:tc>
        <w:tc>
          <w:tcPr>
            <w:tcW w:w="2160" w:type="dxa"/>
          </w:tcPr>
          <w:p w14:paraId="7D46237C" w14:textId="77777777" w:rsidR="00832294" w:rsidRPr="00F24B96" w:rsidRDefault="00832294" w:rsidP="008E23CC">
            <w:pPr>
              <w:pStyle w:val="DocCtrltabtext"/>
              <w:rPr>
                <w:color w:val="auto"/>
              </w:rPr>
            </w:pPr>
            <w:r w:rsidRPr="00F24B96">
              <w:rPr>
                <w:color w:val="auto"/>
              </w:rPr>
              <w:t>Loan Details</w:t>
            </w:r>
          </w:p>
          <w:p w14:paraId="70FD3164" w14:textId="63D2E4CF" w:rsidR="00832294" w:rsidRPr="00F24B96" w:rsidRDefault="00832294" w:rsidP="008E23CC">
            <w:pPr>
              <w:pStyle w:val="DocCtrltabtext"/>
              <w:rPr>
                <w:color w:val="auto"/>
              </w:rPr>
            </w:pPr>
            <w:r w:rsidRPr="00F24B96">
              <w:rPr>
                <w:color w:val="auto"/>
              </w:rPr>
              <w:t>Milestones</w:t>
            </w:r>
          </w:p>
        </w:tc>
        <w:tc>
          <w:tcPr>
            <w:tcW w:w="4342" w:type="dxa"/>
          </w:tcPr>
          <w:p w14:paraId="38E79368" w14:textId="77777777" w:rsidR="00832294" w:rsidRPr="00F24B96" w:rsidRDefault="00832294" w:rsidP="008E23CC">
            <w:pPr>
              <w:pStyle w:val="DocCtrltabtext"/>
              <w:rPr>
                <w:color w:val="auto"/>
              </w:rPr>
            </w:pPr>
            <w:r w:rsidRPr="00F24B96">
              <w:rPr>
                <w:color w:val="auto"/>
              </w:rPr>
              <w:t xml:space="preserve">Loan details and steps modified </w:t>
            </w:r>
          </w:p>
          <w:p w14:paraId="3C5CBF7E" w14:textId="291D001E" w:rsidR="00430BC8" w:rsidRPr="00F24B96" w:rsidRDefault="00832294" w:rsidP="008E23CC">
            <w:pPr>
              <w:pStyle w:val="DocCtrltabtext"/>
              <w:rPr>
                <w:color w:val="auto"/>
              </w:rPr>
            </w:pPr>
            <w:r w:rsidRPr="00F24B96">
              <w:rPr>
                <w:color w:val="auto"/>
              </w:rPr>
              <w:t>Added the section Milestones.</w:t>
            </w:r>
          </w:p>
        </w:tc>
      </w:tr>
      <w:tr w:rsidR="00430BC8" w:rsidRPr="00F24B96" w14:paraId="3D457844" w14:textId="77777777" w:rsidTr="00837339">
        <w:trPr>
          <w:jc w:val="center"/>
        </w:trPr>
        <w:tc>
          <w:tcPr>
            <w:tcW w:w="1238" w:type="dxa"/>
          </w:tcPr>
          <w:p w14:paraId="704F68ED" w14:textId="2D23A637" w:rsidR="00430BC8" w:rsidRPr="00F24B96" w:rsidRDefault="00430BC8" w:rsidP="008E23CC">
            <w:pPr>
              <w:pStyle w:val="DocCtrltabtext"/>
              <w:rPr>
                <w:color w:val="auto"/>
              </w:rPr>
            </w:pPr>
            <w:r w:rsidRPr="00F24B96">
              <w:rPr>
                <w:color w:val="auto"/>
              </w:rPr>
              <w:t>0.9</w:t>
            </w:r>
          </w:p>
        </w:tc>
        <w:tc>
          <w:tcPr>
            <w:tcW w:w="1665" w:type="dxa"/>
          </w:tcPr>
          <w:p w14:paraId="31792DBB" w14:textId="4BAC59D5" w:rsidR="00430BC8" w:rsidRPr="00F24B96" w:rsidRDefault="00430BC8" w:rsidP="008E23CC">
            <w:pPr>
              <w:pStyle w:val="DocCtrltabtext"/>
              <w:rPr>
                <w:color w:val="auto"/>
              </w:rPr>
            </w:pPr>
            <w:r w:rsidRPr="00F24B96">
              <w:rPr>
                <w:color w:val="auto"/>
              </w:rPr>
              <w:t>15-Jan-2015</w:t>
            </w:r>
          </w:p>
        </w:tc>
        <w:tc>
          <w:tcPr>
            <w:tcW w:w="2160" w:type="dxa"/>
          </w:tcPr>
          <w:p w14:paraId="10DC2C7D" w14:textId="2DFF0FA8" w:rsidR="00430BC8" w:rsidRPr="00F24B96" w:rsidRDefault="00430BC8" w:rsidP="008E23CC">
            <w:pPr>
              <w:pStyle w:val="DocCtrltabtext"/>
              <w:rPr>
                <w:color w:val="auto"/>
              </w:rPr>
            </w:pPr>
            <w:r w:rsidRPr="00F24B96">
              <w:rPr>
                <w:color w:val="auto"/>
              </w:rPr>
              <w:t>Added advance workflow</w:t>
            </w:r>
          </w:p>
        </w:tc>
        <w:tc>
          <w:tcPr>
            <w:tcW w:w="4342" w:type="dxa"/>
          </w:tcPr>
          <w:p w14:paraId="73858130" w14:textId="1A85504C" w:rsidR="00430BC8" w:rsidRPr="00F24B96" w:rsidRDefault="00430BC8" w:rsidP="008E23CC">
            <w:pPr>
              <w:pStyle w:val="DocCtrltabtext"/>
              <w:rPr>
                <w:color w:val="auto"/>
              </w:rPr>
            </w:pPr>
            <w:r w:rsidRPr="00F24B96">
              <w:rPr>
                <w:color w:val="auto"/>
              </w:rPr>
              <w:t>Re-arranged the document structure</w:t>
            </w:r>
          </w:p>
          <w:p w14:paraId="69A36ACF" w14:textId="70B67BF9" w:rsidR="005C362D" w:rsidRPr="00F24B96" w:rsidRDefault="00430BC8" w:rsidP="008E23CC">
            <w:pPr>
              <w:pStyle w:val="DocCtrltabtext"/>
              <w:rPr>
                <w:color w:val="auto"/>
              </w:rPr>
            </w:pPr>
            <w:r w:rsidRPr="00F24B96">
              <w:rPr>
                <w:color w:val="auto"/>
              </w:rPr>
              <w:t>Added advance workflow for the Loan manager</w:t>
            </w:r>
          </w:p>
        </w:tc>
      </w:tr>
      <w:tr w:rsidR="005C362D" w:rsidRPr="00F24B96" w14:paraId="21707CE4" w14:textId="77777777" w:rsidTr="00837339">
        <w:trPr>
          <w:jc w:val="center"/>
        </w:trPr>
        <w:tc>
          <w:tcPr>
            <w:tcW w:w="1238" w:type="dxa"/>
          </w:tcPr>
          <w:p w14:paraId="4AF43399" w14:textId="73740E31" w:rsidR="005C362D" w:rsidRPr="00F24B96" w:rsidRDefault="005C362D" w:rsidP="008E23CC">
            <w:pPr>
              <w:pStyle w:val="DocCtrltabtext"/>
              <w:rPr>
                <w:color w:val="auto"/>
              </w:rPr>
            </w:pPr>
            <w:r>
              <w:rPr>
                <w:color w:val="auto"/>
              </w:rPr>
              <w:t>0.10</w:t>
            </w:r>
          </w:p>
        </w:tc>
        <w:tc>
          <w:tcPr>
            <w:tcW w:w="1665" w:type="dxa"/>
          </w:tcPr>
          <w:p w14:paraId="156C4BE0" w14:textId="46516610" w:rsidR="005C362D" w:rsidRPr="00F24B96" w:rsidRDefault="005C362D" w:rsidP="008E23CC">
            <w:pPr>
              <w:pStyle w:val="DocCtrltabtext"/>
              <w:rPr>
                <w:color w:val="auto"/>
              </w:rPr>
            </w:pPr>
            <w:r>
              <w:rPr>
                <w:color w:val="auto"/>
              </w:rPr>
              <w:t>29-Jan-2015</w:t>
            </w:r>
          </w:p>
        </w:tc>
        <w:tc>
          <w:tcPr>
            <w:tcW w:w="2160" w:type="dxa"/>
          </w:tcPr>
          <w:p w14:paraId="76A79B4D" w14:textId="3BC53BD2" w:rsidR="005C362D" w:rsidRPr="00F24B96" w:rsidRDefault="005C362D" w:rsidP="008E23CC">
            <w:pPr>
              <w:pStyle w:val="DocCtrltabtext"/>
              <w:rPr>
                <w:color w:val="auto"/>
              </w:rPr>
            </w:pPr>
            <w:r>
              <w:rPr>
                <w:color w:val="auto"/>
              </w:rPr>
              <w:t>Modified the Loan Manager workflow</w:t>
            </w:r>
          </w:p>
        </w:tc>
        <w:tc>
          <w:tcPr>
            <w:tcW w:w="4342" w:type="dxa"/>
          </w:tcPr>
          <w:p w14:paraId="16FDCB64" w14:textId="7D9632A9" w:rsidR="005C362D" w:rsidRPr="00F24B96" w:rsidRDefault="005C362D" w:rsidP="008E23CC">
            <w:pPr>
              <w:pStyle w:val="DocCtrltabtext"/>
              <w:rPr>
                <w:color w:val="auto"/>
              </w:rPr>
            </w:pPr>
            <w:r>
              <w:rPr>
                <w:color w:val="auto"/>
              </w:rPr>
              <w:t>Loan Manger Milestones updated after discussions</w:t>
            </w:r>
          </w:p>
        </w:tc>
      </w:tr>
      <w:tr w:rsidR="005C362D" w:rsidRPr="00F24B96" w14:paraId="5DEBB81C" w14:textId="77777777" w:rsidTr="00837339">
        <w:trPr>
          <w:jc w:val="center"/>
        </w:trPr>
        <w:tc>
          <w:tcPr>
            <w:tcW w:w="1238" w:type="dxa"/>
          </w:tcPr>
          <w:p w14:paraId="777B48E0" w14:textId="3702F9D1" w:rsidR="005C362D" w:rsidRDefault="005C362D" w:rsidP="008E23CC">
            <w:pPr>
              <w:pStyle w:val="DocCtrltabtext"/>
              <w:rPr>
                <w:color w:val="auto"/>
              </w:rPr>
            </w:pPr>
            <w:r>
              <w:rPr>
                <w:color w:val="auto"/>
              </w:rPr>
              <w:t>0.11</w:t>
            </w:r>
          </w:p>
        </w:tc>
        <w:tc>
          <w:tcPr>
            <w:tcW w:w="1665" w:type="dxa"/>
          </w:tcPr>
          <w:p w14:paraId="4FA7A8CB" w14:textId="08369322" w:rsidR="005C362D" w:rsidRDefault="005C362D" w:rsidP="008E23CC">
            <w:pPr>
              <w:pStyle w:val="DocCtrltabtext"/>
              <w:rPr>
                <w:color w:val="auto"/>
              </w:rPr>
            </w:pPr>
            <w:r>
              <w:rPr>
                <w:color w:val="auto"/>
              </w:rPr>
              <w:t>5-Feb-2015</w:t>
            </w:r>
          </w:p>
        </w:tc>
        <w:tc>
          <w:tcPr>
            <w:tcW w:w="2160" w:type="dxa"/>
          </w:tcPr>
          <w:p w14:paraId="6E03517B" w14:textId="30B7286A" w:rsidR="005C362D" w:rsidRDefault="005C362D" w:rsidP="008E23CC">
            <w:pPr>
              <w:pStyle w:val="DocCtrltabtext"/>
              <w:rPr>
                <w:color w:val="auto"/>
              </w:rPr>
            </w:pPr>
            <w:r>
              <w:rPr>
                <w:color w:val="auto"/>
              </w:rPr>
              <w:t>Added the Loan Manager and Customer Workflow detail description</w:t>
            </w:r>
          </w:p>
        </w:tc>
        <w:tc>
          <w:tcPr>
            <w:tcW w:w="4342" w:type="dxa"/>
          </w:tcPr>
          <w:p w14:paraId="1059BE71" w14:textId="06227A87" w:rsidR="005C362D" w:rsidRPr="00F24B96" w:rsidRDefault="005C362D" w:rsidP="008E23CC">
            <w:pPr>
              <w:pStyle w:val="DocCtrltabtext"/>
              <w:rPr>
                <w:color w:val="auto"/>
              </w:rPr>
            </w:pPr>
            <w:r>
              <w:rPr>
                <w:color w:val="auto"/>
              </w:rPr>
              <w:t>Milestones updated for Loan Manager and customer.</w:t>
            </w:r>
          </w:p>
        </w:tc>
      </w:tr>
      <w:tr w:rsidR="00B82050" w:rsidRPr="00F24B96" w14:paraId="1D842799" w14:textId="77777777" w:rsidTr="00837339">
        <w:trPr>
          <w:jc w:val="center"/>
        </w:trPr>
        <w:tc>
          <w:tcPr>
            <w:tcW w:w="1238" w:type="dxa"/>
          </w:tcPr>
          <w:p w14:paraId="2E72088D" w14:textId="71EFD040" w:rsidR="00B82050" w:rsidRDefault="00B82050" w:rsidP="008E23CC">
            <w:pPr>
              <w:pStyle w:val="DocCtrltabtext"/>
              <w:rPr>
                <w:color w:val="auto"/>
              </w:rPr>
            </w:pPr>
            <w:r>
              <w:rPr>
                <w:color w:val="auto"/>
              </w:rPr>
              <w:t xml:space="preserve">0.12 </w:t>
            </w:r>
          </w:p>
        </w:tc>
        <w:tc>
          <w:tcPr>
            <w:tcW w:w="1665" w:type="dxa"/>
          </w:tcPr>
          <w:p w14:paraId="67BECA2F" w14:textId="65727193" w:rsidR="00B82050" w:rsidRDefault="00837339" w:rsidP="008E23CC">
            <w:pPr>
              <w:pStyle w:val="DocCtrltabtext"/>
              <w:rPr>
                <w:color w:val="auto"/>
              </w:rPr>
            </w:pPr>
            <w:r>
              <w:rPr>
                <w:color w:val="auto"/>
              </w:rPr>
              <w:t>16-Feb-2015</w:t>
            </w:r>
          </w:p>
        </w:tc>
        <w:tc>
          <w:tcPr>
            <w:tcW w:w="2160" w:type="dxa"/>
          </w:tcPr>
          <w:p w14:paraId="1D5F596C" w14:textId="3E2B1571" w:rsidR="00B82050" w:rsidRDefault="00837339" w:rsidP="008E23CC">
            <w:pPr>
              <w:pStyle w:val="DocCtrltabtext"/>
              <w:rPr>
                <w:color w:val="auto"/>
              </w:rPr>
            </w:pPr>
            <w:r>
              <w:rPr>
                <w:color w:val="auto"/>
              </w:rPr>
              <w:t>Updated Milestones for Loan Manager</w:t>
            </w:r>
          </w:p>
        </w:tc>
        <w:tc>
          <w:tcPr>
            <w:tcW w:w="4342" w:type="dxa"/>
          </w:tcPr>
          <w:p w14:paraId="6DF650BC" w14:textId="15E2609A" w:rsidR="00B82050" w:rsidRDefault="00837339" w:rsidP="008E23CC">
            <w:pPr>
              <w:pStyle w:val="DocCtrltabtext"/>
              <w:rPr>
                <w:color w:val="auto"/>
              </w:rPr>
            </w:pPr>
            <w:r>
              <w:rPr>
                <w:color w:val="auto"/>
              </w:rPr>
              <w:t xml:space="preserve">Milestones for Loan manager and customer </w:t>
            </w:r>
          </w:p>
        </w:tc>
      </w:tr>
      <w:tr w:rsidR="00B82050" w:rsidRPr="00F24B96" w14:paraId="57437A48" w14:textId="77777777" w:rsidTr="00837339">
        <w:trPr>
          <w:jc w:val="center"/>
        </w:trPr>
        <w:tc>
          <w:tcPr>
            <w:tcW w:w="1238" w:type="dxa"/>
          </w:tcPr>
          <w:p w14:paraId="5065E5CC" w14:textId="52B6FE3D" w:rsidR="00B82050" w:rsidRDefault="00B82050" w:rsidP="008E23CC">
            <w:pPr>
              <w:pStyle w:val="DocCtrltabtext"/>
              <w:rPr>
                <w:color w:val="auto"/>
              </w:rPr>
            </w:pPr>
            <w:r>
              <w:rPr>
                <w:color w:val="auto"/>
              </w:rPr>
              <w:t>0.13</w:t>
            </w:r>
          </w:p>
        </w:tc>
        <w:tc>
          <w:tcPr>
            <w:tcW w:w="1665" w:type="dxa"/>
          </w:tcPr>
          <w:p w14:paraId="702DB0E0" w14:textId="3D92C3BE" w:rsidR="00B82050" w:rsidRDefault="00D0169A" w:rsidP="008E23CC">
            <w:pPr>
              <w:pStyle w:val="DocCtrltabtext"/>
              <w:rPr>
                <w:color w:val="auto"/>
              </w:rPr>
            </w:pPr>
            <w:r>
              <w:rPr>
                <w:color w:val="auto"/>
              </w:rPr>
              <w:t>5-March-2015</w:t>
            </w:r>
          </w:p>
        </w:tc>
        <w:tc>
          <w:tcPr>
            <w:tcW w:w="2160" w:type="dxa"/>
          </w:tcPr>
          <w:p w14:paraId="23E7858D" w14:textId="426C2B83" w:rsidR="00B82050" w:rsidRDefault="00D0169A" w:rsidP="008E23CC">
            <w:pPr>
              <w:pStyle w:val="DocCtrltabtext"/>
              <w:rPr>
                <w:color w:val="auto"/>
              </w:rPr>
            </w:pPr>
            <w:r>
              <w:rPr>
                <w:color w:val="auto"/>
              </w:rPr>
              <w:t>Minor review updates</w:t>
            </w:r>
          </w:p>
        </w:tc>
        <w:tc>
          <w:tcPr>
            <w:tcW w:w="4342" w:type="dxa"/>
          </w:tcPr>
          <w:p w14:paraId="03FB3596" w14:textId="4ACE121D" w:rsidR="00B82050" w:rsidRDefault="00D0169A" w:rsidP="008E23CC">
            <w:pPr>
              <w:pStyle w:val="DocCtrltabtext"/>
              <w:rPr>
                <w:color w:val="auto"/>
              </w:rPr>
            </w:pPr>
            <w:r>
              <w:rPr>
                <w:color w:val="auto"/>
              </w:rPr>
              <w:t>Implemented review comments and removed redundant information</w:t>
            </w:r>
          </w:p>
        </w:tc>
      </w:tr>
      <w:tr w:rsidR="00D0169A" w:rsidRPr="00F24B96" w14:paraId="57EE9744" w14:textId="77777777" w:rsidTr="00837339">
        <w:trPr>
          <w:jc w:val="center"/>
        </w:trPr>
        <w:tc>
          <w:tcPr>
            <w:tcW w:w="1238" w:type="dxa"/>
          </w:tcPr>
          <w:p w14:paraId="7A003239" w14:textId="772DFE91" w:rsidR="00D0169A" w:rsidRDefault="00D0169A" w:rsidP="008E23CC">
            <w:pPr>
              <w:pStyle w:val="DocCtrltabtext"/>
              <w:rPr>
                <w:color w:val="auto"/>
              </w:rPr>
            </w:pPr>
            <w:r>
              <w:rPr>
                <w:color w:val="auto"/>
              </w:rPr>
              <w:t>0.14</w:t>
            </w:r>
          </w:p>
        </w:tc>
        <w:tc>
          <w:tcPr>
            <w:tcW w:w="1665" w:type="dxa"/>
          </w:tcPr>
          <w:p w14:paraId="7493ABD7" w14:textId="3A8BEBF9" w:rsidR="00D0169A" w:rsidRDefault="00D0169A" w:rsidP="008E23CC">
            <w:pPr>
              <w:pStyle w:val="DocCtrltabtext"/>
              <w:rPr>
                <w:color w:val="auto"/>
              </w:rPr>
            </w:pPr>
            <w:r>
              <w:rPr>
                <w:color w:val="auto"/>
              </w:rPr>
              <w:t>10-March-2015</w:t>
            </w:r>
          </w:p>
        </w:tc>
        <w:tc>
          <w:tcPr>
            <w:tcW w:w="2160" w:type="dxa"/>
          </w:tcPr>
          <w:p w14:paraId="6034501D" w14:textId="2C50D571" w:rsidR="00D0169A" w:rsidRDefault="00D0169A" w:rsidP="008E23CC">
            <w:pPr>
              <w:pStyle w:val="DocCtrltabtext"/>
              <w:rPr>
                <w:color w:val="auto"/>
              </w:rPr>
            </w:pPr>
            <w:r>
              <w:rPr>
                <w:color w:val="auto"/>
              </w:rPr>
              <w:t>Need list automation and admin control panel</w:t>
            </w:r>
          </w:p>
        </w:tc>
        <w:tc>
          <w:tcPr>
            <w:tcW w:w="4342" w:type="dxa"/>
          </w:tcPr>
          <w:p w14:paraId="51F24FDC" w14:textId="34191669" w:rsidR="00D0169A" w:rsidRDefault="00D0169A" w:rsidP="008E23CC">
            <w:pPr>
              <w:pStyle w:val="DocCtrltabtext"/>
              <w:rPr>
                <w:color w:val="auto"/>
              </w:rPr>
            </w:pPr>
            <w:r>
              <w:rPr>
                <w:color w:val="auto"/>
              </w:rPr>
              <w:t>Added the description of needs list automatic generation and admin control panel</w:t>
            </w:r>
          </w:p>
        </w:tc>
      </w:tr>
    </w:tbl>
    <w:p w14:paraId="1545A445" w14:textId="270ED8A5" w:rsidR="00F51190" w:rsidRPr="00F24B96" w:rsidRDefault="00F51190">
      <w:pPr>
        <w:pStyle w:val="BodyText"/>
        <w:rPr>
          <w:bdr w:val="single" w:sz="4" w:space="0" w:color="C0C0C0"/>
        </w:rPr>
      </w:pPr>
    </w:p>
    <w:p w14:paraId="589A3A3E" w14:textId="77777777" w:rsidR="00430BC8" w:rsidRPr="00F24B96" w:rsidRDefault="00430BC8">
      <w:pPr>
        <w:pStyle w:val="BodyText"/>
        <w:rPr>
          <w:bdr w:val="single" w:sz="4" w:space="0" w:color="C0C0C0"/>
        </w:rPr>
      </w:pPr>
    </w:p>
    <w:p w14:paraId="2BBB9F11" w14:textId="77777777" w:rsidR="00F51190" w:rsidRPr="00F24B96" w:rsidRDefault="00897712">
      <w:pPr>
        <w:pStyle w:val="BodyText"/>
        <w:rPr>
          <w:bdr w:val="single" w:sz="4" w:space="0" w:color="C0C0C0"/>
        </w:rPr>
      </w:pPr>
      <w:r w:rsidRPr="00F24B96">
        <w:rPr>
          <w:bdr w:val="single" w:sz="4" w:space="0" w:color="C0C0C0"/>
        </w:rPr>
        <w:br w:type="page"/>
      </w:r>
    </w:p>
    <w:p w14:paraId="57D22B43" w14:textId="77777777" w:rsidR="00F51190" w:rsidRPr="00F24B96" w:rsidRDefault="00897712">
      <w:pPr>
        <w:shd w:val="solid" w:color="C0C0C0" w:fill="auto"/>
        <w:rPr>
          <w:rFonts w:ascii="Arial" w:hAnsi="Arial"/>
          <w:b/>
          <w:sz w:val="28"/>
        </w:rPr>
      </w:pPr>
      <w:r w:rsidRPr="00F24B96">
        <w:rPr>
          <w:rFonts w:ascii="Arial" w:hAnsi="Arial"/>
          <w:b/>
          <w:sz w:val="28"/>
          <w:bdr w:val="single" w:sz="4" w:space="0" w:color="C0C0C0"/>
        </w:rPr>
        <w:lastRenderedPageBreak/>
        <w:t>Index</w:t>
      </w:r>
    </w:p>
    <w:bookmarkStart w:id="7" w:name="_Toc477341266" w:displacedByCustomXml="next"/>
    <w:bookmarkStart w:id="8" w:name="_Toc382624108" w:displacedByCustomXml="next"/>
    <w:bookmarkStart w:id="9" w:name="_Toc379101307" w:displacedByCustomXml="next"/>
    <w:bookmarkStart w:id="10" w:name="_Toc346095603" w:displacedByCustomXml="next"/>
    <w:bookmarkStart w:id="11" w:name="_Toc346095512" w:displacedByCustomXml="next"/>
    <w:bookmarkStart w:id="12" w:name="_Toc346095369" w:displacedByCustomXml="next"/>
    <w:bookmarkStart w:id="13" w:name="_Toc345996000" w:displacedByCustomXml="next"/>
    <w:bookmarkStart w:id="14" w:name="_Toc345923074" w:displacedByCustomXml="next"/>
    <w:bookmarkStart w:id="15" w:name="_Toc345923023" w:displacedByCustomXml="next"/>
    <w:bookmarkStart w:id="16" w:name="_Toc345922910" w:displacedByCustomXml="next"/>
    <w:bookmarkStart w:id="17" w:name="_Toc345841996" w:displacedByCustomXml="next"/>
    <w:bookmarkStart w:id="18" w:name="_Toc345485524" w:displacedByCustomXml="next"/>
    <w:bookmarkStart w:id="19" w:name="_Toc345485426" w:displacedByCustomXml="next"/>
    <w:bookmarkStart w:id="20" w:name="_Toc345305862" w:displacedByCustomXml="next"/>
    <w:bookmarkStart w:id="21" w:name="_Toc345305668" w:displacedByCustomXml="next"/>
    <w:bookmarkStart w:id="22" w:name="_Toc345305567" w:displacedByCustomXml="next"/>
    <w:bookmarkStart w:id="23" w:name="_Toc342818528" w:displacedByCustomXml="next"/>
    <w:bookmarkStart w:id="24" w:name="_Toc342704623" w:displacedByCustomXml="next"/>
    <w:bookmarkStart w:id="25" w:name="_Toc342388686" w:displacedByCustomXml="next"/>
    <w:bookmarkStart w:id="26" w:name="_Toc342388067" w:displacedByCustomXml="next"/>
    <w:sdt>
      <w:sdtPr>
        <w:rPr>
          <w:rFonts w:ascii="Arial" w:eastAsia="Times New Roman" w:hAnsi="Arial" w:cs="Times New Roman"/>
          <w:color w:val="auto"/>
          <w:sz w:val="20"/>
          <w:szCs w:val="20"/>
          <w:lang w:eastAsia="en-IN"/>
        </w:rPr>
        <w:id w:val="532848671"/>
        <w:docPartObj>
          <w:docPartGallery w:val="Table of Contents"/>
          <w:docPartUnique/>
        </w:docPartObj>
      </w:sdtPr>
      <w:sdtEndPr>
        <w:rPr>
          <w:b/>
          <w:bCs/>
          <w:noProof/>
        </w:rPr>
      </w:sdtEndPr>
      <w:sdtContent>
        <w:p w14:paraId="527A9DE3" w14:textId="3CFB4DB7" w:rsidR="00916931" w:rsidRPr="00F24B96" w:rsidRDefault="00916931">
          <w:pPr>
            <w:pStyle w:val="TOCHeading"/>
            <w:rPr>
              <w:rFonts w:ascii="Arial" w:hAnsi="Arial"/>
              <w:color w:val="auto"/>
            </w:rPr>
          </w:pPr>
          <w:r w:rsidRPr="00F24B96">
            <w:rPr>
              <w:rFonts w:ascii="Arial" w:hAnsi="Arial"/>
              <w:color w:val="auto"/>
            </w:rPr>
            <w:t>Contents</w:t>
          </w:r>
        </w:p>
        <w:p w14:paraId="2AE4AD57" w14:textId="77777777" w:rsidR="00A037C7" w:rsidRDefault="00916931">
          <w:pPr>
            <w:pStyle w:val="TOC1"/>
            <w:tabs>
              <w:tab w:val="left" w:pos="480"/>
            </w:tabs>
            <w:rPr>
              <w:rFonts w:asciiTheme="minorHAnsi" w:eastAsiaTheme="minorEastAsia" w:hAnsiTheme="minorHAnsi" w:cstheme="minorBidi"/>
              <w:b w:val="0"/>
              <w:noProof/>
              <w:szCs w:val="24"/>
              <w:lang w:eastAsia="ja-JP"/>
            </w:rPr>
          </w:pPr>
          <w:r w:rsidRPr="00F24B96">
            <w:rPr>
              <w:rFonts w:ascii="Arial" w:hAnsi="Arial"/>
            </w:rPr>
            <w:fldChar w:fldCharType="begin"/>
          </w:r>
          <w:r w:rsidRPr="00F24B96">
            <w:rPr>
              <w:rFonts w:ascii="Arial" w:hAnsi="Arial"/>
            </w:rPr>
            <w:instrText xml:space="preserve"> TOC \o "1-3" \h \z \u </w:instrText>
          </w:r>
          <w:r w:rsidRPr="00F24B96">
            <w:rPr>
              <w:rFonts w:ascii="Arial" w:hAnsi="Arial"/>
            </w:rPr>
            <w:fldChar w:fldCharType="separate"/>
          </w:r>
          <w:r w:rsidR="00A037C7" w:rsidRPr="008B2754">
            <w:rPr>
              <w:noProof/>
            </w:rPr>
            <w:t>1.</w:t>
          </w:r>
          <w:r w:rsidR="00A037C7">
            <w:rPr>
              <w:rFonts w:asciiTheme="minorHAnsi" w:eastAsiaTheme="minorEastAsia" w:hAnsiTheme="minorHAnsi" w:cstheme="minorBidi"/>
              <w:b w:val="0"/>
              <w:noProof/>
              <w:szCs w:val="24"/>
              <w:lang w:eastAsia="ja-JP"/>
            </w:rPr>
            <w:tab/>
          </w:r>
          <w:r w:rsidR="00A037C7" w:rsidRPr="008B2754">
            <w:rPr>
              <w:noProof/>
            </w:rPr>
            <w:t>Purpose</w:t>
          </w:r>
          <w:r w:rsidR="00A037C7">
            <w:rPr>
              <w:noProof/>
            </w:rPr>
            <w:tab/>
          </w:r>
          <w:r w:rsidR="00A037C7">
            <w:rPr>
              <w:noProof/>
            </w:rPr>
            <w:fldChar w:fldCharType="begin"/>
          </w:r>
          <w:r w:rsidR="00A037C7">
            <w:rPr>
              <w:noProof/>
            </w:rPr>
            <w:instrText xml:space="preserve"> PAGEREF _Toc287261052 \h </w:instrText>
          </w:r>
          <w:r w:rsidR="00A037C7">
            <w:rPr>
              <w:noProof/>
            </w:rPr>
          </w:r>
          <w:r w:rsidR="00A037C7">
            <w:rPr>
              <w:noProof/>
            </w:rPr>
            <w:fldChar w:fldCharType="separate"/>
          </w:r>
          <w:r w:rsidR="00A037C7">
            <w:rPr>
              <w:noProof/>
            </w:rPr>
            <w:t>4</w:t>
          </w:r>
          <w:r w:rsidR="00A037C7">
            <w:rPr>
              <w:noProof/>
            </w:rPr>
            <w:fldChar w:fldCharType="end"/>
          </w:r>
        </w:p>
        <w:p w14:paraId="21DAA5AB" w14:textId="77777777" w:rsidR="00A037C7" w:rsidRDefault="00A037C7">
          <w:pPr>
            <w:pStyle w:val="TOC1"/>
            <w:tabs>
              <w:tab w:val="left" w:pos="480"/>
            </w:tabs>
            <w:rPr>
              <w:rFonts w:asciiTheme="minorHAnsi" w:eastAsiaTheme="minorEastAsia" w:hAnsiTheme="minorHAnsi" w:cstheme="minorBidi"/>
              <w:b w:val="0"/>
              <w:noProof/>
              <w:szCs w:val="24"/>
              <w:lang w:eastAsia="ja-JP"/>
            </w:rPr>
          </w:pPr>
          <w:r w:rsidRPr="008B2754">
            <w:rPr>
              <w:noProof/>
            </w:rPr>
            <w:t>2.</w:t>
          </w:r>
          <w:r>
            <w:rPr>
              <w:rFonts w:asciiTheme="minorHAnsi" w:eastAsiaTheme="minorEastAsia" w:hAnsiTheme="minorHAnsi" w:cstheme="minorBidi"/>
              <w:b w:val="0"/>
              <w:noProof/>
              <w:szCs w:val="24"/>
              <w:lang w:eastAsia="ja-JP"/>
            </w:rPr>
            <w:tab/>
          </w:r>
          <w:r w:rsidRPr="008B2754">
            <w:rPr>
              <w:noProof/>
            </w:rPr>
            <w:t>Scope</w:t>
          </w:r>
          <w:r>
            <w:rPr>
              <w:noProof/>
            </w:rPr>
            <w:tab/>
          </w:r>
          <w:r>
            <w:rPr>
              <w:noProof/>
            </w:rPr>
            <w:fldChar w:fldCharType="begin"/>
          </w:r>
          <w:r>
            <w:rPr>
              <w:noProof/>
            </w:rPr>
            <w:instrText xml:space="preserve"> PAGEREF _Toc287261053 \h </w:instrText>
          </w:r>
          <w:r>
            <w:rPr>
              <w:noProof/>
            </w:rPr>
          </w:r>
          <w:r>
            <w:rPr>
              <w:noProof/>
            </w:rPr>
            <w:fldChar w:fldCharType="separate"/>
          </w:r>
          <w:r>
            <w:rPr>
              <w:noProof/>
            </w:rPr>
            <w:t>4</w:t>
          </w:r>
          <w:r>
            <w:rPr>
              <w:noProof/>
            </w:rPr>
            <w:fldChar w:fldCharType="end"/>
          </w:r>
        </w:p>
        <w:p w14:paraId="5C125A66" w14:textId="77777777" w:rsidR="00A037C7" w:rsidRDefault="00A037C7">
          <w:pPr>
            <w:pStyle w:val="TOC1"/>
            <w:tabs>
              <w:tab w:val="left" w:pos="480"/>
            </w:tabs>
            <w:rPr>
              <w:rFonts w:asciiTheme="minorHAnsi" w:eastAsiaTheme="minorEastAsia" w:hAnsiTheme="minorHAnsi" w:cstheme="minorBidi"/>
              <w:b w:val="0"/>
              <w:noProof/>
              <w:szCs w:val="24"/>
              <w:lang w:eastAsia="ja-JP"/>
            </w:rPr>
          </w:pPr>
          <w:r w:rsidRPr="008B2754">
            <w:rPr>
              <w:noProof/>
            </w:rPr>
            <w:t>3.</w:t>
          </w:r>
          <w:r>
            <w:rPr>
              <w:rFonts w:asciiTheme="minorHAnsi" w:eastAsiaTheme="minorEastAsia" w:hAnsiTheme="minorHAnsi" w:cstheme="minorBidi"/>
              <w:b w:val="0"/>
              <w:noProof/>
              <w:szCs w:val="24"/>
              <w:lang w:eastAsia="ja-JP"/>
            </w:rPr>
            <w:tab/>
          </w:r>
          <w:r w:rsidRPr="008B2754">
            <w:rPr>
              <w:noProof/>
            </w:rPr>
            <w:t>Audience</w:t>
          </w:r>
          <w:r>
            <w:rPr>
              <w:noProof/>
            </w:rPr>
            <w:tab/>
          </w:r>
          <w:r>
            <w:rPr>
              <w:noProof/>
            </w:rPr>
            <w:fldChar w:fldCharType="begin"/>
          </w:r>
          <w:r>
            <w:rPr>
              <w:noProof/>
            </w:rPr>
            <w:instrText xml:space="preserve"> PAGEREF _Toc287261054 \h </w:instrText>
          </w:r>
          <w:r>
            <w:rPr>
              <w:noProof/>
            </w:rPr>
          </w:r>
          <w:r>
            <w:rPr>
              <w:noProof/>
            </w:rPr>
            <w:fldChar w:fldCharType="separate"/>
          </w:r>
          <w:r>
            <w:rPr>
              <w:noProof/>
            </w:rPr>
            <w:t>6</w:t>
          </w:r>
          <w:r>
            <w:rPr>
              <w:noProof/>
            </w:rPr>
            <w:fldChar w:fldCharType="end"/>
          </w:r>
        </w:p>
        <w:p w14:paraId="4722ED9F" w14:textId="77777777" w:rsidR="00A037C7" w:rsidRDefault="00A037C7">
          <w:pPr>
            <w:pStyle w:val="TOC1"/>
            <w:tabs>
              <w:tab w:val="left" w:pos="480"/>
            </w:tabs>
            <w:rPr>
              <w:rFonts w:asciiTheme="minorHAnsi" w:eastAsiaTheme="minorEastAsia" w:hAnsiTheme="minorHAnsi" w:cstheme="minorBidi"/>
              <w:b w:val="0"/>
              <w:noProof/>
              <w:szCs w:val="24"/>
              <w:lang w:eastAsia="ja-JP"/>
            </w:rPr>
          </w:pPr>
          <w:r w:rsidRPr="008B2754">
            <w:rPr>
              <w:noProof/>
            </w:rPr>
            <w:t>4.</w:t>
          </w:r>
          <w:r>
            <w:rPr>
              <w:rFonts w:asciiTheme="minorHAnsi" w:eastAsiaTheme="minorEastAsia" w:hAnsiTheme="minorHAnsi" w:cstheme="minorBidi"/>
              <w:b w:val="0"/>
              <w:noProof/>
              <w:szCs w:val="24"/>
              <w:lang w:eastAsia="ja-JP"/>
            </w:rPr>
            <w:tab/>
          </w:r>
          <w:r w:rsidRPr="008B2754">
            <w:rPr>
              <w:noProof/>
            </w:rPr>
            <w:t>References</w:t>
          </w:r>
          <w:r>
            <w:rPr>
              <w:noProof/>
            </w:rPr>
            <w:tab/>
          </w:r>
          <w:r>
            <w:rPr>
              <w:noProof/>
            </w:rPr>
            <w:fldChar w:fldCharType="begin"/>
          </w:r>
          <w:r>
            <w:rPr>
              <w:noProof/>
            </w:rPr>
            <w:instrText xml:space="preserve"> PAGEREF _Toc287261055 \h </w:instrText>
          </w:r>
          <w:r>
            <w:rPr>
              <w:noProof/>
            </w:rPr>
          </w:r>
          <w:r>
            <w:rPr>
              <w:noProof/>
            </w:rPr>
            <w:fldChar w:fldCharType="separate"/>
          </w:r>
          <w:r>
            <w:rPr>
              <w:noProof/>
            </w:rPr>
            <w:t>6</w:t>
          </w:r>
          <w:r>
            <w:rPr>
              <w:noProof/>
            </w:rPr>
            <w:fldChar w:fldCharType="end"/>
          </w:r>
        </w:p>
        <w:p w14:paraId="2202BC30" w14:textId="77777777" w:rsidR="00A037C7" w:rsidRDefault="00A037C7">
          <w:pPr>
            <w:pStyle w:val="TOC1"/>
            <w:tabs>
              <w:tab w:val="left" w:pos="480"/>
            </w:tabs>
            <w:rPr>
              <w:rFonts w:asciiTheme="minorHAnsi" w:eastAsiaTheme="minorEastAsia" w:hAnsiTheme="minorHAnsi" w:cstheme="minorBidi"/>
              <w:b w:val="0"/>
              <w:noProof/>
              <w:szCs w:val="24"/>
              <w:lang w:eastAsia="ja-JP"/>
            </w:rPr>
          </w:pPr>
          <w:r w:rsidRPr="008B2754">
            <w:rPr>
              <w:noProof/>
            </w:rPr>
            <w:t>5.</w:t>
          </w:r>
          <w:r>
            <w:rPr>
              <w:rFonts w:asciiTheme="minorHAnsi" w:eastAsiaTheme="minorEastAsia" w:hAnsiTheme="minorHAnsi" w:cstheme="minorBidi"/>
              <w:b w:val="0"/>
              <w:noProof/>
              <w:szCs w:val="24"/>
              <w:lang w:eastAsia="ja-JP"/>
            </w:rPr>
            <w:tab/>
          </w:r>
          <w:r w:rsidRPr="008B2754">
            <w:rPr>
              <w:noProof/>
            </w:rPr>
            <w:t>Functional Requirements</w:t>
          </w:r>
          <w:r>
            <w:rPr>
              <w:noProof/>
            </w:rPr>
            <w:tab/>
          </w:r>
          <w:r>
            <w:rPr>
              <w:noProof/>
            </w:rPr>
            <w:fldChar w:fldCharType="begin"/>
          </w:r>
          <w:r>
            <w:rPr>
              <w:noProof/>
            </w:rPr>
            <w:instrText xml:space="preserve"> PAGEREF _Toc287261056 \h </w:instrText>
          </w:r>
          <w:r>
            <w:rPr>
              <w:noProof/>
            </w:rPr>
          </w:r>
          <w:r>
            <w:rPr>
              <w:noProof/>
            </w:rPr>
            <w:fldChar w:fldCharType="separate"/>
          </w:r>
          <w:r>
            <w:rPr>
              <w:noProof/>
            </w:rPr>
            <w:t>6</w:t>
          </w:r>
          <w:r>
            <w:rPr>
              <w:noProof/>
            </w:rPr>
            <w:fldChar w:fldCharType="end"/>
          </w:r>
        </w:p>
        <w:p w14:paraId="5DFA4598" w14:textId="77777777" w:rsidR="00A037C7" w:rsidRDefault="00A037C7">
          <w:pPr>
            <w:pStyle w:val="TOC2"/>
            <w:tabs>
              <w:tab w:val="left" w:pos="640"/>
            </w:tabs>
            <w:rPr>
              <w:rFonts w:asciiTheme="minorHAnsi" w:eastAsiaTheme="minorEastAsia" w:hAnsiTheme="minorHAnsi" w:cstheme="minorBidi"/>
              <w:noProof/>
              <w:szCs w:val="24"/>
              <w:lang w:eastAsia="ja-JP"/>
            </w:rPr>
          </w:pPr>
          <w:r w:rsidRPr="008B2754">
            <w:rPr>
              <w:noProof/>
            </w:rPr>
            <w:t>5.1.</w:t>
          </w:r>
          <w:r>
            <w:rPr>
              <w:rFonts w:asciiTheme="minorHAnsi" w:eastAsiaTheme="minorEastAsia" w:hAnsiTheme="minorHAnsi" w:cstheme="minorBidi"/>
              <w:noProof/>
              <w:szCs w:val="24"/>
              <w:lang w:eastAsia="ja-JP"/>
            </w:rPr>
            <w:tab/>
          </w:r>
          <w:r w:rsidRPr="008B2754">
            <w:rPr>
              <w:noProof/>
            </w:rPr>
            <w:t>Users</w:t>
          </w:r>
          <w:r>
            <w:rPr>
              <w:noProof/>
            </w:rPr>
            <w:tab/>
          </w:r>
          <w:r>
            <w:rPr>
              <w:noProof/>
            </w:rPr>
            <w:fldChar w:fldCharType="begin"/>
          </w:r>
          <w:r>
            <w:rPr>
              <w:noProof/>
            </w:rPr>
            <w:instrText xml:space="preserve"> PAGEREF _Toc287261057 \h </w:instrText>
          </w:r>
          <w:r>
            <w:rPr>
              <w:noProof/>
            </w:rPr>
          </w:r>
          <w:r>
            <w:rPr>
              <w:noProof/>
            </w:rPr>
            <w:fldChar w:fldCharType="separate"/>
          </w:r>
          <w:r>
            <w:rPr>
              <w:noProof/>
            </w:rPr>
            <w:t>7</w:t>
          </w:r>
          <w:r>
            <w:rPr>
              <w:noProof/>
            </w:rPr>
            <w:fldChar w:fldCharType="end"/>
          </w:r>
        </w:p>
        <w:p w14:paraId="654CAEFC" w14:textId="77777777" w:rsidR="00A037C7" w:rsidRDefault="00A037C7">
          <w:pPr>
            <w:pStyle w:val="TOC2"/>
            <w:tabs>
              <w:tab w:val="left" w:pos="640"/>
            </w:tabs>
            <w:rPr>
              <w:rFonts w:asciiTheme="minorHAnsi" w:eastAsiaTheme="minorEastAsia" w:hAnsiTheme="minorHAnsi" w:cstheme="minorBidi"/>
              <w:noProof/>
              <w:szCs w:val="24"/>
              <w:lang w:eastAsia="ja-JP"/>
            </w:rPr>
          </w:pPr>
          <w:r w:rsidRPr="008B2754">
            <w:rPr>
              <w:noProof/>
            </w:rPr>
            <w:t>5.2.</w:t>
          </w:r>
          <w:r>
            <w:rPr>
              <w:rFonts w:asciiTheme="minorHAnsi" w:eastAsiaTheme="minorEastAsia" w:hAnsiTheme="minorHAnsi" w:cstheme="minorBidi"/>
              <w:noProof/>
              <w:szCs w:val="24"/>
              <w:lang w:eastAsia="ja-JP"/>
            </w:rPr>
            <w:tab/>
          </w:r>
          <w:r w:rsidRPr="008B2754">
            <w:rPr>
              <w:noProof/>
            </w:rPr>
            <w:t>Public Website</w:t>
          </w:r>
          <w:r>
            <w:rPr>
              <w:noProof/>
            </w:rPr>
            <w:tab/>
          </w:r>
          <w:r>
            <w:rPr>
              <w:noProof/>
            </w:rPr>
            <w:fldChar w:fldCharType="begin"/>
          </w:r>
          <w:r>
            <w:rPr>
              <w:noProof/>
            </w:rPr>
            <w:instrText xml:space="preserve"> PAGEREF _Toc287261058 \h </w:instrText>
          </w:r>
          <w:r>
            <w:rPr>
              <w:noProof/>
            </w:rPr>
          </w:r>
          <w:r>
            <w:rPr>
              <w:noProof/>
            </w:rPr>
            <w:fldChar w:fldCharType="separate"/>
          </w:r>
          <w:r>
            <w:rPr>
              <w:noProof/>
            </w:rPr>
            <w:t>7</w:t>
          </w:r>
          <w:r>
            <w:rPr>
              <w:noProof/>
            </w:rPr>
            <w:fldChar w:fldCharType="end"/>
          </w:r>
        </w:p>
        <w:p w14:paraId="49E1E06C" w14:textId="77777777" w:rsidR="00A037C7" w:rsidRDefault="00A037C7">
          <w:pPr>
            <w:pStyle w:val="TOC2"/>
            <w:tabs>
              <w:tab w:val="left" w:pos="840"/>
            </w:tabs>
            <w:rPr>
              <w:rFonts w:asciiTheme="minorHAnsi" w:eastAsiaTheme="minorEastAsia" w:hAnsiTheme="minorHAnsi" w:cstheme="minorBidi"/>
              <w:noProof/>
              <w:szCs w:val="24"/>
              <w:lang w:eastAsia="ja-JP"/>
            </w:rPr>
          </w:pPr>
          <w:r w:rsidRPr="008B2754">
            <w:rPr>
              <w:noProof/>
            </w:rPr>
            <w:t>5.2.1.</w:t>
          </w:r>
          <w:r>
            <w:rPr>
              <w:rFonts w:asciiTheme="minorHAnsi" w:eastAsiaTheme="minorEastAsia" w:hAnsiTheme="minorHAnsi" w:cstheme="minorBidi"/>
              <w:noProof/>
              <w:szCs w:val="24"/>
              <w:lang w:eastAsia="ja-JP"/>
            </w:rPr>
            <w:tab/>
          </w:r>
          <w:r w:rsidRPr="008B2754">
            <w:rPr>
              <w:noProof/>
            </w:rPr>
            <w:t>Marketing pages</w:t>
          </w:r>
          <w:r>
            <w:rPr>
              <w:noProof/>
            </w:rPr>
            <w:tab/>
          </w:r>
          <w:r>
            <w:rPr>
              <w:noProof/>
            </w:rPr>
            <w:fldChar w:fldCharType="begin"/>
          </w:r>
          <w:r>
            <w:rPr>
              <w:noProof/>
            </w:rPr>
            <w:instrText xml:space="preserve"> PAGEREF _Toc287261059 \h </w:instrText>
          </w:r>
          <w:r>
            <w:rPr>
              <w:noProof/>
            </w:rPr>
          </w:r>
          <w:r>
            <w:rPr>
              <w:noProof/>
            </w:rPr>
            <w:fldChar w:fldCharType="separate"/>
          </w:r>
          <w:r>
            <w:rPr>
              <w:noProof/>
            </w:rPr>
            <w:t>8</w:t>
          </w:r>
          <w:r>
            <w:rPr>
              <w:noProof/>
            </w:rPr>
            <w:fldChar w:fldCharType="end"/>
          </w:r>
        </w:p>
        <w:p w14:paraId="796B7821" w14:textId="77777777" w:rsidR="00A037C7" w:rsidRDefault="00A037C7">
          <w:pPr>
            <w:pStyle w:val="TOC2"/>
            <w:tabs>
              <w:tab w:val="left" w:pos="840"/>
            </w:tabs>
            <w:rPr>
              <w:rFonts w:asciiTheme="minorHAnsi" w:eastAsiaTheme="minorEastAsia" w:hAnsiTheme="minorHAnsi" w:cstheme="minorBidi"/>
              <w:noProof/>
              <w:szCs w:val="24"/>
              <w:lang w:eastAsia="ja-JP"/>
            </w:rPr>
          </w:pPr>
          <w:r w:rsidRPr="008B2754">
            <w:rPr>
              <w:noProof/>
            </w:rPr>
            <w:t>5.2.2.</w:t>
          </w:r>
          <w:r>
            <w:rPr>
              <w:rFonts w:asciiTheme="minorHAnsi" w:eastAsiaTheme="minorEastAsia" w:hAnsiTheme="minorHAnsi" w:cstheme="minorBidi"/>
              <w:noProof/>
              <w:szCs w:val="24"/>
              <w:lang w:eastAsia="ja-JP"/>
            </w:rPr>
            <w:tab/>
          </w:r>
          <w:r w:rsidRPr="008B2754">
            <w:rPr>
              <w:noProof/>
            </w:rPr>
            <w:t>Customer Engagement path</w:t>
          </w:r>
          <w:r>
            <w:rPr>
              <w:noProof/>
            </w:rPr>
            <w:tab/>
          </w:r>
          <w:r>
            <w:rPr>
              <w:noProof/>
            </w:rPr>
            <w:fldChar w:fldCharType="begin"/>
          </w:r>
          <w:r>
            <w:rPr>
              <w:noProof/>
            </w:rPr>
            <w:instrText xml:space="preserve"> PAGEREF _Toc287261060 \h </w:instrText>
          </w:r>
          <w:r>
            <w:rPr>
              <w:noProof/>
            </w:rPr>
          </w:r>
          <w:r>
            <w:rPr>
              <w:noProof/>
            </w:rPr>
            <w:fldChar w:fldCharType="separate"/>
          </w:r>
          <w:r>
            <w:rPr>
              <w:noProof/>
            </w:rPr>
            <w:t>8</w:t>
          </w:r>
          <w:r>
            <w:rPr>
              <w:noProof/>
            </w:rPr>
            <w:fldChar w:fldCharType="end"/>
          </w:r>
        </w:p>
        <w:p w14:paraId="2AEC9595" w14:textId="77777777" w:rsidR="00A037C7" w:rsidRDefault="00A037C7">
          <w:pPr>
            <w:pStyle w:val="TOC2"/>
            <w:tabs>
              <w:tab w:val="left" w:pos="1041"/>
            </w:tabs>
            <w:rPr>
              <w:rFonts w:asciiTheme="minorHAnsi" w:eastAsiaTheme="minorEastAsia" w:hAnsiTheme="minorHAnsi" w:cstheme="minorBidi"/>
              <w:noProof/>
              <w:szCs w:val="24"/>
              <w:lang w:eastAsia="ja-JP"/>
            </w:rPr>
          </w:pPr>
          <w:r w:rsidRPr="008B2754">
            <w:rPr>
              <w:rFonts w:cs="Arial"/>
              <w:noProof/>
            </w:rPr>
            <w:t>5.2.2.1.</w:t>
          </w:r>
          <w:r>
            <w:rPr>
              <w:rFonts w:asciiTheme="minorHAnsi" w:eastAsiaTheme="minorEastAsia" w:hAnsiTheme="minorHAnsi" w:cstheme="minorBidi"/>
              <w:noProof/>
              <w:szCs w:val="24"/>
              <w:lang w:eastAsia="ja-JP"/>
            </w:rPr>
            <w:tab/>
          </w:r>
          <w:r w:rsidRPr="008B2754">
            <w:rPr>
              <w:noProof/>
            </w:rPr>
            <w:t>Calculator</w:t>
          </w:r>
          <w:r>
            <w:rPr>
              <w:noProof/>
            </w:rPr>
            <w:tab/>
          </w:r>
          <w:r>
            <w:rPr>
              <w:noProof/>
            </w:rPr>
            <w:fldChar w:fldCharType="begin"/>
          </w:r>
          <w:r>
            <w:rPr>
              <w:noProof/>
            </w:rPr>
            <w:instrText xml:space="preserve"> PAGEREF _Toc287261061 \h </w:instrText>
          </w:r>
          <w:r>
            <w:rPr>
              <w:noProof/>
            </w:rPr>
          </w:r>
          <w:r>
            <w:rPr>
              <w:noProof/>
            </w:rPr>
            <w:fldChar w:fldCharType="separate"/>
          </w:r>
          <w:r>
            <w:rPr>
              <w:noProof/>
            </w:rPr>
            <w:t>8</w:t>
          </w:r>
          <w:r>
            <w:rPr>
              <w:noProof/>
            </w:rPr>
            <w:fldChar w:fldCharType="end"/>
          </w:r>
        </w:p>
        <w:p w14:paraId="513337E4" w14:textId="77777777" w:rsidR="00A037C7" w:rsidRDefault="00A037C7">
          <w:pPr>
            <w:pStyle w:val="TOC2"/>
            <w:tabs>
              <w:tab w:val="left" w:pos="1041"/>
            </w:tabs>
            <w:rPr>
              <w:rFonts w:asciiTheme="minorHAnsi" w:eastAsiaTheme="minorEastAsia" w:hAnsiTheme="minorHAnsi" w:cstheme="minorBidi"/>
              <w:noProof/>
              <w:szCs w:val="24"/>
              <w:lang w:eastAsia="ja-JP"/>
            </w:rPr>
          </w:pPr>
          <w:r w:rsidRPr="008B2754">
            <w:rPr>
              <w:noProof/>
            </w:rPr>
            <w:t>5.2.2.2.</w:t>
          </w:r>
          <w:r>
            <w:rPr>
              <w:rFonts w:asciiTheme="minorHAnsi" w:eastAsiaTheme="minorEastAsia" w:hAnsiTheme="minorHAnsi" w:cstheme="minorBidi"/>
              <w:noProof/>
              <w:szCs w:val="24"/>
              <w:lang w:eastAsia="ja-JP"/>
            </w:rPr>
            <w:tab/>
          </w:r>
          <w:r w:rsidRPr="008B2754">
            <w:rPr>
              <w:noProof/>
            </w:rPr>
            <w:t>Registration</w:t>
          </w:r>
          <w:r>
            <w:rPr>
              <w:noProof/>
            </w:rPr>
            <w:tab/>
          </w:r>
          <w:r>
            <w:rPr>
              <w:noProof/>
            </w:rPr>
            <w:fldChar w:fldCharType="begin"/>
          </w:r>
          <w:r>
            <w:rPr>
              <w:noProof/>
            </w:rPr>
            <w:instrText xml:space="preserve"> PAGEREF _Toc287261062 \h </w:instrText>
          </w:r>
          <w:r>
            <w:rPr>
              <w:noProof/>
            </w:rPr>
          </w:r>
          <w:r>
            <w:rPr>
              <w:noProof/>
            </w:rPr>
            <w:fldChar w:fldCharType="separate"/>
          </w:r>
          <w:r>
            <w:rPr>
              <w:noProof/>
            </w:rPr>
            <w:t>8</w:t>
          </w:r>
          <w:r>
            <w:rPr>
              <w:noProof/>
            </w:rPr>
            <w:fldChar w:fldCharType="end"/>
          </w:r>
        </w:p>
        <w:p w14:paraId="34F3F999" w14:textId="77777777" w:rsidR="00A037C7" w:rsidRDefault="00A037C7">
          <w:pPr>
            <w:pStyle w:val="TOC2"/>
            <w:tabs>
              <w:tab w:val="left" w:pos="640"/>
            </w:tabs>
            <w:rPr>
              <w:rFonts w:asciiTheme="minorHAnsi" w:eastAsiaTheme="minorEastAsia" w:hAnsiTheme="minorHAnsi" w:cstheme="minorBidi"/>
              <w:noProof/>
              <w:szCs w:val="24"/>
              <w:lang w:eastAsia="ja-JP"/>
            </w:rPr>
          </w:pPr>
          <w:r w:rsidRPr="008B2754">
            <w:rPr>
              <w:noProof/>
            </w:rPr>
            <w:t>5.3.</w:t>
          </w:r>
          <w:r>
            <w:rPr>
              <w:rFonts w:asciiTheme="minorHAnsi" w:eastAsiaTheme="minorEastAsia" w:hAnsiTheme="minorHAnsi" w:cstheme="minorBidi"/>
              <w:noProof/>
              <w:szCs w:val="24"/>
              <w:lang w:eastAsia="ja-JP"/>
            </w:rPr>
            <w:tab/>
          </w:r>
          <w:r w:rsidRPr="008B2754">
            <w:rPr>
              <w:noProof/>
            </w:rPr>
            <w:t>Customer Apply path</w:t>
          </w:r>
          <w:r>
            <w:rPr>
              <w:noProof/>
            </w:rPr>
            <w:tab/>
          </w:r>
          <w:r>
            <w:rPr>
              <w:noProof/>
            </w:rPr>
            <w:fldChar w:fldCharType="begin"/>
          </w:r>
          <w:r>
            <w:rPr>
              <w:noProof/>
            </w:rPr>
            <w:instrText xml:space="preserve"> PAGEREF _Toc287261063 \h </w:instrText>
          </w:r>
          <w:r>
            <w:rPr>
              <w:noProof/>
            </w:rPr>
          </w:r>
          <w:r>
            <w:rPr>
              <w:noProof/>
            </w:rPr>
            <w:fldChar w:fldCharType="separate"/>
          </w:r>
          <w:r>
            <w:rPr>
              <w:noProof/>
            </w:rPr>
            <w:t>9</w:t>
          </w:r>
          <w:r>
            <w:rPr>
              <w:noProof/>
            </w:rPr>
            <w:fldChar w:fldCharType="end"/>
          </w:r>
        </w:p>
        <w:p w14:paraId="0EBB3F46" w14:textId="77777777" w:rsidR="00A037C7" w:rsidRDefault="00A037C7">
          <w:pPr>
            <w:pStyle w:val="TOC2"/>
            <w:tabs>
              <w:tab w:val="left" w:pos="640"/>
            </w:tabs>
            <w:rPr>
              <w:rFonts w:asciiTheme="minorHAnsi" w:eastAsiaTheme="minorEastAsia" w:hAnsiTheme="minorHAnsi" w:cstheme="minorBidi"/>
              <w:noProof/>
              <w:szCs w:val="24"/>
              <w:lang w:eastAsia="ja-JP"/>
            </w:rPr>
          </w:pPr>
          <w:r w:rsidRPr="008B2754">
            <w:rPr>
              <w:noProof/>
            </w:rPr>
            <w:t>5.4.</w:t>
          </w:r>
          <w:r>
            <w:rPr>
              <w:rFonts w:asciiTheme="minorHAnsi" w:eastAsiaTheme="minorEastAsia" w:hAnsiTheme="minorHAnsi" w:cstheme="minorBidi"/>
              <w:noProof/>
              <w:szCs w:val="24"/>
              <w:lang w:eastAsia="ja-JP"/>
            </w:rPr>
            <w:tab/>
          </w:r>
          <w:r w:rsidRPr="008B2754">
            <w:rPr>
              <w:noProof/>
            </w:rPr>
            <w:t>Customer Dashboard</w:t>
          </w:r>
          <w:r>
            <w:rPr>
              <w:noProof/>
            </w:rPr>
            <w:tab/>
          </w:r>
          <w:r>
            <w:rPr>
              <w:noProof/>
            </w:rPr>
            <w:fldChar w:fldCharType="begin"/>
          </w:r>
          <w:r>
            <w:rPr>
              <w:noProof/>
            </w:rPr>
            <w:instrText xml:space="preserve"> PAGEREF _Toc287261064 \h </w:instrText>
          </w:r>
          <w:r>
            <w:rPr>
              <w:noProof/>
            </w:rPr>
          </w:r>
          <w:r>
            <w:rPr>
              <w:noProof/>
            </w:rPr>
            <w:fldChar w:fldCharType="separate"/>
          </w:r>
          <w:r>
            <w:rPr>
              <w:noProof/>
            </w:rPr>
            <w:t>9</w:t>
          </w:r>
          <w:r>
            <w:rPr>
              <w:noProof/>
            </w:rPr>
            <w:fldChar w:fldCharType="end"/>
          </w:r>
        </w:p>
        <w:p w14:paraId="407707FE" w14:textId="77777777" w:rsidR="00A037C7" w:rsidRDefault="00A037C7">
          <w:pPr>
            <w:pStyle w:val="TOC2"/>
            <w:tabs>
              <w:tab w:val="left" w:pos="640"/>
            </w:tabs>
            <w:rPr>
              <w:rFonts w:asciiTheme="minorHAnsi" w:eastAsiaTheme="minorEastAsia" w:hAnsiTheme="minorHAnsi" w:cstheme="minorBidi"/>
              <w:noProof/>
              <w:szCs w:val="24"/>
              <w:lang w:eastAsia="ja-JP"/>
            </w:rPr>
          </w:pPr>
          <w:r w:rsidRPr="008B2754">
            <w:rPr>
              <w:noProof/>
            </w:rPr>
            <w:t>5.5.</w:t>
          </w:r>
          <w:r>
            <w:rPr>
              <w:rFonts w:asciiTheme="minorHAnsi" w:eastAsiaTheme="minorEastAsia" w:hAnsiTheme="minorHAnsi" w:cstheme="minorBidi"/>
              <w:noProof/>
              <w:szCs w:val="24"/>
              <w:lang w:eastAsia="ja-JP"/>
            </w:rPr>
            <w:tab/>
          </w:r>
          <w:r w:rsidRPr="008B2754">
            <w:rPr>
              <w:noProof/>
            </w:rPr>
            <w:t>Internal Employee Dashboard</w:t>
          </w:r>
          <w:r>
            <w:rPr>
              <w:noProof/>
            </w:rPr>
            <w:tab/>
          </w:r>
          <w:r>
            <w:rPr>
              <w:noProof/>
            </w:rPr>
            <w:fldChar w:fldCharType="begin"/>
          </w:r>
          <w:r>
            <w:rPr>
              <w:noProof/>
            </w:rPr>
            <w:instrText xml:space="preserve"> PAGEREF _Toc287261065 \h </w:instrText>
          </w:r>
          <w:r>
            <w:rPr>
              <w:noProof/>
            </w:rPr>
          </w:r>
          <w:r>
            <w:rPr>
              <w:noProof/>
            </w:rPr>
            <w:fldChar w:fldCharType="separate"/>
          </w:r>
          <w:r>
            <w:rPr>
              <w:noProof/>
            </w:rPr>
            <w:t>18</w:t>
          </w:r>
          <w:r>
            <w:rPr>
              <w:noProof/>
            </w:rPr>
            <w:fldChar w:fldCharType="end"/>
          </w:r>
        </w:p>
        <w:p w14:paraId="4507F218" w14:textId="2BE2CCFF" w:rsidR="00916931" w:rsidRPr="00F24B96" w:rsidRDefault="00916931">
          <w:pPr>
            <w:rPr>
              <w:rFonts w:ascii="Arial" w:hAnsi="Arial"/>
            </w:rPr>
          </w:pPr>
          <w:r w:rsidRPr="00F24B96">
            <w:rPr>
              <w:rFonts w:ascii="Arial" w:hAnsi="Arial"/>
              <w:b/>
              <w:bCs/>
              <w:noProof/>
            </w:rPr>
            <w:fldChar w:fldCharType="end"/>
          </w:r>
        </w:p>
      </w:sdtContent>
    </w:sdt>
    <w:p w14:paraId="2E853E0C" w14:textId="3640E3B0" w:rsidR="00F51190" w:rsidRPr="00F24B96" w:rsidRDefault="00F51190">
      <w:pPr>
        <w:pStyle w:val="DocId"/>
        <w:tabs>
          <w:tab w:val="left" w:pos="1170"/>
        </w:tabs>
        <w:rPr>
          <w:rFonts w:ascii="Arial" w:hAnsi="Arial"/>
        </w:rPr>
      </w:pPr>
    </w:p>
    <w:p w14:paraId="48AA0CCE" w14:textId="77777777" w:rsidR="00F51190" w:rsidRPr="00F24B96" w:rsidRDefault="00897712">
      <w:pPr>
        <w:pStyle w:val="DocId"/>
        <w:tabs>
          <w:tab w:val="left" w:pos="1170"/>
        </w:tabs>
        <w:rPr>
          <w:rFonts w:ascii="Arial" w:hAnsi="Arial"/>
          <w:sz w:val="20"/>
        </w:rPr>
      </w:pPr>
      <w:r w:rsidRPr="00F24B96">
        <w:rPr>
          <w:rFonts w:ascii="Arial" w:hAnsi="Arial"/>
        </w:rPr>
        <w:br w:type="page"/>
      </w:r>
    </w:p>
    <w:p w14:paraId="3EBA0863" w14:textId="77777777" w:rsidR="00F51190" w:rsidRPr="00F24B96" w:rsidRDefault="00897712" w:rsidP="008E7ED9">
      <w:pPr>
        <w:pStyle w:val="Heading1"/>
        <w:numPr>
          <w:ilvl w:val="0"/>
          <w:numId w:val="25"/>
        </w:numPr>
        <w:rPr>
          <w:color w:val="auto"/>
        </w:rPr>
      </w:pPr>
      <w:bookmarkStart w:id="27" w:name="_Toc342388063"/>
      <w:bookmarkStart w:id="28" w:name="_Toc342388682"/>
      <w:bookmarkStart w:id="29" w:name="_Toc342704619"/>
      <w:bookmarkStart w:id="30" w:name="_Toc342818524"/>
      <w:bookmarkStart w:id="31" w:name="_Toc345305563"/>
      <w:bookmarkStart w:id="32" w:name="_Toc345305664"/>
      <w:bookmarkStart w:id="33" w:name="_Toc345305858"/>
      <w:bookmarkStart w:id="34" w:name="_Toc345485422"/>
      <w:bookmarkStart w:id="35" w:name="_Toc345485520"/>
      <w:bookmarkStart w:id="36" w:name="_Toc345841992"/>
      <w:bookmarkStart w:id="37" w:name="_Toc345922906"/>
      <w:bookmarkStart w:id="38" w:name="_Toc345923019"/>
      <w:bookmarkStart w:id="39" w:name="_Toc345923070"/>
      <w:bookmarkStart w:id="40" w:name="_Toc345995996"/>
      <w:bookmarkStart w:id="41" w:name="_Toc346095365"/>
      <w:bookmarkStart w:id="42" w:name="_Toc346095508"/>
      <w:bookmarkStart w:id="43" w:name="_Toc346095599"/>
      <w:bookmarkStart w:id="44" w:name="_Toc408997216"/>
      <w:bookmarkStart w:id="45" w:name="_Toc287261052"/>
      <w:bookmarkEnd w:id="26"/>
      <w:bookmarkEnd w:id="2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F24B96">
        <w:rPr>
          <w:color w:val="auto"/>
        </w:rPr>
        <w:lastRenderedPageBreak/>
        <w:t>Purpose</w:t>
      </w:r>
      <w:bookmarkStart w:id="46" w:name="_Toc342388064"/>
      <w:bookmarkStart w:id="47" w:name="_Toc342388683"/>
      <w:bookmarkStart w:id="48" w:name="_Toc342704620"/>
      <w:bookmarkStart w:id="49" w:name="_Toc342818525"/>
      <w:bookmarkStart w:id="50" w:name="_Toc345305564"/>
      <w:bookmarkStart w:id="51" w:name="_Toc345305665"/>
      <w:bookmarkStart w:id="52" w:name="_Toc345305859"/>
      <w:bookmarkStart w:id="53" w:name="_Toc345485423"/>
      <w:bookmarkStart w:id="54" w:name="_Toc34548552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01E097BC" w14:textId="77777777" w:rsidR="00F51190" w:rsidRPr="00F24B96" w:rsidRDefault="00897712">
      <w:pPr>
        <w:pStyle w:val="BodyText"/>
        <w:rPr>
          <w:sz w:val="22"/>
        </w:rPr>
      </w:pPr>
      <w:bookmarkStart w:id="55" w:name="_Toc345841993"/>
      <w:bookmarkStart w:id="56" w:name="_Toc345922907"/>
      <w:bookmarkStart w:id="57" w:name="_Toc345923020"/>
      <w:bookmarkStart w:id="58" w:name="_Toc345923071"/>
      <w:bookmarkStart w:id="59" w:name="_Toc345995997"/>
      <w:bookmarkStart w:id="60" w:name="_Toc346095366"/>
      <w:bookmarkStart w:id="61" w:name="_Toc346095509"/>
      <w:bookmarkStart w:id="62" w:name="_Toc346095600"/>
      <w:r w:rsidRPr="00F24B96">
        <w:rPr>
          <w:sz w:val="22"/>
        </w:rPr>
        <w:t>This document describes all elements that need to be considered while documenting a functional specification given by the Business user. The functional specification is the primary deliverable of the project which details the requirements in User specified Language.</w:t>
      </w:r>
    </w:p>
    <w:p w14:paraId="2029ABA4" w14:textId="77777777" w:rsidR="00F51190" w:rsidRPr="00F24B96" w:rsidRDefault="00897712" w:rsidP="008E7ED9">
      <w:pPr>
        <w:pStyle w:val="Heading1"/>
        <w:numPr>
          <w:ilvl w:val="0"/>
          <w:numId w:val="25"/>
        </w:numPr>
        <w:rPr>
          <w:color w:val="auto"/>
        </w:rPr>
      </w:pPr>
      <w:bookmarkStart w:id="63" w:name="_Toc408997217"/>
      <w:bookmarkStart w:id="64" w:name="_Toc287261053"/>
      <w:r w:rsidRPr="00F24B96">
        <w:rPr>
          <w:color w:val="auto"/>
        </w:rPr>
        <w:t>Scope</w:t>
      </w:r>
      <w:bookmarkStart w:id="65" w:name="_Toc342388065"/>
      <w:bookmarkStart w:id="66" w:name="_Toc342388684"/>
      <w:bookmarkStart w:id="67" w:name="_Toc342704621"/>
      <w:bookmarkStart w:id="68" w:name="_Toc342818526"/>
      <w:bookmarkStart w:id="69" w:name="_Toc345305565"/>
      <w:bookmarkStart w:id="70" w:name="_Toc345305666"/>
      <w:bookmarkStart w:id="71" w:name="_Toc345305860"/>
      <w:bookmarkStart w:id="72" w:name="_Toc345485424"/>
      <w:bookmarkStart w:id="73" w:name="_Toc34548552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7834C4F4" w14:textId="77777777" w:rsidR="00374FDD" w:rsidRPr="00F24B96" w:rsidRDefault="00374FDD" w:rsidP="00374FDD">
      <w:pPr>
        <w:rPr>
          <w:rFonts w:ascii="Arial" w:hAnsi="Arial" w:cs="Arial"/>
          <w:sz w:val="22"/>
        </w:rPr>
      </w:pPr>
      <w:bookmarkStart w:id="74" w:name="_Toc345841994"/>
      <w:bookmarkStart w:id="75" w:name="_Toc345922908"/>
      <w:bookmarkStart w:id="76" w:name="_Toc345923021"/>
      <w:bookmarkStart w:id="77" w:name="_Toc345923072"/>
      <w:bookmarkStart w:id="78" w:name="_Toc345995998"/>
      <w:bookmarkStart w:id="79" w:name="_Toc346095367"/>
      <w:bookmarkStart w:id="80" w:name="_Toc346095510"/>
      <w:bookmarkStart w:id="81" w:name="_Toc346095601"/>
      <w:r w:rsidRPr="00F24B96">
        <w:rPr>
          <w:rFonts w:ascii="Arial" w:hAnsi="Arial" w:cs="Arial"/>
          <w:sz w:val="22"/>
        </w:rPr>
        <w:t xml:space="preserve">As we understand, the goal of this project is to build the next generation NewFi platform for providing an engaging experience to prospective customers to be able to evaluate different financing options, compare rates, apply for loan and track the progress of the application seamlessly. </w:t>
      </w:r>
    </w:p>
    <w:p w14:paraId="6C9FDD57" w14:textId="77777777" w:rsidR="00C72257" w:rsidRPr="00F24B96" w:rsidRDefault="00C72257" w:rsidP="00374FDD">
      <w:pPr>
        <w:rPr>
          <w:rFonts w:ascii="Arial" w:hAnsi="Arial" w:cs="Arial"/>
          <w:sz w:val="22"/>
        </w:rPr>
      </w:pPr>
    </w:p>
    <w:p w14:paraId="030C8B2B" w14:textId="491AC0B6" w:rsidR="00C72257" w:rsidRPr="00F24B96" w:rsidRDefault="00C72257" w:rsidP="00EB1D96">
      <w:pPr>
        <w:spacing w:after="200" w:line="276" w:lineRule="auto"/>
        <w:rPr>
          <w:rFonts w:ascii="Arial" w:hAnsi="Arial" w:cs="Arial"/>
          <w:sz w:val="22"/>
          <w:lang w:val="en-GB" w:eastAsia="en-US"/>
        </w:rPr>
      </w:pPr>
      <w:r w:rsidRPr="00F24B96">
        <w:rPr>
          <w:rFonts w:ascii="Arial" w:hAnsi="Arial" w:cs="Arial"/>
          <w:sz w:val="22"/>
          <w:lang w:val="en-GB" w:eastAsia="en-US"/>
        </w:rPr>
        <w:t>Nexera wants to build the next generation platform for Loan processing. The system will provide an interactive and engaging experience for the customers to be able to choose the best suited financing option for their needs. The NewFi application will showcase that Nexera provides the best interest rates anywhere and also they can quickly and easily obtain a mortgage to refinance their existing home loan or to purchase a new home. In order to realize Nexera’s vision the new platform will be designed as an ecosystem of the following components:</w:t>
      </w:r>
    </w:p>
    <w:p w14:paraId="2B19E068" w14:textId="6F304D3D" w:rsidR="0015461B" w:rsidRPr="00F24B96" w:rsidRDefault="00A27486" w:rsidP="00EB1D96">
      <w:pPr>
        <w:spacing w:after="200" w:line="276" w:lineRule="auto"/>
        <w:rPr>
          <w:rFonts w:ascii="Arial" w:hAnsi="Arial" w:cs="Arial"/>
          <w:lang w:val="en-GB" w:eastAsia="en-US"/>
        </w:rPr>
      </w:pPr>
      <w:r w:rsidRPr="00F24B96">
        <w:rPr>
          <w:rFonts w:ascii="Arial" w:eastAsia="Arial" w:hAnsi="Arial"/>
          <w:noProof/>
          <w:sz w:val="24"/>
          <w:lang w:eastAsia="en-US"/>
        </w:rPr>
        <w:drawing>
          <wp:inline distT="0" distB="0" distL="0" distR="0" wp14:anchorId="2B101F89" wp14:editId="16A51854">
            <wp:extent cx="4509135" cy="4196658"/>
            <wp:effectExtent l="0" t="0" r="12065" b="0"/>
            <wp:docPr id="14" name="Picture 14" descr="C:\Users\JanakiRaman\Desktop\newfi _Diagram_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kiRaman\Desktop\newfi _Diagram_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654" cy="4201794"/>
                    </a:xfrm>
                    <a:prstGeom prst="rect">
                      <a:avLst/>
                    </a:prstGeom>
                    <a:noFill/>
                    <a:ln>
                      <a:noFill/>
                    </a:ln>
                  </pic:spPr>
                </pic:pic>
              </a:graphicData>
            </a:graphic>
          </wp:inline>
        </w:drawing>
      </w:r>
    </w:p>
    <w:p w14:paraId="772C3161" w14:textId="47DBC6D6" w:rsidR="006541F8" w:rsidRPr="00F24B96" w:rsidRDefault="006541F8" w:rsidP="00EB1D96">
      <w:pPr>
        <w:spacing w:after="200" w:line="276" w:lineRule="auto"/>
        <w:rPr>
          <w:rFonts w:ascii="Arial" w:hAnsi="Arial" w:cs="Arial"/>
          <w:sz w:val="22"/>
          <w:lang w:val="en-GB" w:eastAsia="en-US"/>
        </w:rPr>
      </w:pPr>
      <w:r w:rsidRPr="00F24B96">
        <w:rPr>
          <w:rFonts w:ascii="Arial" w:hAnsi="Arial" w:cs="Arial"/>
          <w:sz w:val="22"/>
          <w:lang w:val="en-GB" w:eastAsia="en-US"/>
        </w:rPr>
        <w:t>Following table lists out the scope of the components that will be developed as part of this project: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835"/>
        <w:gridCol w:w="5782"/>
      </w:tblGrid>
      <w:tr w:rsidR="00190D6E" w:rsidRPr="00F24B96" w14:paraId="35C2BA4C" w14:textId="77777777" w:rsidTr="005747AB">
        <w:tc>
          <w:tcPr>
            <w:tcW w:w="851" w:type="dxa"/>
            <w:tcBorders>
              <w:top w:val="single" w:sz="4" w:space="0" w:color="000000"/>
              <w:left w:val="single" w:sz="4" w:space="0" w:color="000000"/>
              <w:bottom w:val="single" w:sz="4" w:space="0" w:color="000000"/>
              <w:right w:val="single" w:sz="4" w:space="0" w:color="FFFFFF"/>
            </w:tcBorders>
            <w:shd w:val="clear" w:color="auto" w:fill="95B3D7"/>
          </w:tcPr>
          <w:p w14:paraId="2A1A7565" w14:textId="77777777" w:rsidR="006541F8" w:rsidRPr="00F24B96" w:rsidRDefault="006541F8" w:rsidP="006541F8">
            <w:pPr>
              <w:spacing w:before="100" w:after="100"/>
              <w:rPr>
                <w:rFonts w:ascii="Arial" w:hAnsi="Arial" w:cs="Arial"/>
                <w:b/>
                <w:sz w:val="22"/>
                <w:lang w:val="en-GB" w:eastAsia="en-US"/>
              </w:rPr>
            </w:pPr>
            <w:r w:rsidRPr="00F24B96">
              <w:rPr>
                <w:rFonts w:ascii="Arial" w:hAnsi="Arial" w:cs="Arial"/>
                <w:b/>
                <w:sz w:val="22"/>
                <w:lang w:val="en-GB" w:eastAsia="en-US"/>
              </w:rPr>
              <w:t>Sl. No</w:t>
            </w:r>
          </w:p>
        </w:tc>
        <w:tc>
          <w:tcPr>
            <w:tcW w:w="2835" w:type="dxa"/>
            <w:tcBorders>
              <w:top w:val="single" w:sz="4" w:space="0" w:color="000000"/>
              <w:left w:val="single" w:sz="4" w:space="0" w:color="FFFFFF"/>
              <w:bottom w:val="single" w:sz="4" w:space="0" w:color="000000"/>
              <w:right w:val="single" w:sz="4" w:space="0" w:color="FFFFFF"/>
            </w:tcBorders>
            <w:shd w:val="clear" w:color="auto" w:fill="95B3D7"/>
          </w:tcPr>
          <w:p w14:paraId="54165B83" w14:textId="77777777" w:rsidR="006541F8" w:rsidRPr="00F24B96" w:rsidRDefault="006541F8" w:rsidP="006541F8">
            <w:pPr>
              <w:spacing w:before="100" w:after="100"/>
              <w:rPr>
                <w:rFonts w:ascii="Arial" w:hAnsi="Arial" w:cs="Arial"/>
                <w:b/>
                <w:sz w:val="22"/>
                <w:lang w:val="en-GB" w:eastAsia="en-US"/>
              </w:rPr>
            </w:pPr>
            <w:r w:rsidRPr="00F24B96">
              <w:rPr>
                <w:rFonts w:ascii="Arial" w:hAnsi="Arial" w:cs="Arial"/>
                <w:b/>
                <w:sz w:val="22"/>
                <w:lang w:val="en-GB" w:eastAsia="en-US"/>
              </w:rPr>
              <w:t>Application Functionality</w:t>
            </w:r>
          </w:p>
        </w:tc>
        <w:tc>
          <w:tcPr>
            <w:tcW w:w="5782" w:type="dxa"/>
            <w:tcBorders>
              <w:top w:val="single" w:sz="4" w:space="0" w:color="000000"/>
              <w:left w:val="single" w:sz="4" w:space="0" w:color="FFFFFF"/>
              <w:bottom w:val="single" w:sz="4" w:space="0" w:color="000000"/>
              <w:right w:val="single" w:sz="4" w:space="0" w:color="000000"/>
            </w:tcBorders>
            <w:shd w:val="clear" w:color="auto" w:fill="95B3D7"/>
          </w:tcPr>
          <w:p w14:paraId="78C196CA" w14:textId="77777777" w:rsidR="006541F8" w:rsidRPr="00F24B96" w:rsidRDefault="006541F8" w:rsidP="006541F8">
            <w:pPr>
              <w:spacing w:before="100" w:after="100"/>
              <w:rPr>
                <w:rFonts w:ascii="Arial" w:hAnsi="Arial" w:cs="Arial"/>
                <w:b/>
                <w:sz w:val="22"/>
                <w:lang w:val="en-GB" w:eastAsia="en-US"/>
              </w:rPr>
            </w:pPr>
            <w:r w:rsidRPr="00F24B96">
              <w:rPr>
                <w:rFonts w:ascii="Arial" w:hAnsi="Arial" w:cs="Arial"/>
                <w:b/>
                <w:sz w:val="22"/>
                <w:lang w:val="en-GB" w:eastAsia="en-US"/>
              </w:rPr>
              <w:t>Description</w:t>
            </w:r>
          </w:p>
        </w:tc>
      </w:tr>
      <w:tr w:rsidR="00190D6E" w:rsidRPr="00F24B96" w14:paraId="4A17B302" w14:textId="77777777" w:rsidTr="005747AB">
        <w:trPr>
          <w:trHeight w:val="287"/>
        </w:trPr>
        <w:tc>
          <w:tcPr>
            <w:tcW w:w="851" w:type="dxa"/>
          </w:tcPr>
          <w:p w14:paraId="0A71B347" w14:textId="77777777" w:rsidR="006541F8" w:rsidRPr="00F24B96" w:rsidRDefault="006541F8" w:rsidP="00201B8B">
            <w:pPr>
              <w:numPr>
                <w:ilvl w:val="0"/>
                <w:numId w:val="2"/>
              </w:numPr>
              <w:spacing w:before="100" w:after="100" w:line="276" w:lineRule="auto"/>
              <w:contextualSpacing/>
              <w:rPr>
                <w:rFonts w:ascii="Arial" w:hAnsi="Arial" w:cs="Arial"/>
                <w:sz w:val="22"/>
                <w:lang w:val="en-GB" w:eastAsia="en-US"/>
              </w:rPr>
            </w:pPr>
          </w:p>
        </w:tc>
        <w:tc>
          <w:tcPr>
            <w:tcW w:w="2835" w:type="dxa"/>
          </w:tcPr>
          <w:p w14:paraId="46F77113" w14:textId="77777777" w:rsidR="006541F8" w:rsidRPr="00F24B96" w:rsidRDefault="006541F8" w:rsidP="006541F8">
            <w:pPr>
              <w:spacing w:before="100" w:after="100"/>
              <w:rPr>
                <w:rFonts w:ascii="Arial" w:hAnsi="Arial" w:cs="Arial"/>
                <w:sz w:val="22"/>
                <w:lang w:val="en-GB" w:eastAsia="en-US"/>
              </w:rPr>
            </w:pPr>
            <w:r w:rsidRPr="00F24B96">
              <w:rPr>
                <w:rFonts w:ascii="Arial" w:hAnsi="Arial" w:cs="Arial"/>
                <w:sz w:val="22"/>
                <w:lang w:val="en-GB" w:eastAsia="en-US"/>
              </w:rPr>
              <w:t>NewFi Consumer Facing Website</w:t>
            </w:r>
          </w:p>
        </w:tc>
        <w:tc>
          <w:tcPr>
            <w:tcW w:w="5782" w:type="dxa"/>
          </w:tcPr>
          <w:p w14:paraId="1DB9CE48" w14:textId="77777777" w:rsidR="006541F8" w:rsidRPr="00F24B96" w:rsidRDefault="006541F8" w:rsidP="006541F8">
            <w:pPr>
              <w:spacing w:before="100" w:after="100"/>
              <w:ind w:left="360"/>
              <w:rPr>
                <w:rFonts w:ascii="Arial" w:hAnsi="Arial" w:cs="Arial"/>
                <w:sz w:val="22"/>
                <w:lang w:val="en-GB" w:eastAsia="en-US"/>
              </w:rPr>
            </w:pPr>
            <w:r w:rsidRPr="00F24B96">
              <w:rPr>
                <w:rFonts w:ascii="Arial" w:hAnsi="Arial" w:cs="Arial"/>
                <w:sz w:val="22"/>
                <w:lang w:val="en-GB" w:eastAsia="en-US"/>
              </w:rPr>
              <w:t>The website will act as a one stop information shop for providing description of the various financing options on offer along with financing terms. Following features would be part of the website:</w:t>
            </w:r>
          </w:p>
          <w:p w14:paraId="7C2B549A" w14:textId="77777777" w:rsidR="006541F8" w:rsidRPr="00F24B96" w:rsidRDefault="006541F8" w:rsidP="00201B8B">
            <w:pPr>
              <w:numPr>
                <w:ilvl w:val="0"/>
                <w:numId w:val="3"/>
              </w:numPr>
              <w:spacing w:before="100" w:after="100" w:line="276" w:lineRule="auto"/>
              <w:contextualSpacing/>
              <w:rPr>
                <w:rFonts w:ascii="Arial" w:hAnsi="Arial" w:cs="Arial"/>
                <w:sz w:val="22"/>
                <w:lang w:val="en-GB" w:eastAsia="en-US"/>
              </w:rPr>
            </w:pPr>
            <w:r w:rsidRPr="00F24B96">
              <w:rPr>
                <w:rFonts w:ascii="Arial" w:hAnsi="Arial" w:cs="Arial"/>
                <w:sz w:val="22"/>
                <w:lang w:val="en-GB" w:eastAsia="en-US"/>
              </w:rPr>
              <w:t xml:space="preserve">Home Page </w:t>
            </w:r>
          </w:p>
          <w:p w14:paraId="25599DD8" w14:textId="77777777" w:rsidR="006541F8" w:rsidRPr="00F24B96" w:rsidRDefault="006541F8" w:rsidP="00201B8B">
            <w:pPr>
              <w:numPr>
                <w:ilvl w:val="0"/>
                <w:numId w:val="3"/>
              </w:numPr>
              <w:spacing w:before="100" w:after="100" w:line="276" w:lineRule="auto"/>
              <w:contextualSpacing/>
              <w:rPr>
                <w:rFonts w:ascii="Arial" w:hAnsi="Arial" w:cs="Arial"/>
                <w:sz w:val="22"/>
                <w:lang w:val="en-GB" w:eastAsia="en-US"/>
              </w:rPr>
            </w:pPr>
            <w:r w:rsidRPr="00F24B96">
              <w:rPr>
                <w:rFonts w:ascii="Arial" w:hAnsi="Arial" w:cs="Arial"/>
                <w:sz w:val="22"/>
                <w:lang w:val="en-GB" w:eastAsia="en-US"/>
              </w:rPr>
              <w:t xml:space="preserve">Contact </w:t>
            </w:r>
          </w:p>
          <w:p w14:paraId="7A0931B8" w14:textId="419B7510" w:rsidR="006541F8" w:rsidRPr="00F24B96" w:rsidRDefault="00B82050" w:rsidP="00201B8B">
            <w:pPr>
              <w:numPr>
                <w:ilvl w:val="0"/>
                <w:numId w:val="3"/>
              </w:numPr>
              <w:spacing w:before="100" w:after="100" w:line="276" w:lineRule="auto"/>
              <w:contextualSpacing/>
              <w:rPr>
                <w:rFonts w:ascii="Arial" w:hAnsi="Arial" w:cs="Arial"/>
                <w:sz w:val="22"/>
                <w:lang w:val="en-GB" w:eastAsia="en-US"/>
              </w:rPr>
            </w:pPr>
            <w:r>
              <w:rPr>
                <w:rFonts w:ascii="Arial" w:hAnsi="Arial" w:cs="Arial"/>
                <w:sz w:val="22"/>
                <w:lang w:val="en-GB" w:eastAsia="en-US"/>
              </w:rPr>
              <w:t xml:space="preserve">About </w:t>
            </w:r>
            <w:proofErr w:type="gramStart"/>
            <w:r>
              <w:rPr>
                <w:rFonts w:ascii="Arial" w:hAnsi="Arial" w:cs="Arial"/>
                <w:sz w:val="22"/>
                <w:lang w:val="en-GB" w:eastAsia="en-US"/>
              </w:rPr>
              <w:t>Us :</w:t>
            </w:r>
            <w:proofErr w:type="gramEnd"/>
            <w:r>
              <w:rPr>
                <w:rFonts w:ascii="Arial" w:hAnsi="Arial" w:cs="Arial"/>
                <w:sz w:val="22"/>
                <w:lang w:val="en-GB" w:eastAsia="en-US"/>
              </w:rPr>
              <w:t xml:space="preserve"> </w:t>
            </w:r>
            <w:r w:rsidR="006541F8" w:rsidRPr="00F24B96">
              <w:rPr>
                <w:rFonts w:ascii="Arial" w:hAnsi="Arial" w:cs="Arial"/>
                <w:sz w:val="22"/>
                <w:lang w:val="en-GB" w:eastAsia="en-US"/>
              </w:rPr>
              <w:t xml:space="preserve">NewFi and Nexera </w:t>
            </w:r>
          </w:p>
          <w:p w14:paraId="4DC56045" w14:textId="77777777" w:rsidR="006541F8" w:rsidRPr="00F24B96" w:rsidRDefault="006541F8" w:rsidP="00201B8B">
            <w:pPr>
              <w:numPr>
                <w:ilvl w:val="0"/>
                <w:numId w:val="3"/>
              </w:numPr>
              <w:spacing w:before="100" w:after="100" w:line="276" w:lineRule="auto"/>
              <w:contextualSpacing/>
              <w:rPr>
                <w:rFonts w:ascii="Arial" w:hAnsi="Arial" w:cs="Arial"/>
                <w:sz w:val="22"/>
                <w:lang w:val="en-GB" w:eastAsia="en-US"/>
              </w:rPr>
            </w:pPr>
            <w:r w:rsidRPr="00F24B96">
              <w:rPr>
                <w:rFonts w:ascii="Arial" w:hAnsi="Arial" w:cs="Arial"/>
                <w:sz w:val="22"/>
                <w:lang w:val="en-GB" w:eastAsia="en-US"/>
              </w:rPr>
              <w:t xml:space="preserve">Buy a House / Refinance </w:t>
            </w:r>
          </w:p>
          <w:p w14:paraId="2E67403A" w14:textId="2550CF2F" w:rsidR="006541F8" w:rsidRPr="00B82050" w:rsidRDefault="006541F8" w:rsidP="00B82050">
            <w:pPr>
              <w:numPr>
                <w:ilvl w:val="0"/>
                <w:numId w:val="3"/>
              </w:numPr>
              <w:spacing w:before="100" w:after="100" w:line="276" w:lineRule="auto"/>
              <w:contextualSpacing/>
              <w:rPr>
                <w:rFonts w:ascii="Arial" w:hAnsi="Arial" w:cs="Arial"/>
                <w:sz w:val="22"/>
                <w:lang w:val="en-GB" w:eastAsia="en-US"/>
              </w:rPr>
            </w:pPr>
            <w:r w:rsidRPr="00F24B96">
              <w:rPr>
                <w:rFonts w:ascii="Arial" w:hAnsi="Arial" w:cs="Arial"/>
                <w:sz w:val="22"/>
                <w:lang w:val="en-GB" w:eastAsia="en-US"/>
              </w:rPr>
              <w:t xml:space="preserve">Calculators / How Much Can You Afford </w:t>
            </w:r>
          </w:p>
        </w:tc>
      </w:tr>
      <w:tr w:rsidR="00190D6E" w:rsidRPr="00F24B96" w14:paraId="7534B7BA" w14:textId="77777777" w:rsidTr="005747AB">
        <w:trPr>
          <w:trHeight w:val="287"/>
        </w:trPr>
        <w:tc>
          <w:tcPr>
            <w:tcW w:w="851" w:type="dxa"/>
          </w:tcPr>
          <w:p w14:paraId="0A3B2793" w14:textId="77777777" w:rsidR="006541F8" w:rsidRPr="00F24B96" w:rsidRDefault="006541F8" w:rsidP="00201B8B">
            <w:pPr>
              <w:numPr>
                <w:ilvl w:val="0"/>
                <w:numId w:val="2"/>
              </w:numPr>
              <w:spacing w:before="100" w:after="100" w:line="276" w:lineRule="auto"/>
              <w:contextualSpacing/>
              <w:rPr>
                <w:rFonts w:ascii="Arial" w:hAnsi="Arial" w:cs="Arial"/>
                <w:sz w:val="22"/>
                <w:lang w:val="en-GB" w:eastAsia="en-US"/>
              </w:rPr>
            </w:pPr>
          </w:p>
        </w:tc>
        <w:tc>
          <w:tcPr>
            <w:tcW w:w="2835" w:type="dxa"/>
          </w:tcPr>
          <w:p w14:paraId="1A69EFB2" w14:textId="45294779" w:rsidR="006541F8" w:rsidRPr="00F24B96" w:rsidRDefault="006541F8" w:rsidP="006541F8">
            <w:pPr>
              <w:spacing w:before="100" w:after="100"/>
              <w:rPr>
                <w:rFonts w:ascii="Arial" w:hAnsi="Arial" w:cs="Arial"/>
                <w:sz w:val="22"/>
                <w:lang w:val="en-GB" w:eastAsia="en-US"/>
              </w:rPr>
            </w:pPr>
            <w:r w:rsidRPr="00F24B96">
              <w:rPr>
                <w:rFonts w:ascii="Arial" w:hAnsi="Arial" w:cs="Arial"/>
                <w:sz w:val="22"/>
                <w:lang w:val="en-GB" w:eastAsia="en-US"/>
              </w:rPr>
              <w:t xml:space="preserve">Marketing </w:t>
            </w:r>
            <w:r w:rsidR="00B82050" w:rsidRPr="00F24B96">
              <w:rPr>
                <w:rFonts w:ascii="Arial" w:hAnsi="Arial" w:cs="Arial"/>
                <w:sz w:val="22"/>
                <w:lang w:val="en-GB" w:eastAsia="en-US"/>
              </w:rPr>
              <w:t xml:space="preserve">Pages </w:t>
            </w:r>
          </w:p>
        </w:tc>
        <w:tc>
          <w:tcPr>
            <w:tcW w:w="5782" w:type="dxa"/>
          </w:tcPr>
          <w:p w14:paraId="6D1D4977" w14:textId="77777777" w:rsidR="006541F8" w:rsidRPr="00F24B96" w:rsidRDefault="006541F8" w:rsidP="006541F8">
            <w:pPr>
              <w:spacing w:before="100" w:after="100"/>
              <w:ind w:left="360"/>
              <w:rPr>
                <w:rFonts w:ascii="Arial" w:hAnsi="Arial" w:cs="Arial"/>
                <w:sz w:val="22"/>
                <w:lang w:val="en-GB" w:eastAsia="en-US"/>
              </w:rPr>
            </w:pPr>
            <w:r w:rsidRPr="00F24B96">
              <w:rPr>
                <w:rFonts w:ascii="Arial" w:hAnsi="Arial" w:cs="Arial"/>
                <w:sz w:val="22"/>
                <w:lang w:val="en-GB" w:eastAsia="en-US"/>
              </w:rPr>
              <w:t xml:space="preserve">CMS driven web pages for </w:t>
            </w:r>
          </w:p>
          <w:p w14:paraId="17985737" w14:textId="77777777" w:rsidR="006541F8" w:rsidRPr="00F24B96" w:rsidRDefault="006541F8" w:rsidP="00201B8B">
            <w:pPr>
              <w:numPr>
                <w:ilvl w:val="0"/>
                <w:numId w:val="5"/>
              </w:numPr>
              <w:spacing w:before="100" w:after="100" w:line="276" w:lineRule="auto"/>
              <w:contextualSpacing/>
              <w:rPr>
                <w:rFonts w:ascii="Arial" w:hAnsi="Arial" w:cs="Arial"/>
                <w:sz w:val="22"/>
                <w:lang w:val="en-GB" w:eastAsia="en-US"/>
              </w:rPr>
            </w:pPr>
            <w:r w:rsidRPr="00F24B96">
              <w:rPr>
                <w:rFonts w:ascii="Arial" w:hAnsi="Arial" w:cs="Arial"/>
                <w:sz w:val="22"/>
                <w:lang w:val="en-GB" w:eastAsia="en-US"/>
              </w:rPr>
              <w:t>Creating Targeted marketing pages</w:t>
            </w:r>
          </w:p>
          <w:p w14:paraId="4A568B8F" w14:textId="77777777" w:rsidR="006541F8" w:rsidRPr="00F24B96" w:rsidRDefault="006541F8" w:rsidP="00201B8B">
            <w:pPr>
              <w:numPr>
                <w:ilvl w:val="0"/>
                <w:numId w:val="5"/>
              </w:numPr>
              <w:spacing w:before="100" w:after="100" w:line="276" w:lineRule="auto"/>
              <w:contextualSpacing/>
              <w:rPr>
                <w:rFonts w:ascii="Arial" w:hAnsi="Arial" w:cs="Arial"/>
                <w:sz w:val="22"/>
                <w:lang w:val="en-GB" w:eastAsia="en-US"/>
              </w:rPr>
            </w:pPr>
            <w:r w:rsidRPr="00F24B96">
              <w:rPr>
                <w:rFonts w:ascii="Arial" w:hAnsi="Arial" w:cs="Arial"/>
                <w:sz w:val="22"/>
                <w:lang w:val="en-GB" w:eastAsia="en-US"/>
              </w:rPr>
              <w:t>Forms to capture data from customer</w:t>
            </w:r>
          </w:p>
        </w:tc>
      </w:tr>
      <w:tr w:rsidR="00190D6E" w:rsidRPr="00F24B96" w14:paraId="12977754" w14:textId="77777777" w:rsidTr="005747AB">
        <w:trPr>
          <w:trHeight w:val="287"/>
        </w:trPr>
        <w:tc>
          <w:tcPr>
            <w:tcW w:w="851" w:type="dxa"/>
          </w:tcPr>
          <w:p w14:paraId="02793F0E" w14:textId="77777777" w:rsidR="006541F8" w:rsidRPr="00F24B96" w:rsidRDefault="006541F8" w:rsidP="00201B8B">
            <w:pPr>
              <w:numPr>
                <w:ilvl w:val="0"/>
                <w:numId w:val="2"/>
              </w:numPr>
              <w:spacing w:before="100" w:after="100" w:line="276" w:lineRule="auto"/>
              <w:contextualSpacing/>
              <w:rPr>
                <w:rFonts w:ascii="Arial" w:hAnsi="Arial" w:cs="Arial"/>
                <w:sz w:val="22"/>
                <w:lang w:val="en-GB" w:eastAsia="en-US"/>
              </w:rPr>
            </w:pPr>
          </w:p>
        </w:tc>
        <w:tc>
          <w:tcPr>
            <w:tcW w:w="2835" w:type="dxa"/>
          </w:tcPr>
          <w:p w14:paraId="00749F88" w14:textId="77777777" w:rsidR="006541F8" w:rsidRPr="00F24B96" w:rsidRDefault="006541F8" w:rsidP="006541F8">
            <w:pPr>
              <w:spacing w:before="100" w:after="100"/>
              <w:rPr>
                <w:rFonts w:ascii="Arial" w:hAnsi="Arial" w:cs="Arial"/>
                <w:sz w:val="22"/>
                <w:lang w:val="en-GB" w:eastAsia="en-US"/>
              </w:rPr>
            </w:pPr>
            <w:r w:rsidRPr="00F24B96">
              <w:rPr>
                <w:rFonts w:ascii="Arial" w:hAnsi="Arial" w:cs="Arial"/>
                <w:sz w:val="22"/>
                <w:lang w:val="en-GB" w:eastAsia="en-US"/>
              </w:rPr>
              <w:t>Rate and Terms Pages</w:t>
            </w:r>
          </w:p>
        </w:tc>
        <w:tc>
          <w:tcPr>
            <w:tcW w:w="5782" w:type="dxa"/>
          </w:tcPr>
          <w:p w14:paraId="1518D4AA" w14:textId="77777777" w:rsidR="006541F8" w:rsidRPr="00F24B96" w:rsidRDefault="006541F8" w:rsidP="006541F8">
            <w:pPr>
              <w:spacing w:before="100" w:after="100"/>
              <w:ind w:left="360"/>
              <w:rPr>
                <w:rFonts w:ascii="Arial" w:hAnsi="Arial" w:cs="Arial"/>
                <w:sz w:val="22"/>
                <w:lang w:val="en-GB" w:eastAsia="en-US"/>
              </w:rPr>
            </w:pPr>
            <w:r w:rsidRPr="00F24B96">
              <w:rPr>
                <w:rFonts w:ascii="Arial" w:hAnsi="Arial" w:cs="Arial"/>
                <w:sz w:val="22"/>
                <w:lang w:val="en-GB" w:eastAsia="en-US"/>
              </w:rPr>
              <w:t>Following features would be part of these pages:</w:t>
            </w:r>
          </w:p>
          <w:p w14:paraId="74A34754" w14:textId="77777777" w:rsidR="006541F8" w:rsidRPr="00F24B96" w:rsidRDefault="006541F8" w:rsidP="00201B8B">
            <w:pPr>
              <w:numPr>
                <w:ilvl w:val="0"/>
                <w:numId w:val="4"/>
              </w:numPr>
              <w:spacing w:before="100" w:after="100" w:line="276" w:lineRule="auto"/>
              <w:contextualSpacing/>
              <w:rPr>
                <w:rFonts w:ascii="Arial" w:hAnsi="Arial" w:cs="Arial"/>
                <w:sz w:val="22"/>
                <w:lang w:val="en-GB" w:eastAsia="en-US"/>
              </w:rPr>
            </w:pPr>
            <w:r w:rsidRPr="00F24B96">
              <w:rPr>
                <w:rFonts w:ascii="Arial" w:hAnsi="Arial" w:cs="Arial"/>
                <w:sz w:val="22"/>
                <w:lang w:val="en-GB" w:eastAsia="en-US"/>
              </w:rPr>
              <w:t>Relevant disclaimer acknowledgements</w:t>
            </w:r>
          </w:p>
          <w:p w14:paraId="36F45CD4" w14:textId="77777777" w:rsidR="006541F8" w:rsidRPr="00F24B96" w:rsidRDefault="006541F8" w:rsidP="00201B8B">
            <w:pPr>
              <w:numPr>
                <w:ilvl w:val="0"/>
                <w:numId w:val="4"/>
              </w:numPr>
              <w:spacing w:before="100" w:after="100" w:line="276" w:lineRule="auto"/>
              <w:contextualSpacing/>
              <w:rPr>
                <w:rFonts w:ascii="Arial" w:hAnsi="Arial" w:cs="Arial"/>
                <w:sz w:val="22"/>
                <w:lang w:val="en-GB" w:eastAsia="en-US"/>
              </w:rPr>
            </w:pPr>
            <w:r w:rsidRPr="00F24B96">
              <w:rPr>
                <w:rFonts w:ascii="Arial" w:hAnsi="Arial" w:cs="Arial"/>
                <w:sz w:val="22"/>
                <w:lang w:val="en-GB" w:eastAsia="en-US"/>
              </w:rPr>
              <w:t>Offer real time rates and cost estimates for the customers situation</w:t>
            </w:r>
          </w:p>
          <w:p w14:paraId="579A120C" w14:textId="77777777" w:rsidR="006541F8" w:rsidRPr="00F24B96" w:rsidRDefault="006541F8" w:rsidP="00201B8B">
            <w:pPr>
              <w:numPr>
                <w:ilvl w:val="0"/>
                <w:numId w:val="4"/>
              </w:numPr>
              <w:spacing w:before="100" w:after="100" w:line="276" w:lineRule="auto"/>
              <w:contextualSpacing/>
              <w:rPr>
                <w:rFonts w:ascii="Arial" w:hAnsi="Arial" w:cs="Arial"/>
                <w:sz w:val="22"/>
                <w:lang w:val="en-GB" w:eastAsia="en-US"/>
              </w:rPr>
            </w:pPr>
            <w:r w:rsidRPr="00F24B96">
              <w:rPr>
                <w:rFonts w:ascii="Arial" w:hAnsi="Arial" w:cs="Arial"/>
                <w:sz w:val="22"/>
                <w:lang w:val="en-GB" w:eastAsia="en-US"/>
              </w:rPr>
              <w:t>Provide ability to interactively alter financing options and re-estimate.</w:t>
            </w:r>
          </w:p>
          <w:p w14:paraId="4CB338D1" w14:textId="77777777" w:rsidR="006541F8" w:rsidRPr="00F24B96" w:rsidRDefault="006541F8" w:rsidP="00201B8B">
            <w:pPr>
              <w:numPr>
                <w:ilvl w:val="0"/>
                <w:numId w:val="4"/>
              </w:numPr>
              <w:spacing w:before="100" w:after="100" w:line="276" w:lineRule="auto"/>
              <w:contextualSpacing/>
              <w:rPr>
                <w:rFonts w:ascii="Arial" w:hAnsi="Arial" w:cs="Arial"/>
                <w:sz w:val="22"/>
                <w:lang w:val="en-GB" w:eastAsia="en-US"/>
              </w:rPr>
            </w:pPr>
            <w:r w:rsidRPr="00F24B96">
              <w:rPr>
                <w:rFonts w:ascii="Arial" w:hAnsi="Arial" w:cs="Arial"/>
                <w:sz w:val="22"/>
                <w:lang w:val="en-GB" w:eastAsia="en-US"/>
              </w:rPr>
              <w:t>Quote Rates/ Select option and route to Dashboard</w:t>
            </w:r>
          </w:p>
        </w:tc>
      </w:tr>
      <w:tr w:rsidR="00190D6E" w:rsidRPr="00F24B96" w14:paraId="55A03666" w14:textId="77777777" w:rsidTr="005747AB">
        <w:trPr>
          <w:trHeight w:val="287"/>
        </w:trPr>
        <w:tc>
          <w:tcPr>
            <w:tcW w:w="851" w:type="dxa"/>
          </w:tcPr>
          <w:p w14:paraId="127D1D14" w14:textId="77777777" w:rsidR="00D75B16" w:rsidRPr="00F24B96" w:rsidRDefault="00D75B16" w:rsidP="00201B8B">
            <w:pPr>
              <w:numPr>
                <w:ilvl w:val="0"/>
                <w:numId w:val="2"/>
              </w:numPr>
              <w:spacing w:before="100" w:after="100" w:line="276" w:lineRule="auto"/>
              <w:contextualSpacing/>
              <w:rPr>
                <w:rFonts w:ascii="Arial" w:hAnsi="Arial" w:cs="Arial"/>
                <w:sz w:val="22"/>
                <w:lang w:val="en-GB" w:eastAsia="en-US"/>
              </w:rPr>
            </w:pPr>
          </w:p>
        </w:tc>
        <w:tc>
          <w:tcPr>
            <w:tcW w:w="2835" w:type="dxa"/>
          </w:tcPr>
          <w:p w14:paraId="64D13C30" w14:textId="2E310D4B" w:rsidR="00D75B16" w:rsidRPr="00F24B96" w:rsidRDefault="00D75B16" w:rsidP="006541F8">
            <w:pPr>
              <w:spacing w:before="100" w:after="100"/>
              <w:rPr>
                <w:rFonts w:ascii="Arial" w:hAnsi="Arial" w:cs="Arial"/>
                <w:sz w:val="22"/>
                <w:lang w:val="en-GB" w:eastAsia="en-US"/>
              </w:rPr>
            </w:pPr>
            <w:r w:rsidRPr="00F24B96">
              <w:rPr>
                <w:rFonts w:ascii="Arial" w:hAnsi="Arial" w:cs="Arial"/>
                <w:sz w:val="22"/>
              </w:rPr>
              <w:t>Interactive Consumer application</w:t>
            </w:r>
          </w:p>
        </w:tc>
        <w:tc>
          <w:tcPr>
            <w:tcW w:w="5782" w:type="dxa"/>
          </w:tcPr>
          <w:p w14:paraId="2AD7C3CC" w14:textId="77777777" w:rsidR="00D75B16" w:rsidRPr="00F24B96" w:rsidRDefault="00D75B16" w:rsidP="005747AB">
            <w:pPr>
              <w:spacing w:before="100" w:after="100"/>
              <w:ind w:left="360"/>
              <w:rPr>
                <w:rFonts w:ascii="Arial" w:hAnsi="Arial" w:cs="Arial"/>
                <w:sz w:val="22"/>
              </w:rPr>
            </w:pPr>
            <w:r w:rsidRPr="00F24B96">
              <w:rPr>
                <w:rFonts w:ascii="Arial" w:hAnsi="Arial" w:cs="Arial"/>
                <w:sz w:val="22"/>
              </w:rPr>
              <w:t>The component will be an intuitive application for helping customer to choose from the various loan options:</w:t>
            </w:r>
          </w:p>
          <w:p w14:paraId="327F42E0" w14:textId="77777777" w:rsidR="00D75B16" w:rsidRPr="00F24B96" w:rsidRDefault="00D75B16" w:rsidP="00201B8B">
            <w:pPr>
              <w:pStyle w:val="ListParagraph"/>
              <w:numPr>
                <w:ilvl w:val="0"/>
                <w:numId w:val="3"/>
              </w:numPr>
              <w:spacing w:before="100" w:after="100"/>
              <w:rPr>
                <w:rFonts w:ascii="Arial" w:hAnsi="Arial" w:cs="Arial"/>
                <w:sz w:val="22"/>
                <w:szCs w:val="20"/>
              </w:rPr>
            </w:pPr>
            <w:r w:rsidRPr="00F24B96">
              <w:rPr>
                <w:rFonts w:ascii="Arial" w:hAnsi="Arial" w:cs="Arial"/>
                <w:sz w:val="22"/>
                <w:szCs w:val="20"/>
              </w:rPr>
              <w:t>Choose the loan type</w:t>
            </w:r>
          </w:p>
          <w:p w14:paraId="57355614" w14:textId="77777777" w:rsidR="00D75B16" w:rsidRPr="00F24B96" w:rsidRDefault="00D75B16" w:rsidP="00201B8B">
            <w:pPr>
              <w:pStyle w:val="ListParagraph"/>
              <w:numPr>
                <w:ilvl w:val="0"/>
                <w:numId w:val="3"/>
              </w:numPr>
              <w:spacing w:before="100" w:after="100"/>
              <w:rPr>
                <w:rFonts w:ascii="Arial" w:hAnsi="Arial" w:cs="Arial"/>
                <w:sz w:val="22"/>
                <w:szCs w:val="20"/>
              </w:rPr>
            </w:pPr>
            <w:r w:rsidRPr="00F24B96">
              <w:rPr>
                <w:rFonts w:ascii="Arial" w:hAnsi="Arial" w:cs="Arial"/>
                <w:sz w:val="22"/>
                <w:szCs w:val="20"/>
              </w:rPr>
              <w:t>Purpose of refinance</w:t>
            </w:r>
          </w:p>
          <w:p w14:paraId="34341AC7" w14:textId="77777777" w:rsidR="00D75B16" w:rsidRPr="00F24B96" w:rsidRDefault="00D75B16" w:rsidP="00201B8B">
            <w:pPr>
              <w:pStyle w:val="ListParagraph"/>
              <w:numPr>
                <w:ilvl w:val="0"/>
                <w:numId w:val="3"/>
              </w:numPr>
              <w:spacing w:before="100" w:after="100"/>
              <w:rPr>
                <w:rFonts w:ascii="Arial" w:hAnsi="Arial" w:cs="Arial"/>
                <w:sz w:val="22"/>
                <w:szCs w:val="20"/>
              </w:rPr>
            </w:pPr>
            <w:r w:rsidRPr="00F24B96">
              <w:rPr>
                <w:rFonts w:ascii="Arial" w:hAnsi="Arial" w:cs="Arial"/>
                <w:sz w:val="22"/>
                <w:szCs w:val="20"/>
              </w:rPr>
              <w:t>Collect information related to Mortgage balance, Home value, location and credit score</w:t>
            </w:r>
          </w:p>
          <w:p w14:paraId="4DF41225" w14:textId="77777777" w:rsidR="00D75B16" w:rsidRPr="00F24B96" w:rsidRDefault="00D75B16" w:rsidP="00201B8B">
            <w:pPr>
              <w:pStyle w:val="ListParagraph"/>
              <w:numPr>
                <w:ilvl w:val="0"/>
                <w:numId w:val="3"/>
              </w:numPr>
              <w:spacing w:before="100" w:after="100"/>
              <w:rPr>
                <w:rFonts w:ascii="Arial" w:hAnsi="Arial" w:cs="Arial"/>
                <w:sz w:val="22"/>
                <w:szCs w:val="20"/>
              </w:rPr>
            </w:pPr>
            <w:r w:rsidRPr="00F24B96">
              <w:rPr>
                <w:rFonts w:ascii="Arial" w:hAnsi="Arial" w:cs="Arial"/>
                <w:sz w:val="22"/>
                <w:szCs w:val="20"/>
              </w:rPr>
              <w:t>Present the user with various loan options and flexibility to explore different options</w:t>
            </w:r>
          </w:p>
          <w:p w14:paraId="49FEF8EB" w14:textId="2768E4B8" w:rsidR="00D75B16" w:rsidRPr="00F24B96" w:rsidRDefault="00D75B16" w:rsidP="006541F8">
            <w:pPr>
              <w:spacing w:before="100" w:after="100"/>
              <w:ind w:left="360"/>
              <w:rPr>
                <w:rFonts w:ascii="Arial" w:hAnsi="Arial" w:cs="Arial"/>
                <w:sz w:val="22"/>
                <w:lang w:val="en-GB" w:eastAsia="en-US"/>
              </w:rPr>
            </w:pPr>
            <w:r w:rsidRPr="00F24B96">
              <w:rPr>
                <w:rFonts w:ascii="Arial" w:hAnsi="Arial" w:cs="Arial"/>
                <w:sz w:val="22"/>
              </w:rPr>
              <w:t>Invite the customer to initiate loan</w:t>
            </w:r>
          </w:p>
        </w:tc>
      </w:tr>
      <w:tr w:rsidR="00190D6E" w:rsidRPr="00F24B96" w14:paraId="4F0D186E" w14:textId="77777777" w:rsidTr="005747AB">
        <w:trPr>
          <w:trHeight w:val="287"/>
        </w:trPr>
        <w:tc>
          <w:tcPr>
            <w:tcW w:w="851" w:type="dxa"/>
          </w:tcPr>
          <w:p w14:paraId="2BAF0187" w14:textId="77777777" w:rsidR="00D75B16" w:rsidRPr="00F24B96" w:rsidRDefault="00D75B16" w:rsidP="00201B8B">
            <w:pPr>
              <w:numPr>
                <w:ilvl w:val="0"/>
                <w:numId w:val="2"/>
              </w:numPr>
              <w:spacing w:before="100" w:after="100" w:line="276" w:lineRule="auto"/>
              <w:contextualSpacing/>
              <w:rPr>
                <w:rFonts w:ascii="Arial" w:hAnsi="Arial" w:cs="Arial"/>
                <w:sz w:val="22"/>
                <w:lang w:val="en-GB" w:eastAsia="en-US"/>
              </w:rPr>
            </w:pPr>
          </w:p>
        </w:tc>
        <w:tc>
          <w:tcPr>
            <w:tcW w:w="2835" w:type="dxa"/>
          </w:tcPr>
          <w:p w14:paraId="73DA60B8" w14:textId="446F2674" w:rsidR="00D75B16" w:rsidRPr="00F24B96" w:rsidRDefault="00D75B16" w:rsidP="006541F8">
            <w:pPr>
              <w:spacing w:before="100" w:after="100"/>
              <w:rPr>
                <w:rFonts w:ascii="Arial" w:hAnsi="Arial" w:cs="Arial"/>
                <w:sz w:val="22"/>
              </w:rPr>
            </w:pPr>
            <w:r w:rsidRPr="00F24B96">
              <w:rPr>
                <w:rFonts w:ascii="Arial" w:hAnsi="Arial" w:cs="Arial"/>
                <w:sz w:val="22"/>
              </w:rPr>
              <w:t>Loan progress dashboard</w:t>
            </w:r>
          </w:p>
        </w:tc>
        <w:tc>
          <w:tcPr>
            <w:tcW w:w="5782" w:type="dxa"/>
          </w:tcPr>
          <w:p w14:paraId="7722F898" w14:textId="77777777" w:rsidR="00D75B16" w:rsidRPr="00F24B96" w:rsidRDefault="00D75B16" w:rsidP="005747AB">
            <w:pPr>
              <w:spacing w:before="100" w:after="100"/>
              <w:ind w:left="360"/>
              <w:rPr>
                <w:rFonts w:ascii="Arial" w:hAnsi="Arial" w:cs="Arial"/>
                <w:sz w:val="22"/>
              </w:rPr>
            </w:pPr>
            <w:r w:rsidRPr="00F24B96">
              <w:rPr>
                <w:rFonts w:ascii="Arial" w:hAnsi="Arial" w:cs="Arial"/>
                <w:sz w:val="22"/>
              </w:rPr>
              <w:t xml:space="preserve">Dashboard to track customer loan progress </w:t>
            </w:r>
          </w:p>
          <w:p w14:paraId="13A7D1DD" w14:textId="77777777" w:rsidR="00D75B16" w:rsidRPr="00F24B96" w:rsidRDefault="00D75B16" w:rsidP="00201B8B">
            <w:pPr>
              <w:pStyle w:val="ListParagraph"/>
              <w:numPr>
                <w:ilvl w:val="0"/>
                <w:numId w:val="5"/>
              </w:numPr>
              <w:spacing w:before="100" w:after="100"/>
              <w:rPr>
                <w:rFonts w:ascii="Arial" w:hAnsi="Arial" w:cs="Arial"/>
                <w:sz w:val="22"/>
                <w:szCs w:val="20"/>
              </w:rPr>
            </w:pPr>
            <w:r w:rsidRPr="00F24B96">
              <w:rPr>
                <w:rFonts w:ascii="Arial" w:hAnsi="Arial" w:cs="Arial"/>
                <w:sz w:val="22"/>
                <w:szCs w:val="20"/>
              </w:rPr>
              <w:t>Team viewer</w:t>
            </w:r>
          </w:p>
          <w:p w14:paraId="282ABB77" w14:textId="77777777" w:rsidR="00D75B16" w:rsidRPr="00F24B96" w:rsidRDefault="00D75B16" w:rsidP="00201B8B">
            <w:pPr>
              <w:pStyle w:val="ListParagraph"/>
              <w:numPr>
                <w:ilvl w:val="0"/>
                <w:numId w:val="5"/>
              </w:numPr>
              <w:spacing w:before="100" w:after="100"/>
              <w:rPr>
                <w:rFonts w:ascii="Arial" w:hAnsi="Arial" w:cs="Arial"/>
                <w:sz w:val="22"/>
                <w:szCs w:val="20"/>
              </w:rPr>
            </w:pPr>
            <w:r w:rsidRPr="00F24B96">
              <w:rPr>
                <w:rFonts w:ascii="Arial" w:hAnsi="Arial" w:cs="Arial"/>
                <w:sz w:val="22"/>
                <w:szCs w:val="20"/>
              </w:rPr>
              <w:t>Chat</w:t>
            </w:r>
          </w:p>
          <w:p w14:paraId="375D0E32" w14:textId="77777777" w:rsidR="005D57DD" w:rsidRPr="00F24B96" w:rsidRDefault="00D75B16" w:rsidP="00201B8B">
            <w:pPr>
              <w:pStyle w:val="ListParagraph"/>
              <w:numPr>
                <w:ilvl w:val="0"/>
                <w:numId w:val="5"/>
              </w:numPr>
              <w:spacing w:before="100" w:after="100"/>
              <w:rPr>
                <w:rFonts w:ascii="Arial" w:hAnsi="Arial" w:cs="Arial"/>
                <w:sz w:val="22"/>
                <w:szCs w:val="20"/>
              </w:rPr>
            </w:pPr>
            <w:r w:rsidRPr="00F24B96">
              <w:rPr>
                <w:rFonts w:ascii="Arial" w:hAnsi="Arial" w:cs="Arial"/>
                <w:sz w:val="22"/>
                <w:szCs w:val="20"/>
              </w:rPr>
              <w:t>Alerts and notification</w:t>
            </w:r>
          </w:p>
          <w:p w14:paraId="1BBD7A64" w14:textId="07F66637" w:rsidR="00D75B16" w:rsidRPr="00F24B96" w:rsidRDefault="00D75B16" w:rsidP="00201B8B">
            <w:pPr>
              <w:pStyle w:val="ListParagraph"/>
              <w:numPr>
                <w:ilvl w:val="0"/>
                <w:numId w:val="5"/>
              </w:numPr>
              <w:spacing w:before="100" w:after="100"/>
              <w:rPr>
                <w:rFonts w:ascii="Arial" w:hAnsi="Arial" w:cs="Arial"/>
                <w:sz w:val="22"/>
                <w:szCs w:val="20"/>
              </w:rPr>
            </w:pPr>
            <w:r w:rsidRPr="00F24B96">
              <w:rPr>
                <w:rFonts w:ascii="Arial" w:hAnsi="Arial" w:cs="Arial"/>
                <w:sz w:val="22"/>
                <w:szCs w:val="20"/>
              </w:rPr>
              <w:t>Integrate with Nexera applications</w:t>
            </w:r>
          </w:p>
        </w:tc>
      </w:tr>
      <w:tr w:rsidR="00D75B16" w:rsidRPr="00F24B96" w14:paraId="38B3BD61" w14:textId="77777777" w:rsidTr="005747AB">
        <w:trPr>
          <w:trHeight w:val="287"/>
        </w:trPr>
        <w:tc>
          <w:tcPr>
            <w:tcW w:w="851" w:type="dxa"/>
          </w:tcPr>
          <w:p w14:paraId="2ABC12A5" w14:textId="77777777" w:rsidR="00D75B16" w:rsidRPr="00F24B96" w:rsidRDefault="00D75B16" w:rsidP="00201B8B">
            <w:pPr>
              <w:numPr>
                <w:ilvl w:val="0"/>
                <w:numId w:val="2"/>
              </w:numPr>
              <w:spacing w:before="100" w:after="100" w:line="276" w:lineRule="auto"/>
              <w:contextualSpacing/>
              <w:rPr>
                <w:rFonts w:ascii="Arial" w:hAnsi="Arial" w:cs="Arial"/>
                <w:sz w:val="22"/>
                <w:lang w:val="en-GB" w:eastAsia="en-US"/>
              </w:rPr>
            </w:pPr>
          </w:p>
        </w:tc>
        <w:tc>
          <w:tcPr>
            <w:tcW w:w="2835" w:type="dxa"/>
          </w:tcPr>
          <w:p w14:paraId="0C240788" w14:textId="62750448" w:rsidR="00D75B16" w:rsidRPr="00F24B96" w:rsidRDefault="00D75B16" w:rsidP="006541F8">
            <w:pPr>
              <w:spacing w:before="100" w:after="100"/>
              <w:rPr>
                <w:rFonts w:ascii="Arial" w:hAnsi="Arial" w:cs="Arial"/>
                <w:sz w:val="22"/>
              </w:rPr>
            </w:pPr>
            <w:r w:rsidRPr="00F24B96">
              <w:rPr>
                <w:rFonts w:ascii="Arial" w:hAnsi="Arial" w:cs="Arial"/>
                <w:sz w:val="22"/>
              </w:rPr>
              <w:t>External Applications Integration</w:t>
            </w:r>
          </w:p>
        </w:tc>
        <w:tc>
          <w:tcPr>
            <w:tcW w:w="5782" w:type="dxa"/>
          </w:tcPr>
          <w:p w14:paraId="418A5153" w14:textId="77777777" w:rsidR="005747AB" w:rsidRPr="00F24B96" w:rsidRDefault="005747AB" w:rsidP="005747AB">
            <w:pPr>
              <w:spacing w:after="200" w:line="276" w:lineRule="auto"/>
              <w:rPr>
                <w:rFonts w:ascii="Arial" w:hAnsi="Arial" w:cs="Arial"/>
                <w:sz w:val="22"/>
              </w:rPr>
            </w:pPr>
            <w:r w:rsidRPr="00F24B96">
              <w:rPr>
                <w:rFonts w:ascii="Arial" w:hAnsi="Arial" w:cs="Arial"/>
                <w:sz w:val="22"/>
              </w:rPr>
              <w:t>Following External applications are to be integrated:</w:t>
            </w:r>
          </w:p>
          <w:p w14:paraId="725EA71B" w14:textId="00B6D346" w:rsidR="005747AB" w:rsidRPr="00F24B96" w:rsidRDefault="005747AB" w:rsidP="005747AB">
            <w:pPr>
              <w:spacing w:after="200" w:line="276" w:lineRule="auto"/>
              <w:rPr>
                <w:rFonts w:ascii="Arial" w:hAnsi="Arial" w:cs="Arial"/>
                <w:sz w:val="22"/>
              </w:rPr>
            </w:pPr>
            <w:r w:rsidRPr="00F24B96">
              <w:rPr>
                <w:rFonts w:ascii="Arial" w:hAnsi="Arial" w:cs="Arial"/>
                <w:sz w:val="22"/>
              </w:rPr>
              <w:t>The following are integrated through Lending QB Loan</w:t>
            </w:r>
          </w:p>
          <w:p w14:paraId="343D9B5D" w14:textId="573D316A" w:rsidR="005747AB" w:rsidRPr="00F24B96" w:rsidRDefault="005747AB" w:rsidP="00201B8B">
            <w:pPr>
              <w:pStyle w:val="ListParagraph"/>
              <w:numPr>
                <w:ilvl w:val="0"/>
                <w:numId w:val="7"/>
              </w:numPr>
              <w:rPr>
                <w:rFonts w:ascii="Arial" w:hAnsi="Arial" w:cs="Times New Roman"/>
                <w:sz w:val="22"/>
                <w:szCs w:val="20"/>
              </w:rPr>
            </w:pPr>
            <w:r w:rsidRPr="00F24B96">
              <w:rPr>
                <w:rFonts w:ascii="Arial" w:hAnsi="Arial" w:cs="Times New Roman"/>
                <w:sz w:val="22"/>
                <w:szCs w:val="20"/>
              </w:rPr>
              <w:t>Origination, DU/LP and Pricing Engine</w:t>
            </w:r>
          </w:p>
          <w:p w14:paraId="3A7E0FA2" w14:textId="1269ECFC" w:rsidR="005747AB" w:rsidRPr="00F24B96" w:rsidRDefault="005747AB" w:rsidP="00201B8B">
            <w:pPr>
              <w:pStyle w:val="ListParagraph"/>
              <w:numPr>
                <w:ilvl w:val="0"/>
                <w:numId w:val="7"/>
              </w:numPr>
              <w:rPr>
                <w:rFonts w:ascii="Arial" w:hAnsi="Arial" w:cs="Times New Roman"/>
                <w:sz w:val="22"/>
                <w:szCs w:val="20"/>
              </w:rPr>
            </w:pPr>
            <w:r w:rsidRPr="00F24B96">
              <w:rPr>
                <w:rFonts w:ascii="Arial" w:hAnsi="Arial" w:cs="Times New Roman"/>
                <w:sz w:val="22"/>
                <w:szCs w:val="20"/>
              </w:rPr>
              <w:t xml:space="preserve">Add specific API Calls / </w:t>
            </w:r>
          </w:p>
          <w:p w14:paraId="112A9352" w14:textId="36989D2C" w:rsidR="005747AB" w:rsidRPr="00F24B96" w:rsidRDefault="005747AB" w:rsidP="00201B8B">
            <w:pPr>
              <w:pStyle w:val="ListParagraph"/>
              <w:numPr>
                <w:ilvl w:val="0"/>
                <w:numId w:val="7"/>
              </w:numPr>
              <w:rPr>
                <w:rFonts w:ascii="Arial" w:hAnsi="Arial" w:cs="Times New Roman"/>
                <w:sz w:val="22"/>
                <w:szCs w:val="20"/>
              </w:rPr>
            </w:pPr>
            <w:r w:rsidRPr="00F24B96">
              <w:rPr>
                <w:rFonts w:ascii="Arial" w:hAnsi="Arial" w:cs="Times New Roman"/>
                <w:sz w:val="22"/>
                <w:szCs w:val="20"/>
              </w:rPr>
              <w:t>Document Disclosure System</w:t>
            </w:r>
          </w:p>
          <w:p w14:paraId="29625F9F" w14:textId="2BD9FF58" w:rsidR="005747AB" w:rsidRPr="00F24B96" w:rsidRDefault="005747AB" w:rsidP="00201B8B">
            <w:pPr>
              <w:pStyle w:val="ListParagraph"/>
              <w:numPr>
                <w:ilvl w:val="0"/>
                <w:numId w:val="7"/>
              </w:numPr>
              <w:rPr>
                <w:rFonts w:ascii="Arial" w:hAnsi="Arial" w:cs="Times New Roman"/>
                <w:sz w:val="22"/>
                <w:szCs w:val="20"/>
              </w:rPr>
            </w:pPr>
            <w:r w:rsidRPr="00F24B96">
              <w:rPr>
                <w:rFonts w:ascii="Arial" w:hAnsi="Arial" w:cs="Times New Roman"/>
                <w:sz w:val="22"/>
                <w:szCs w:val="20"/>
              </w:rPr>
              <w:t>First American Title Order Process</w:t>
            </w:r>
          </w:p>
          <w:p w14:paraId="3DFB1E65" w14:textId="7E65FD5A" w:rsidR="005747AB" w:rsidRPr="00F24B96" w:rsidRDefault="005747AB" w:rsidP="00201B8B">
            <w:pPr>
              <w:pStyle w:val="ListParagraph"/>
              <w:numPr>
                <w:ilvl w:val="0"/>
                <w:numId w:val="7"/>
              </w:numPr>
              <w:rPr>
                <w:rFonts w:ascii="Arial" w:hAnsi="Arial" w:cs="Times New Roman"/>
                <w:sz w:val="22"/>
                <w:szCs w:val="20"/>
              </w:rPr>
            </w:pPr>
            <w:r w:rsidRPr="00F24B96">
              <w:rPr>
                <w:rFonts w:ascii="Arial" w:hAnsi="Arial" w:cs="Times New Roman"/>
                <w:sz w:val="22"/>
                <w:szCs w:val="20"/>
              </w:rPr>
              <w:t>Appraisal Management</w:t>
            </w:r>
          </w:p>
          <w:p w14:paraId="77A621C9" w14:textId="77777777" w:rsidR="00A84FC8" w:rsidRPr="00F24B96" w:rsidRDefault="00A84FC8" w:rsidP="00A84FC8">
            <w:pPr>
              <w:pStyle w:val="ListParagraph"/>
              <w:ind w:left="1080"/>
              <w:rPr>
                <w:rFonts w:ascii="Arial" w:hAnsi="Arial" w:cs="Times New Roman"/>
                <w:sz w:val="22"/>
                <w:szCs w:val="20"/>
              </w:rPr>
            </w:pPr>
          </w:p>
          <w:p w14:paraId="65C9D50B" w14:textId="7057FEE5" w:rsidR="005747AB" w:rsidRPr="00F24B96" w:rsidRDefault="005747AB" w:rsidP="005747AB">
            <w:pPr>
              <w:spacing w:after="200" w:line="276" w:lineRule="auto"/>
              <w:rPr>
                <w:rFonts w:ascii="Arial" w:hAnsi="Arial" w:cs="Arial"/>
                <w:sz w:val="22"/>
              </w:rPr>
            </w:pPr>
            <w:r w:rsidRPr="00F24B96">
              <w:rPr>
                <w:rFonts w:ascii="Arial" w:hAnsi="Arial" w:cs="Arial"/>
                <w:sz w:val="22"/>
              </w:rPr>
              <w:lastRenderedPageBreak/>
              <w:t xml:space="preserve">The following are integrated through </w:t>
            </w:r>
            <w:proofErr w:type="spellStart"/>
            <w:r w:rsidRPr="00F24B96">
              <w:rPr>
                <w:rFonts w:ascii="Arial" w:hAnsi="Arial" w:cs="Arial"/>
                <w:sz w:val="22"/>
              </w:rPr>
              <w:t>Docitt</w:t>
            </w:r>
            <w:proofErr w:type="spellEnd"/>
          </w:p>
          <w:p w14:paraId="0AFEE45C" w14:textId="2ECF30CA" w:rsidR="005747AB" w:rsidRPr="00F24B96" w:rsidRDefault="005747AB" w:rsidP="00201B8B">
            <w:pPr>
              <w:pStyle w:val="ListParagraph"/>
              <w:numPr>
                <w:ilvl w:val="0"/>
                <w:numId w:val="7"/>
              </w:numPr>
              <w:rPr>
                <w:rFonts w:ascii="Arial" w:hAnsi="Arial" w:cs="Times New Roman"/>
                <w:sz w:val="22"/>
                <w:szCs w:val="20"/>
              </w:rPr>
            </w:pPr>
            <w:r w:rsidRPr="00F24B96">
              <w:rPr>
                <w:rFonts w:ascii="Arial" w:hAnsi="Arial" w:cs="Times New Roman"/>
                <w:sz w:val="22"/>
                <w:szCs w:val="20"/>
              </w:rPr>
              <w:t>VOD / Asset Verification</w:t>
            </w:r>
          </w:p>
          <w:p w14:paraId="6F8B5D55" w14:textId="62B38636" w:rsidR="005747AB" w:rsidRPr="00F24B96" w:rsidRDefault="005747AB" w:rsidP="00201B8B">
            <w:pPr>
              <w:pStyle w:val="ListParagraph"/>
              <w:numPr>
                <w:ilvl w:val="0"/>
                <w:numId w:val="7"/>
              </w:numPr>
              <w:rPr>
                <w:rFonts w:ascii="Arial" w:hAnsi="Arial" w:cs="Times New Roman"/>
                <w:sz w:val="22"/>
                <w:szCs w:val="20"/>
              </w:rPr>
            </w:pPr>
            <w:r w:rsidRPr="00F24B96">
              <w:rPr>
                <w:rFonts w:ascii="Arial" w:hAnsi="Arial" w:cs="Times New Roman"/>
                <w:sz w:val="22"/>
                <w:szCs w:val="20"/>
              </w:rPr>
              <w:t>4506T Vendor Integration</w:t>
            </w:r>
          </w:p>
          <w:p w14:paraId="3B6B23CA" w14:textId="77777777" w:rsidR="00A84FC8" w:rsidRPr="00F24B96" w:rsidRDefault="00A84FC8" w:rsidP="00A84FC8">
            <w:pPr>
              <w:pStyle w:val="ListParagraph"/>
              <w:ind w:left="1080"/>
              <w:rPr>
                <w:rFonts w:ascii="Arial" w:hAnsi="Arial" w:cs="Times New Roman"/>
                <w:sz w:val="22"/>
                <w:szCs w:val="20"/>
              </w:rPr>
            </w:pPr>
          </w:p>
          <w:p w14:paraId="508883C2" w14:textId="543D8692" w:rsidR="005747AB" w:rsidRPr="00F24B96" w:rsidRDefault="005747AB" w:rsidP="005747AB">
            <w:pPr>
              <w:spacing w:after="200" w:line="276" w:lineRule="auto"/>
              <w:rPr>
                <w:rFonts w:ascii="Arial" w:hAnsi="Arial" w:cs="Arial"/>
                <w:sz w:val="22"/>
              </w:rPr>
            </w:pPr>
            <w:r w:rsidRPr="00F24B96">
              <w:rPr>
                <w:rFonts w:ascii="Arial" w:hAnsi="Arial" w:cs="Arial"/>
                <w:sz w:val="22"/>
              </w:rPr>
              <w:t>The following additional integrations are required</w:t>
            </w:r>
            <w:r w:rsidR="00B82050">
              <w:rPr>
                <w:rFonts w:ascii="Arial" w:hAnsi="Arial" w:cs="Arial"/>
                <w:sz w:val="22"/>
              </w:rPr>
              <w:t xml:space="preserve"> </w:t>
            </w:r>
          </w:p>
          <w:p w14:paraId="20338950" w14:textId="079FE2D3" w:rsidR="005747AB" w:rsidRPr="00F24B96" w:rsidRDefault="005747AB" w:rsidP="00201B8B">
            <w:pPr>
              <w:pStyle w:val="ListParagraph"/>
              <w:numPr>
                <w:ilvl w:val="0"/>
                <w:numId w:val="7"/>
              </w:numPr>
              <w:rPr>
                <w:rFonts w:ascii="Arial" w:hAnsi="Arial" w:cs="Times New Roman"/>
                <w:sz w:val="22"/>
                <w:szCs w:val="20"/>
              </w:rPr>
            </w:pPr>
            <w:proofErr w:type="spellStart"/>
            <w:r w:rsidRPr="00F24B96">
              <w:rPr>
                <w:rFonts w:ascii="Arial" w:hAnsi="Arial" w:cs="Times New Roman"/>
                <w:sz w:val="22"/>
                <w:szCs w:val="20"/>
              </w:rPr>
              <w:t>Velocify</w:t>
            </w:r>
            <w:proofErr w:type="spellEnd"/>
            <w:r w:rsidRPr="00F24B96">
              <w:rPr>
                <w:rFonts w:ascii="Arial" w:hAnsi="Arial" w:cs="Times New Roman"/>
                <w:sz w:val="22"/>
                <w:szCs w:val="20"/>
              </w:rPr>
              <w:t xml:space="preserve"> CRM</w:t>
            </w:r>
            <w:r w:rsidR="00B82050">
              <w:rPr>
                <w:rFonts w:ascii="Arial" w:hAnsi="Arial" w:cs="Times New Roman"/>
                <w:sz w:val="22"/>
                <w:szCs w:val="20"/>
              </w:rPr>
              <w:t xml:space="preserve"> </w:t>
            </w:r>
            <w:r w:rsidR="00B82050">
              <w:rPr>
                <w:rFonts w:ascii="Arial" w:hAnsi="Arial" w:cs="Arial"/>
                <w:sz w:val="22"/>
              </w:rPr>
              <w:t>(Phase II)</w:t>
            </w:r>
          </w:p>
          <w:p w14:paraId="742781C0" w14:textId="6CFB8165" w:rsidR="005747AB" w:rsidRPr="00F24B96" w:rsidRDefault="005747AB" w:rsidP="00201B8B">
            <w:pPr>
              <w:pStyle w:val="ListParagraph"/>
              <w:numPr>
                <w:ilvl w:val="0"/>
                <w:numId w:val="7"/>
              </w:numPr>
              <w:rPr>
                <w:rFonts w:ascii="Arial" w:hAnsi="Arial" w:cs="Times New Roman"/>
                <w:sz w:val="22"/>
                <w:szCs w:val="20"/>
              </w:rPr>
            </w:pPr>
            <w:r w:rsidRPr="00F24B96">
              <w:rPr>
                <w:rFonts w:ascii="Arial" w:hAnsi="Arial" w:cs="Times New Roman"/>
                <w:sz w:val="22"/>
                <w:szCs w:val="20"/>
              </w:rPr>
              <w:t xml:space="preserve">Billing Integration </w:t>
            </w:r>
            <w:r w:rsidR="00B82050">
              <w:rPr>
                <w:rFonts w:ascii="Arial" w:hAnsi="Arial" w:cs="Times New Roman"/>
                <w:sz w:val="22"/>
                <w:szCs w:val="20"/>
              </w:rPr>
              <w:t>–</w:t>
            </w:r>
            <w:r w:rsidRPr="00F24B96">
              <w:rPr>
                <w:rFonts w:ascii="Arial" w:hAnsi="Arial" w:cs="Times New Roman"/>
                <w:sz w:val="22"/>
                <w:szCs w:val="20"/>
              </w:rPr>
              <w:t xml:space="preserve"> Braintree</w:t>
            </w:r>
            <w:r w:rsidR="00B82050">
              <w:rPr>
                <w:rFonts w:ascii="Arial" w:hAnsi="Arial" w:cs="Times New Roman"/>
                <w:sz w:val="22"/>
                <w:szCs w:val="20"/>
              </w:rPr>
              <w:t xml:space="preserve"> </w:t>
            </w:r>
          </w:p>
          <w:p w14:paraId="2AA98BBA" w14:textId="3485EAF8" w:rsidR="005747AB" w:rsidRPr="00F24B96" w:rsidRDefault="005747AB" w:rsidP="00201B8B">
            <w:pPr>
              <w:pStyle w:val="ListParagraph"/>
              <w:numPr>
                <w:ilvl w:val="0"/>
                <w:numId w:val="7"/>
              </w:numPr>
              <w:rPr>
                <w:rFonts w:ascii="Arial" w:hAnsi="Arial" w:cs="Times New Roman"/>
                <w:sz w:val="22"/>
                <w:szCs w:val="20"/>
              </w:rPr>
            </w:pPr>
            <w:proofErr w:type="spellStart"/>
            <w:r w:rsidRPr="00F24B96">
              <w:rPr>
                <w:rFonts w:ascii="Arial" w:hAnsi="Arial" w:cs="Times New Roman"/>
                <w:sz w:val="22"/>
                <w:szCs w:val="20"/>
              </w:rPr>
              <w:t>Indecom</w:t>
            </w:r>
            <w:proofErr w:type="spellEnd"/>
            <w:r w:rsidRPr="00F24B96">
              <w:rPr>
                <w:rFonts w:ascii="Arial" w:hAnsi="Arial" w:cs="Times New Roman"/>
                <w:sz w:val="22"/>
                <w:szCs w:val="20"/>
              </w:rPr>
              <w:t xml:space="preserve"> - May need minor data</w:t>
            </w:r>
            <w:r w:rsidR="00B82050">
              <w:rPr>
                <w:rFonts w:ascii="Arial" w:hAnsi="Arial" w:cs="Times New Roman"/>
                <w:sz w:val="22"/>
                <w:szCs w:val="20"/>
              </w:rPr>
              <w:t xml:space="preserve"> </w:t>
            </w:r>
            <w:r w:rsidR="00B82050">
              <w:rPr>
                <w:rFonts w:ascii="Arial" w:hAnsi="Arial" w:cs="Arial"/>
                <w:sz w:val="22"/>
              </w:rPr>
              <w:t>(Phase II)</w:t>
            </w:r>
          </w:p>
          <w:p w14:paraId="4562247A" w14:textId="75263115" w:rsidR="005747AB" w:rsidRPr="00F24B96" w:rsidRDefault="005747AB" w:rsidP="00201B8B">
            <w:pPr>
              <w:pStyle w:val="ListParagraph"/>
              <w:numPr>
                <w:ilvl w:val="0"/>
                <w:numId w:val="7"/>
              </w:numPr>
              <w:rPr>
                <w:rFonts w:ascii="Arial" w:hAnsi="Arial" w:cs="Times New Roman"/>
                <w:sz w:val="22"/>
                <w:szCs w:val="20"/>
              </w:rPr>
            </w:pPr>
            <w:r w:rsidRPr="00F24B96">
              <w:rPr>
                <w:rFonts w:ascii="Arial" w:hAnsi="Arial" w:cs="Times New Roman"/>
                <w:sz w:val="22"/>
                <w:szCs w:val="20"/>
              </w:rPr>
              <w:t>Message Bus or Send Grid Email Delivery System</w:t>
            </w:r>
          </w:p>
          <w:p w14:paraId="611E4837" w14:textId="188F40B1" w:rsidR="005747AB" w:rsidRPr="00F24B96" w:rsidRDefault="005747AB" w:rsidP="00201B8B">
            <w:pPr>
              <w:pStyle w:val="ListParagraph"/>
              <w:numPr>
                <w:ilvl w:val="0"/>
                <w:numId w:val="7"/>
              </w:numPr>
              <w:rPr>
                <w:rFonts w:ascii="Arial" w:hAnsi="Arial" w:cs="Times New Roman"/>
                <w:sz w:val="22"/>
                <w:szCs w:val="20"/>
              </w:rPr>
            </w:pPr>
            <w:r w:rsidRPr="00F24B96">
              <w:rPr>
                <w:rFonts w:ascii="Arial" w:hAnsi="Arial" w:cs="Times New Roman"/>
                <w:sz w:val="22"/>
                <w:szCs w:val="20"/>
              </w:rPr>
              <w:t>SMS Messaging Service</w:t>
            </w:r>
            <w:r w:rsidR="00B82050">
              <w:rPr>
                <w:rFonts w:ascii="Arial" w:hAnsi="Arial" w:cs="Times New Roman"/>
                <w:sz w:val="22"/>
                <w:szCs w:val="20"/>
              </w:rPr>
              <w:t xml:space="preserve"> </w:t>
            </w:r>
            <w:r w:rsidR="00B82050">
              <w:rPr>
                <w:rFonts w:ascii="Arial" w:hAnsi="Arial" w:cs="Arial"/>
                <w:sz w:val="22"/>
              </w:rPr>
              <w:t>(Phase II)</w:t>
            </w:r>
          </w:p>
          <w:p w14:paraId="61C55566" w14:textId="3B79D84A" w:rsidR="005747AB" w:rsidRPr="00F24B96" w:rsidRDefault="005747AB" w:rsidP="00201B8B">
            <w:pPr>
              <w:pStyle w:val="ListParagraph"/>
              <w:numPr>
                <w:ilvl w:val="0"/>
                <w:numId w:val="7"/>
              </w:numPr>
              <w:rPr>
                <w:rFonts w:ascii="Arial" w:hAnsi="Arial" w:cs="Times New Roman"/>
                <w:sz w:val="22"/>
                <w:szCs w:val="20"/>
              </w:rPr>
            </w:pPr>
            <w:r w:rsidRPr="00F24B96">
              <w:rPr>
                <w:rFonts w:ascii="Arial" w:hAnsi="Arial" w:cs="Times New Roman"/>
                <w:sz w:val="22"/>
                <w:szCs w:val="20"/>
              </w:rPr>
              <w:t>IM / Chat system</w:t>
            </w:r>
          </w:p>
          <w:p w14:paraId="5D4199BD" w14:textId="0D6A787A" w:rsidR="00D75B16" w:rsidRPr="00F24B96" w:rsidRDefault="005747AB" w:rsidP="00201B8B">
            <w:pPr>
              <w:pStyle w:val="ListParagraph"/>
              <w:numPr>
                <w:ilvl w:val="0"/>
                <w:numId w:val="7"/>
              </w:numPr>
              <w:rPr>
                <w:rFonts w:ascii="Arial" w:hAnsi="Arial" w:cs="Arial"/>
                <w:sz w:val="28"/>
              </w:rPr>
            </w:pPr>
            <w:r w:rsidRPr="00F24B96">
              <w:rPr>
                <w:rFonts w:ascii="Arial" w:hAnsi="Arial" w:cs="Times New Roman"/>
                <w:sz w:val="22"/>
                <w:szCs w:val="20"/>
              </w:rPr>
              <w:t>SSL cryptographic Security - EV SSL Certificate (Green Bar)</w:t>
            </w:r>
          </w:p>
        </w:tc>
      </w:tr>
    </w:tbl>
    <w:p w14:paraId="756F3F49" w14:textId="77777777" w:rsidR="006541F8" w:rsidRPr="00F24B96" w:rsidRDefault="006541F8" w:rsidP="00EB1D96">
      <w:pPr>
        <w:spacing w:after="200" w:line="276" w:lineRule="auto"/>
        <w:rPr>
          <w:rFonts w:ascii="Arial" w:hAnsi="Arial" w:cs="Arial"/>
          <w:sz w:val="22"/>
          <w:lang w:val="en-GB" w:eastAsia="en-US"/>
        </w:rPr>
      </w:pPr>
    </w:p>
    <w:p w14:paraId="7B76E12D" w14:textId="77777777" w:rsidR="00C72257" w:rsidRPr="00F24B96" w:rsidRDefault="00C72257" w:rsidP="00374FDD">
      <w:pPr>
        <w:rPr>
          <w:rFonts w:ascii="Arial" w:hAnsi="Arial"/>
          <w:sz w:val="22"/>
        </w:rPr>
      </w:pPr>
    </w:p>
    <w:p w14:paraId="19A6E96D" w14:textId="5AAB4E63" w:rsidR="00F51190" w:rsidRPr="00F24B96" w:rsidRDefault="00897712" w:rsidP="008E7ED9">
      <w:pPr>
        <w:pStyle w:val="Heading1"/>
        <w:numPr>
          <w:ilvl w:val="0"/>
          <w:numId w:val="25"/>
        </w:numPr>
        <w:rPr>
          <w:color w:val="auto"/>
        </w:rPr>
      </w:pPr>
      <w:bookmarkStart w:id="82" w:name="_Toc408997218"/>
      <w:bookmarkStart w:id="83" w:name="_Toc287261054"/>
      <w:r w:rsidRPr="00F24B96">
        <w:rPr>
          <w:color w:val="auto"/>
        </w:rPr>
        <w:t>Audience</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355C0F5" w14:textId="041DB768" w:rsidR="00F51190" w:rsidRPr="00F24B96" w:rsidRDefault="00D64931">
      <w:pPr>
        <w:pStyle w:val="BodyText"/>
        <w:rPr>
          <w:sz w:val="22"/>
        </w:rPr>
      </w:pPr>
      <w:r w:rsidRPr="00F24B96">
        <w:rPr>
          <w:sz w:val="22"/>
        </w:rPr>
        <w:t xml:space="preserve">This document is </w:t>
      </w:r>
      <w:r w:rsidR="005747AB" w:rsidRPr="00F24B96">
        <w:rPr>
          <w:sz w:val="22"/>
        </w:rPr>
        <w:t>intended for all users who want</w:t>
      </w:r>
      <w:r w:rsidRPr="00F24B96">
        <w:rPr>
          <w:sz w:val="22"/>
        </w:rPr>
        <w:t xml:space="preserve"> to understand the scope </w:t>
      </w:r>
      <w:r w:rsidR="00E219D9" w:rsidRPr="00F24B96">
        <w:rPr>
          <w:sz w:val="22"/>
        </w:rPr>
        <w:t>and</w:t>
      </w:r>
      <w:r w:rsidRPr="00F24B96">
        <w:rPr>
          <w:sz w:val="22"/>
        </w:rPr>
        <w:t xml:space="preserve"> functional aspect of the application, target users include, Nexera business team, </w:t>
      </w:r>
      <w:r w:rsidR="00897712" w:rsidRPr="00F24B96">
        <w:rPr>
          <w:sz w:val="22"/>
        </w:rPr>
        <w:t>Requirements Analyst</w:t>
      </w:r>
      <w:r w:rsidR="00C20EE8" w:rsidRPr="00F24B96">
        <w:rPr>
          <w:sz w:val="22"/>
        </w:rPr>
        <w:t>, Technical Architect</w:t>
      </w:r>
      <w:r w:rsidR="004707FE" w:rsidRPr="00F24B96">
        <w:rPr>
          <w:sz w:val="22"/>
        </w:rPr>
        <w:t>, development team</w:t>
      </w:r>
      <w:r w:rsidR="00C20EE8" w:rsidRPr="00F24B96">
        <w:rPr>
          <w:sz w:val="22"/>
        </w:rPr>
        <w:t xml:space="preserve"> and all other </w:t>
      </w:r>
      <w:r w:rsidR="009409C8" w:rsidRPr="00F24B96">
        <w:rPr>
          <w:sz w:val="22"/>
        </w:rPr>
        <w:t>users who want to understand</w:t>
      </w:r>
      <w:r w:rsidR="00C20EE8" w:rsidRPr="00F24B96">
        <w:rPr>
          <w:sz w:val="22"/>
        </w:rPr>
        <w:t xml:space="preserve"> the system.</w:t>
      </w:r>
    </w:p>
    <w:p w14:paraId="7BD83FFB" w14:textId="76EB0C1F" w:rsidR="00F51190" w:rsidRPr="00F24B96" w:rsidRDefault="00897712" w:rsidP="008E7ED9">
      <w:pPr>
        <w:pStyle w:val="Heading1"/>
        <w:numPr>
          <w:ilvl w:val="0"/>
          <w:numId w:val="25"/>
        </w:numPr>
        <w:rPr>
          <w:color w:val="auto"/>
        </w:rPr>
      </w:pPr>
      <w:bookmarkStart w:id="84" w:name="_Toc342388066"/>
      <w:bookmarkStart w:id="85" w:name="_Toc342388685"/>
      <w:bookmarkStart w:id="86" w:name="_Toc342704622"/>
      <w:bookmarkStart w:id="87" w:name="_Toc342818527"/>
      <w:bookmarkStart w:id="88" w:name="_Toc345305566"/>
      <w:bookmarkStart w:id="89" w:name="_Toc345305667"/>
      <w:bookmarkStart w:id="90" w:name="_Toc345305861"/>
      <w:bookmarkStart w:id="91" w:name="_Toc345485425"/>
      <w:bookmarkStart w:id="92" w:name="_Toc345485523"/>
      <w:bookmarkStart w:id="93" w:name="_Toc345841995"/>
      <w:bookmarkStart w:id="94" w:name="_Toc345922909"/>
      <w:bookmarkStart w:id="95" w:name="_Toc345923022"/>
      <w:bookmarkStart w:id="96" w:name="_Toc345923073"/>
      <w:bookmarkStart w:id="97" w:name="_Toc345995999"/>
      <w:bookmarkStart w:id="98" w:name="_Toc346095368"/>
      <w:bookmarkStart w:id="99" w:name="_Toc346095511"/>
      <w:bookmarkStart w:id="100" w:name="_Toc346095602"/>
      <w:bookmarkStart w:id="101" w:name="_Toc408997219"/>
      <w:bookmarkStart w:id="102" w:name="_Toc287261055"/>
      <w:r w:rsidRPr="00F24B96">
        <w:rPr>
          <w:color w:val="auto"/>
        </w:rPr>
        <w:t>References</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321B7D3D" w14:textId="77777777" w:rsidR="00F51190" w:rsidRPr="00F24B96" w:rsidRDefault="00C20EE8">
      <w:pPr>
        <w:pStyle w:val="BodyText"/>
        <w:rPr>
          <w:sz w:val="22"/>
        </w:rPr>
      </w:pPr>
      <w:r w:rsidRPr="00F24B96">
        <w:rPr>
          <w:sz w:val="22"/>
        </w:rPr>
        <w:t>Nexera Consumer Lending Portal – Master Documentation.pdf</w:t>
      </w:r>
    </w:p>
    <w:p w14:paraId="63A06D24" w14:textId="04F2B1CC" w:rsidR="00F51190" w:rsidRPr="00F24B96" w:rsidRDefault="00897712" w:rsidP="008E7ED9">
      <w:pPr>
        <w:pStyle w:val="Heading1"/>
        <w:numPr>
          <w:ilvl w:val="0"/>
          <w:numId w:val="25"/>
        </w:numPr>
        <w:rPr>
          <w:color w:val="auto"/>
        </w:rPr>
      </w:pPr>
      <w:bookmarkStart w:id="103" w:name="_Toc46656378"/>
      <w:bookmarkStart w:id="104" w:name="_Toc50811758"/>
      <w:bookmarkStart w:id="105" w:name="_Toc408997220"/>
      <w:bookmarkStart w:id="106" w:name="_Toc287261056"/>
      <w:r w:rsidRPr="00F24B96">
        <w:rPr>
          <w:color w:val="auto"/>
        </w:rPr>
        <w:t>Functional Requirements</w:t>
      </w:r>
      <w:bookmarkEnd w:id="103"/>
      <w:bookmarkEnd w:id="104"/>
      <w:bookmarkEnd w:id="105"/>
      <w:bookmarkEnd w:id="106"/>
    </w:p>
    <w:p w14:paraId="1C87F212" w14:textId="77777777" w:rsidR="004841EE" w:rsidRPr="00F24B96" w:rsidRDefault="004841EE" w:rsidP="004841EE">
      <w:pPr>
        <w:rPr>
          <w:rFonts w:ascii="Arial" w:hAnsi="Arial" w:cs="Arial"/>
          <w:sz w:val="22"/>
        </w:rPr>
      </w:pPr>
      <w:r w:rsidRPr="00F24B96">
        <w:rPr>
          <w:rFonts w:ascii="Arial" w:hAnsi="Arial" w:cs="Arial"/>
          <w:sz w:val="22"/>
        </w:rPr>
        <w:t>In general terms, the functional specification states what the proposed system is expected to do. This section detail out the individual components required to be developed for the NewFi platform and the various workflows involved.</w:t>
      </w:r>
    </w:p>
    <w:p w14:paraId="265E56E9" w14:textId="77777777" w:rsidR="004841EE" w:rsidRPr="00F24B96" w:rsidRDefault="004841EE" w:rsidP="004841EE">
      <w:pPr>
        <w:rPr>
          <w:rFonts w:ascii="Arial" w:hAnsi="Arial"/>
          <w:sz w:val="22"/>
        </w:rPr>
      </w:pPr>
    </w:p>
    <w:p w14:paraId="3610A7DC" w14:textId="0A91593B" w:rsidR="007F6EC9" w:rsidRPr="00F24B96" w:rsidRDefault="007F6EC9" w:rsidP="007F6EC9">
      <w:pPr>
        <w:jc w:val="both"/>
        <w:rPr>
          <w:rFonts w:ascii="Arial" w:eastAsiaTheme="minorEastAsia" w:hAnsi="Arial" w:cs="Arial"/>
          <w:sz w:val="22"/>
          <w:szCs w:val="24"/>
        </w:rPr>
      </w:pPr>
      <w:r w:rsidRPr="00F24B96">
        <w:rPr>
          <w:rFonts w:ascii="Arial" w:eastAsiaTheme="minorEastAsia" w:hAnsi="Arial" w:cs="Arial"/>
          <w:sz w:val="22"/>
          <w:szCs w:val="24"/>
        </w:rPr>
        <w:t>Before we detail out the functional aspects, here are the different user roles that will have access to the application.</w:t>
      </w:r>
      <w:r w:rsidR="008C4D66" w:rsidRPr="00F24B96">
        <w:rPr>
          <w:rFonts w:ascii="Arial" w:eastAsiaTheme="minorEastAsia" w:hAnsi="Arial" w:cs="Arial"/>
          <w:sz w:val="22"/>
          <w:szCs w:val="24"/>
        </w:rPr>
        <w:t xml:space="preserve"> The users are horizontal, not hierarchical.</w:t>
      </w:r>
    </w:p>
    <w:p w14:paraId="3804769E" w14:textId="77777777" w:rsidR="007F6EC9" w:rsidRPr="00F24B96" w:rsidRDefault="007F6EC9" w:rsidP="00201B8B">
      <w:pPr>
        <w:pStyle w:val="ListParagraph"/>
        <w:numPr>
          <w:ilvl w:val="0"/>
          <w:numId w:val="6"/>
        </w:numPr>
        <w:jc w:val="both"/>
        <w:rPr>
          <w:rFonts w:ascii="Arial" w:hAnsi="Arial"/>
          <w:sz w:val="22"/>
        </w:rPr>
      </w:pPr>
      <w:r w:rsidRPr="00F24B96">
        <w:rPr>
          <w:rFonts w:ascii="Arial" w:hAnsi="Arial"/>
          <w:sz w:val="22"/>
        </w:rPr>
        <w:t>Agents</w:t>
      </w:r>
    </w:p>
    <w:p w14:paraId="1E47611E" w14:textId="77777777" w:rsidR="007F6EC9" w:rsidRPr="00F24B96" w:rsidRDefault="007F6EC9" w:rsidP="00201B8B">
      <w:pPr>
        <w:pStyle w:val="ListParagraph"/>
        <w:numPr>
          <w:ilvl w:val="0"/>
          <w:numId w:val="6"/>
        </w:numPr>
        <w:jc w:val="both"/>
        <w:rPr>
          <w:rFonts w:ascii="Arial" w:hAnsi="Arial"/>
          <w:sz w:val="22"/>
        </w:rPr>
      </w:pPr>
      <w:r w:rsidRPr="00F24B96">
        <w:rPr>
          <w:rFonts w:ascii="Arial" w:hAnsi="Arial"/>
          <w:sz w:val="22"/>
        </w:rPr>
        <w:t>Loan Manager</w:t>
      </w:r>
    </w:p>
    <w:p w14:paraId="33658DF2" w14:textId="15491C97" w:rsidR="007F6EC9" w:rsidRPr="00F24B96" w:rsidRDefault="007F6EC9" w:rsidP="00201B8B">
      <w:pPr>
        <w:pStyle w:val="ListParagraph"/>
        <w:numPr>
          <w:ilvl w:val="0"/>
          <w:numId w:val="6"/>
        </w:numPr>
        <w:jc w:val="both"/>
        <w:rPr>
          <w:rFonts w:ascii="Arial" w:hAnsi="Arial"/>
          <w:sz w:val="22"/>
        </w:rPr>
      </w:pPr>
      <w:r w:rsidRPr="00F24B96">
        <w:rPr>
          <w:rFonts w:ascii="Arial" w:hAnsi="Arial"/>
          <w:sz w:val="22"/>
        </w:rPr>
        <w:t>Processor</w:t>
      </w:r>
      <w:r w:rsidR="00B82050">
        <w:rPr>
          <w:rFonts w:ascii="Arial" w:hAnsi="Arial"/>
          <w:sz w:val="22"/>
        </w:rPr>
        <w:t xml:space="preserve"> (Not in Current Phase deliverable)</w:t>
      </w:r>
    </w:p>
    <w:p w14:paraId="5A0352C8" w14:textId="77777777" w:rsidR="007F6EC9" w:rsidRPr="00F24B96" w:rsidRDefault="007F6EC9" w:rsidP="00201B8B">
      <w:pPr>
        <w:pStyle w:val="ListParagraph"/>
        <w:numPr>
          <w:ilvl w:val="0"/>
          <w:numId w:val="6"/>
        </w:numPr>
        <w:jc w:val="both"/>
        <w:rPr>
          <w:rFonts w:ascii="Arial" w:hAnsi="Arial"/>
          <w:sz w:val="22"/>
        </w:rPr>
      </w:pPr>
      <w:r w:rsidRPr="00F24B96">
        <w:rPr>
          <w:rFonts w:ascii="Arial" w:hAnsi="Arial"/>
          <w:sz w:val="22"/>
        </w:rPr>
        <w:t>Customer</w:t>
      </w:r>
    </w:p>
    <w:p w14:paraId="4C8BA2A4" w14:textId="4994150E" w:rsidR="007F6EC9" w:rsidRPr="00F24B96" w:rsidRDefault="007F6EC9" w:rsidP="00201B8B">
      <w:pPr>
        <w:pStyle w:val="ListParagraph"/>
        <w:numPr>
          <w:ilvl w:val="0"/>
          <w:numId w:val="6"/>
        </w:numPr>
        <w:jc w:val="both"/>
        <w:rPr>
          <w:rFonts w:ascii="Arial" w:hAnsi="Arial"/>
          <w:sz w:val="22"/>
        </w:rPr>
      </w:pPr>
      <w:r w:rsidRPr="00F24B96">
        <w:rPr>
          <w:rFonts w:ascii="Arial" w:hAnsi="Arial"/>
          <w:sz w:val="22"/>
        </w:rPr>
        <w:t>Administrator</w:t>
      </w:r>
      <w:r w:rsidR="0074639E" w:rsidRPr="00F24B96">
        <w:rPr>
          <w:rFonts w:ascii="Arial" w:hAnsi="Arial"/>
          <w:sz w:val="22"/>
        </w:rPr>
        <w:t xml:space="preserve"> / Sales manager</w:t>
      </w:r>
    </w:p>
    <w:p w14:paraId="23C5E2B3" w14:textId="77777777" w:rsidR="00252503" w:rsidRPr="00F24B96" w:rsidRDefault="00252503" w:rsidP="007F6EC9">
      <w:pPr>
        <w:rPr>
          <w:rFonts w:ascii="Arial" w:hAnsi="Arial"/>
          <w:sz w:val="28"/>
          <w:szCs w:val="24"/>
        </w:rPr>
      </w:pPr>
    </w:p>
    <w:p w14:paraId="23EB3B35" w14:textId="55E7E046" w:rsidR="007F6EC9" w:rsidRPr="00F24B96" w:rsidRDefault="00252503" w:rsidP="008E7ED9">
      <w:pPr>
        <w:pStyle w:val="Heading2"/>
        <w:numPr>
          <w:ilvl w:val="1"/>
          <w:numId w:val="25"/>
        </w:numPr>
        <w:rPr>
          <w:rFonts w:ascii="Arial" w:hAnsi="Arial"/>
          <w:sz w:val="28"/>
        </w:rPr>
      </w:pPr>
      <w:bookmarkStart w:id="107" w:name="_Toc287261057"/>
      <w:r w:rsidRPr="00F24B96">
        <w:rPr>
          <w:rFonts w:ascii="Arial" w:hAnsi="Arial"/>
          <w:sz w:val="28"/>
        </w:rPr>
        <w:t>Users</w:t>
      </w:r>
      <w:bookmarkEnd w:id="107"/>
    </w:p>
    <w:p w14:paraId="124B1AA0" w14:textId="03908D05" w:rsidR="007F6EC9" w:rsidRPr="00F24B96" w:rsidRDefault="007F6EC9" w:rsidP="008E7ED9">
      <w:pPr>
        <w:pStyle w:val="Heading5"/>
        <w:numPr>
          <w:ilvl w:val="2"/>
          <w:numId w:val="25"/>
        </w:numPr>
        <w:rPr>
          <w:b/>
        </w:rPr>
      </w:pPr>
      <w:r w:rsidRPr="00F24B96">
        <w:rPr>
          <w:b/>
        </w:rPr>
        <w:t>Agents</w:t>
      </w:r>
    </w:p>
    <w:p w14:paraId="1C5B9EA9" w14:textId="2542BD61" w:rsidR="008C4D66" w:rsidRPr="00F24B96" w:rsidRDefault="008C4D66" w:rsidP="005747AB">
      <w:pPr>
        <w:pStyle w:val="ListParagraph"/>
        <w:rPr>
          <w:rFonts w:ascii="Arial" w:hAnsi="Arial"/>
          <w:sz w:val="22"/>
          <w:szCs w:val="20"/>
        </w:rPr>
      </w:pPr>
      <w:r w:rsidRPr="00F24B96">
        <w:rPr>
          <w:rFonts w:ascii="Arial" w:hAnsi="Arial"/>
          <w:sz w:val="22"/>
          <w:szCs w:val="20"/>
        </w:rPr>
        <w:t xml:space="preserve">Agents are any source of leads. </w:t>
      </w:r>
      <w:r w:rsidR="003566E1" w:rsidRPr="00F24B96">
        <w:rPr>
          <w:rFonts w:ascii="Arial" w:hAnsi="Arial"/>
          <w:sz w:val="22"/>
          <w:szCs w:val="20"/>
        </w:rPr>
        <w:t xml:space="preserve">But for this system any user with limited access to information in the system will be referred to as Agent. </w:t>
      </w:r>
      <w:r w:rsidRPr="00F24B96">
        <w:rPr>
          <w:rFonts w:ascii="Arial" w:hAnsi="Arial"/>
          <w:sz w:val="22"/>
          <w:szCs w:val="20"/>
        </w:rPr>
        <w:t>It can be lead aggregat</w:t>
      </w:r>
      <w:r w:rsidR="003566E1" w:rsidRPr="00F24B96">
        <w:rPr>
          <w:rFonts w:ascii="Arial" w:hAnsi="Arial"/>
          <w:sz w:val="22"/>
          <w:szCs w:val="20"/>
        </w:rPr>
        <w:t>or, insurance agent, a realtor etc.</w:t>
      </w:r>
    </w:p>
    <w:p w14:paraId="6903FB53" w14:textId="77777777" w:rsidR="008C4D66" w:rsidRPr="00F24B96" w:rsidRDefault="008C4D66" w:rsidP="005747AB">
      <w:pPr>
        <w:pStyle w:val="ListParagraph"/>
        <w:rPr>
          <w:rFonts w:ascii="Arial" w:hAnsi="Arial"/>
          <w:sz w:val="22"/>
          <w:szCs w:val="20"/>
        </w:rPr>
      </w:pPr>
    </w:p>
    <w:p w14:paraId="6DDBB7ED" w14:textId="3DA8236F" w:rsidR="005747AB" w:rsidRPr="00F24B96" w:rsidRDefault="005747AB" w:rsidP="005747AB">
      <w:pPr>
        <w:pStyle w:val="ListParagraph"/>
        <w:rPr>
          <w:rFonts w:ascii="Arial" w:hAnsi="Arial"/>
          <w:sz w:val="22"/>
          <w:szCs w:val="20"/>
        </w:rPr>
      </w:pPr>
      <w:r w:rsidRPr="00F24B96">
        <w:rPr>
          <w:rFonts w:ascii="Arial" w:hAnsi="Arial"/>
          <w:sz w:val="22"/>
          <w:szCs w:val="20"/>
        </w:rPr>
        <w:lastRenderedPageBreak/>
        <w:t xml:space="preserve">This type of user will </w:t>
      </w:r>
      <w:r w:rsidR="003566E1" w:rsidRPr="00F24B96">
        <w:rPr>
          <w:rFonts w:ascii="Arial" w:hAnsi="Arial"/>
          <w:sz w:val="22"/>
          <w:szCs w:val="20"/>
        </w:rPr>
        <w:t xml:space="preserve">have limited access to the system. These will </w:t>
      </w:r>
      <w:r w:rsidRPr="00F24B96">
        <w:rPr>
          <w:rFonts w:ascii="Arial" w:hAnsi="Arial"/>
          <w:sz w:val="22"/>
          <w:szCs w:val="20"/>
        </w:rPr>
        <w:t>only have access to initial information provided to the user. Agent is a user like a Realtor or Insurance Agent.  They will have access to the system.  They will be able to review a</w:t>
      </w:r>
      <w:r w:rsidR="007A4161">
        <w:rPr>
          <w:rFonts w:ascii="Arial" w:hAnsi="Arial"/>
          <w:sz w:val="22"/>
          <w:szCs w:val="20"/>
        </w:rPr>
        <w:t>ll customers’ progress with who</w:t>
      </w:r>
      <w:r w:rsidRPr="00F24B96">
        <w:rPr>
          <w:rFonts w:ascii="Arial" w:hAnsi="Arial"/>
          <w:sz w:val="22"/>
          <w:szCs w:val="20"/>
        </w:rPr>
        <w:t xml:space="preserve"> they are associated.  They will be able to use and view all of the chat and notes functions.  They will not see the loan details and they will not be able to click on and view a document. They will be listed on the NewFi Team List.</w:t>
      </w:r>
    </w:p>
    <w:p w14:paraId="212B27A4" w14:textId="77777777" w:rsidR="007F6EC9" w:rsidRPr="00F24B96" w:rsidRDefault="007F6EC9" w:rsidP="007F6EC9">
      <w:pPr>
        <w:pStyle w:val="ListParagraph"/>
        <w:ind w:left="1080"/>
        <w:rPr>
          <w:rFonts w:ascii="Arial" w:hAnsi="Arial" w:cs="Arial"/>
          <w:sz w:val="28"/>
        </w:rPr>
      </w:pPr>
    </w:p>
    <w:p w14:paraId="0F9C88E9" w14:textId="56A46424" w:rsidR="007F6EC9" w:rsidRPr="00F24B96" w:rsidRDefault="007F6EC9" w:rsidP="008E7ED9">
      <w:pPr>
        <w:pStyle w:val="Heading5"/>
        <w:numPr>
          <w:ilvl w:val="2"/>
          <w:numId w:val="25"/>
        </w:numPr>
        <w:rPr>
          <w:b/>
        </w:rPr>
      </w:pPr>
      <w:r w:rsidRPr="00F24B96">
        <w:rPr>
          <w:b/>
        </w:rPr>
        <w:t>Loan Managers</w:t>
      </w:r>
      <w:r w:rsidR="003566E1" w:rsidRPr="00F24B96">
        <w:rPr>
          <w:b/>
        </w:rPr>
        <w:t xml:space="preserve"> (Place holder name, yet to be decided)</w:t>
      </w:r>
    </w:p>
    <w:p w14:paraId="74E8E26C" w14:textId="77777777" w:rsidR="003566E1" w:rsidRPr="00F24B96" w:rsidRDefault="003566E1" w:rsidP="005747AB">
      <w:pPr>
        <w:pStyle w:val="ListParagraph"/>
        <w:rPr>
          <w:rFonts w:ascii="Arial" w:eastAsia="Times New Roman" w:hAnsi="Arial" w:cs="Arial"/>
          <w:b/>
          <w:sz w:val="28"/>
          <w:lang w:eastAsia="en-IN"/>
        </w:rPr>
      </w:pPr>
      <w:r w:rsidRPr="00F24B96">
        <w:rPr>
          <w:rFonts w:ascii="Arial" w:hAnsi="Arial"/>
          <w:sz w:val="22"/>
          <w:szCs w:val="20"/>
        </w:rPr>
        <w:t>This type of user is the one who makes the first call/contact with the customer, collection initial information, tell the user about the needed documents and help them collect.</w:t>
      </w:r>
      <w:r w:rsidRPr="00F24B96">
        <w:rPr>
          <w:rFonts w:ascii="Arial" w:eastAsia="Times New Roman" w:hAnsi="Arial" w:cs="Arial"/>
          <w:b/>
          <w:sz w:val="28"/>
          <w:lang w:eastAsia="en-IN"/>
        </w:rPr>
        <w:t xml:space="preserve"> </w:t>
      </w:r>
    </w:p>
    <w:p w14:paraId="20FDA418" w14:textId="77777777" w:rsidR="003566E1" w:rsidRPr="00F24B96" w:rsidRDefault="003566E1" w:rsidP="005747AB">
      <w:pPr>
        <w:pStyle w:val="ListParagraph"/>
        <w:rPr>
          <w:rFonts w:ascii="Arial" w:eastAsia="Times New Roman" w:hAnsi="Arial" w:cs="Arial"/>
          <w:b/>
          <w:sz w:val="28"/>
          <w:lang w:eastAsia="en-IN"/>
        </w:rPr>
      </w:pPr>
    </w:p>
    <w:p w14:paraId="2F1F0808" w14:textId="3D8CE19E" w:rsidR="005747AB" w:rsidRPr="00F24B96" w:rsidRDefault="005747AB" w:rsidP="005747AB">
      <w:pPr>
        <w:pStyle w:val="ListParagraph"/>
        <w:rPr>
          <w:rFonts w:ascii="Arial" w:eastAsia="Arial" w:hAnsi="Arial" w:cs="Arial"/>
          <w:sz w:val="22"/>
          <w:szCs w:val="20"/>
        </w:rPr>
      </w:pPr>
      <w:r w:rsidRPr="00F24B96">
        <w:rPr>
          <w:rFonts w:ascii="Arial" w:hAnsi="Arial"/>
          <w:sz w:val="22"/>
          <w:szCs w:val="20"/>
        </w:rPr>
        <w:t>Loan manager</w:t>
      </w:r>
      <w:r w:rsidR="003566E1" w:rsidRPr="00F24B96">
        <w:rPr>
          <w:rFonts w:ascii="Arial" w:hAnsi="Arial"/>
          <w:sz w:val="22"/>
          <w:szCs w:val="20"/>
        </w:rPr>
        <w:t xml:space="preserve"> type user</w:t>
      </w:r>
      <w:r w:rsidRPr="00F24B96">
        <w:rPr>
          <w:rFonts w:ascii="Arial" w:hAnsi="Arial"/>
          <w:sz w:val="22"/>
          <w:szCs w:val="20"/>
        </w:rPr>
        <w:t xml:space="preserve"> has access to all the loan files for the customers he/she is associated to. He/she can view and edit (selected fields) all the loan information.</w:t>
      </w:r>
    </w:p>
    <w:p w14:paraId="58349884" w14:textId="77777777" w:rsidR="007F6EC9" w:rsidRPr="00F24B96" w:rsidRDefault="007F6EC9" w:rsidP="007F6EC9">
      <w:pPr>
        <w:pStyle w:val="ListParagraph"/>
        <w:ind w:left="1080"/>
        <w:rPr>
          <w:rFonts w:ascii="Arial" w:hAnsi="Arial" w:cs="Arial"/>
          <w:sz w:val="22"/>
          <w:szCs w:val="20"/>
        </w:rPr>
      </w:pPr>
    </w:p>
    <w:p w14:paraId="74CBF3B7" w14:textId="30DA802F" w:rsidR="007F6EC9" w:rsidRPr="00F24B96" w:rsidRDefault="007F6EC9" w:rsidP="008E7ED9">
      <w:pPr>
        <w:pStyle w:val="Heading5"/>
        <w:numPr>
          <w:ilvl w:val="2"/>
          <w:numId w:val="25"/>
        </w:numPr>
        <w:rPr>
          <w:b/>
        </w:rPr>
      </w:pPr>
      <w:r w:rsidRPr="00F24B96">
        <w:rPr>
          <w:b/>
        </w:rPr>
        <w:t>Processors</w:t>
      </w:r>
      <w:r w:rsidR="00B82050">
        <w:rPr>
          <w:b/>
        </w:rPr>
        <w:t xml:space="preserve"> (Not in Current phase implementation)</w:t>
      </w:r>
    </w:p>
    <w:p w14:paraId="60B84D61" w14:textId="538E0FAA" w:rsidR="003566E1" w:rsidRPr="00F24B96" w:rsidRDefault="005747AB" w:rsidP="005747AB">
      <w:pPr>
        <w:pStyle w:val="ListParagraph"/>
        <w:rPr>
          <w:rFonts w:ascii="Arial" w:hAnsi="Arial"/>
          <w:sz w:val="22"/>
          <w:szCs w:val="20"/>
        </w:rPr>
      </w:pPr>
      <w:r w:rsidRPr="00F24B96">
        <w:rPr>
          <w:rFonts w:ascii="Arial" w:hAnsi="Arial"/>
          <w:sz w:val="22"/>
          <w:szCs w:val="20"/>
        </w:rPr>
        <w:t>Processor</w:t>
      </w:r>
      <w:r w:rsidR="003566E1" w:rsidRPr="00F24B96">
        <w:rPr>
          <w:rFonts w:ascii="Arial" w:hAnsi="Arial"/>
          <w:sz w:val="22"/>
          <w:szCs w:val="20"/>
        </w:rPr>
        <w:t xml:space="preserve">s are part of Indicom, an outsourced fulfillment company. They process the loan after the loan manager collects all the </w:t>
      </w:r>
      <w:r w:rsidR="00B732BD" w:rsidRPr="00F24B96">
        <w:rPr>
          <w:rFonts w:ascii="Arial" w:hAnsi="Arial"/>
          <w:sz w:val="22"/>
          <w:szCs w:val="20"/>
        </w:rPr>
        <w:t>documents</w:t>
      </w:r>
      <w:r w:rsidR="003566E1" w:rsidRPr="00F24B96">
        <w:rPr>
          <w:rFonts w:ascii="Arial" w:hAnsi="Arial"/>
          <w:sz w:val="22"/>
          <w:szCs w:val="20"/>
        </w:rPr>
        <w:t>.</w:t>
      </w:r>
    </w:p>
    <w:p w14:paraId="0DC002CE" w14:textId="6B6E203C" w:rsidR="007F6EC9" w:rsidRPr="00B82050" w:rsidRDefault="003566E1" w:rsidP="00B82050">
      <w:pPr>
        <w:pStyle w:val="ListParagraph"/>
        <w:rPr>
          <w:rFonts w:ascii="Arial" w:eastAsia="Arial" w:hAnsi="Arial" w:cs="Arial"/>
          <w:sz w:val="22"/>
          <w:szCs w:val="20"/>
        </w:rPr>
      </w:pPr>
      <w:r w:rsidRPr="00F24B96">
        <w:rPr>
          <w:rFonts w:ascii="Arial" w:hAnsi="Arial"/>
          <w:sz w:val="22"/>
          <w:szCs w:val="20"/>
        </w:rPr>
        <w:t xml:space="preserve">This type of user </w:t>
      </w:r>
      <w:r w:rsidR="005747AB" w:rsidRPr="00F24B96">
        <w:rPr>
          <w:rFonts w:ascii="Arial" w:hAnsi="Arial"/>
          <w:sz w:val="22"/>
          <w:szCs w:val="20"/>
        </w:rPr>
        <w:t>has access to all the loan files being handled by the Loan managers under him/her. Can edit /modify fields.</w:t>
      </w:r>
    </w:p>
    <w:p w14:paraId="52760628" w14:textId="6091EBAD" w:rsidR="007F6EC9" w:rsidRPr="00F24B96" w:rsidRDefault="007F6EC9" w:rsidP="008E7ED9">
      <w:pPr>
        <w:pStyle w:val="Heading5"/>
        <w:numPr>
          <w:ilvl w:val="2"/>
          <w:numId w:val="25"/>
        </w:numPr>
        <w:rPr>
          <w:b/>
        </w:rPr>
      </w:pPr>
      <w:r w:rsidRPr="00F24B96">
        <w:rPr>
          <w:b/>
        </w:rPr>
        <w:t>Customers</w:t>
      </w:r>
    </w:p>
    <w:p w14:paraId="739ED3A6" w14:textId="53B50F4B" w:rsidR="008C4D66" w:rsidRPr="00F24B96" w:rsidRDefault="007A4161" w:rsidP="005747AB">
      <w:pPr>
        <w:pStyle w:val="BodyA"/>
        <w:ind w:left="720"/>
        <w:rPr>
          <w:rFonts w:ascii="Arial" w:hAnsi="Arial"/>
          <w:color w:val="auto"/>
          <w:sz w:val="22"/>
          <w:lang w:val="en-US"/>
        </w:rPr>
      </w:pPr>
      <w:r>
        <w:rPr>
          <w:rFonts w:ascii="Arial" w:hAnsi="Arial"/>
          <w:color w:val="auto"/>
          <w:sz w:val="22"/>
          <w:lang w:val="en-US"/>
        </w:rPr>
        <w:t>These are the NewFi customers who will use the portal to get rates and apply for loans with NewFi</w:t>
      </w:r>
      <w:r w:rsidR="003566E1" w:rsidRPr="00F24B96">
        <w:rPr>
          <w:rFonts w:ascii="Arial" w:hAnsi="Arial"/>
          <w:color w:val="auto"/>
          <w:sz w:val="22"/>
          <w:lang w:val="en-US"/>
        </w:rPr>
        <w:t>.</w:t>
      </w:r>
    </w:p>
    <w:p w14:paraId="0080FF6B" w14:textId="2F2A6B56" w:rsidR="005747AB" w:rsidRPr="00F24B96" w:rsidRDefault="005747AB" w:rsidP="005747AB">
      <w:pPr>
        <w:pStyle w:val="BodyA"/>
        <w:ind w:left="720"/>
        <w:rPr>
          <w:rFonts w:ascii="Arial" w:hAnsi="Arial"/>
          <w:color w:val="auto"/>
          <w:sz w:val="22"/>
          <w:lang w:val="en-US"/>
        </w:rPr>
      </w:pPr>
      <w:r w:rsidRPr="00F24B96">
        <w:rPr>
          <w:rFonts w:ascii="Arial" w:hAnsi="Arial"/>
          <w:color w:val="auto"/>
          <w:sz w:val="22"/>
          <w:lang w:val="en-US"/>
        </w:rPr>
        <w:t>The customer login will only have access to his/her own files. The customer in no circumstance access any other loan files.</w:t>
      </w:r>
    </w:p>
    <w:p w14:paraId="0B3B68B4" w14:textId="77777777" w:rsidR="0074639E" w:rsidRPr="00F24B96" w:rsidRDefault="0074639E" w:rsidP="008E7ED9">
      <w:pPr>
        <w:pStyle w:val="Heading5"/>
        <w:numPr>
          <w:ilvl w:val="2"/>
          <w:numId w:val="25"/>
        </w:numPr>
        <w:rPr>
          <w:b/>
        </w:rPr>
      </w:pPr>
      <w:r w:rsidRPr="00F24B96">
        <w:rPr>
          <w:b/>
        </w:rPr>
        <w:t>Administrators/ Sales Manager</w:t>
      </w:r>
    </w:p>
    <w:p w14:paraId="012C68CF" w14:textId="77777777" w:rsidR="0074639E" w:rsidRPr="00F24B96" w:rsidRDefault="0074639E" w:rsidP="0074639E">
      <w:pPr>
        <w:pStyle w:val="ListParagraph"/>
        <w:rPr>
          <w:rFonts w:ascii="Arial" w:hAnsi="Arial"/>
          <w:sz w:val="22"/>
          <w:szCs w:val="20"/>
        </w:rPr>
      </w:pPr>
      <w:r w:rsidRPr="00F24B96">
        <w:rPr>
          <w:rFonts w:ascii="Arial" w:hAnsi="Arial"/>
          <w:sz w:val="22"/>
          <w:szCs w:val="20"/>
        </w:rPr>
        <w:t>This user is administrator for the system. These users have unlimited access to the system. They can access closed loans, archived loans, permission for user roles, reporting and configurations. The admin can export reports/ files from the system.</w:t>
      </w:r>
    </w:p>
    <w:p w14:paraId="4CB9B401" w14:textId="1B1A6F51" w:rsidR="0074639E" w:rsidRPr="00F24B96" w:rsidRDefault="0074639E" w:rsidP="0074639E">
      <w:pPr>
        <w:pStyle w:val="ListParagraph"/>
        <w:rPr>
          <w:rFonts w:ascii="Arial" w:hAnsi="Arial"/>
          <w:sz w:val="22"/>
          <w:szCs w:val="20"/>
        </w:rPr>
      </w:pPr>
      <w:r w:rsidRPr="00F24B96">
        <w:rPr>
          <w:rFonts w:ascii="Arial" w:hAnsi="Arial"/>
          <w:sz w:val="22"/>
          <w:szCs w:val="20"/>
        </w:rPr>
        <w:t xml:space="preserve"> </w:t>
      </w:r>
    </w:p>
    <w:p w14:paraId="1F7AD226" w14:textId="16198B0B" w:rsidR="007F6EC9" w:rsidRPr="00F24B96" w:rsidRDefault="0074639E" w:rsidP="008E7ED9">
      <w:pPr>
        <w:pStyle w:val="Heading2"/>
        <w:numPr>
          <w:ilvl w:val="1"/>
          <w:numId w:val="25"/>
        </w:numPr>
        <w:rPr>
          <w:rFonts w:ascii="Arial" w:hAnsi="Arial"/>
          <w:sz w:val="28"/>
        </w:rPr>
      </w:pPr>
      <w:bookmarkStart w:id="108" w:name="_Toc287261058"/>
      <w:r w:rsidRPr="00F24B96">
        <w:rPr>
          <w:rFonts w:ascii="Arial" w:hAnsi="Arial"/>
          <w:sz w:val="28"/>
        </w:rPr>
        <w:t>Public Website</w:t>
      </w:r>
      <w:bookmarkEnd w:id="108"/>
    </w:p>
    <w:p w14:paraId="0C38EF3B" w14:textId="79EE63B9" w:rsidR="004841EE" w:rsidRPr="00F24B96" w:rsidRDefault="004841EE" w:rsidP="00965F1C">
      <w:pPr>
        <w:ind w:left="360"/>
        <w:rPr>
          <w:rFonts w:ascii="Arial" w:hAnsi="Arial" w:cs="Arial"/>
          <w:sz w:val="22"/>
        </w:rPr>
      </w:pPr>
      <w:r w:rsidRPr="00F24B96">
        <w:rPr>
          <w:rFonts w:ascii="Arial" w:hAnsi="Arial" w:cs="Arial"/>
          <w:sz w:val="22"/>
        </w:rPr>
        <w:t xml:space="preserve">Following are the various </w:t>
      </w:r>
      <w:r w:rsidR="0008080D" w:rsidRPr="00F24B96">
        <w:rPr>
          <w:rFonts w:ascii="Arial" w:hAnsi="Arial" w:cs="Arial"/>
          <w:sz w:val="22"/>
        </w:rPr>
        <w:t xml:space="preserve">functional </w:t>
      </w:r>
      <w:r w:rsidRPr="00F24B96">
        <w:rPr>
          <w:rFonts w:ascii="Arial" w:hAnsi="Arial" w:cs="Arial"/>
          <w:sz w:val="22"/>
        </w:rPr>
        <w:t>components involved in the NewFi portal.</w:t>
      </w:r>
    </w:p>
    <w:p w14:paraId="23CB0ADF" w14:textId="77777777" w:rsidR="005747AB" w:rsidRPr="00F24B96" w:rsidRDefault="005747AB" w:rsidP="00201B8B">
      <w:pPr>
        <w:pStyle w:val="ListParagraph"/>
        <w:numPr>
          <w:ilvl w:val="0"/>
          <w:numId w:val="8"/>
        </w:numPr>
        <w:pBdr>
          <w:top w:val="nil"/>
          <w:left w:val="nil"/>
          <w:bottom w:val="nil"/>
          <w:right w:val="nil"/>
          <w:between w:val="nil"/>
          <w:bar w:val="nil"/>
        </w:pBdr>
        <w:tabs>
          <w:tab w:val="num" w:pos="878"/>
        </w:tabs>
        <w:ind w:left="878" w:hanging="518"/>
        <w:contextualSpacing w:val="0"/>
        <w:rPr>
          <w:rFonts w:ascii="Arial" w:eastAsia="Arial" w:hAnsi="Arial" w:cs="Arial"/>
          <w:sz w:val="28"/>
        </w:rPr>
      </w:pPr>
      <w:r w:rsidRPr="00F24B96">
        <w:rPr>
          <w:rFonts w:ascii="Arial" w:hAnsi="Arial"/>
          <w:sz w:val="22"/>
          <w:szCs w:val="20"/>
        </w:rPr>
        <w:t>Marketing pages</w:t>
      </w:r>
    </w:p>
    <w:p w14:paraId="3F6CD385" w14:textId="77777777" w:rsidR="005747AB" w:rsidRPr="00F24B96" w:rsidRDefault="005747AB" w:rsidP="00201B8B">
      <w:pPr>
        <w:pStyle w:val="ListParagraph"/>
        <w:numPr>
          <w:ilvl w:val="0"/>
          <w:numId w:val="9"/>
        </w:numPr>
        <w:pBdr>
          <w:top w:val="nil"/>
          <w:left w:val="nil"/>
          <w:bottom w:val="nil"/>
          <w:right w:val="nil"/>
          <w:between w:val="nil"/>
          <w:bar w:val="nil"/>
        </w:pBdr>
        <w:tabs>
          <w:tab w:val="num" w:pos="878"/>
        </w:tabs>
        <w:ind w:left="878" w:hanging="518"/>
        <w:contextualSpacing w:val="0"/>
        <w:rPr>
          <w:rFonts w:ascii="Arial" w:eastAsia="Arial" w:hAnsi="Arial" w:cs="Arial"/>
          <w:sz w:val="28"/>
        </w:rPr>
      </w:pPr>
      <w:r w:rsidRPr="00F24B96">
        <w:rPr>
          <w:rFonts w:ascii="Arial" w:hAnsi="Arial"/>
          <w:sz w:val="22"/>
          <w:szCs w:val="20"/>
        </w:rPr>
        <w:t>Customer Engagement path</w:t>
      </w:r>
    </w:p>
    <w:p w14:paraId="78C389AC" w14:textId="77777777" w:rsidR="0074639E" w:rsidRPr="00F24B96" w:rsidRDefault="0074639E" w:rsidP="00201B8B">
      <w:pPr>
        <w:pStyle w:val="ListParagraph"/>
        <w:numPr>
          <w:ilvl w:val="0"/>
          <w:numId w:val="8"/>
        </w:numPr>
        <w:pBdr>
          <w:top w:val="nil"/>
          <w:left w:val="nil"/>
          <w:bottom w:val="nil"/>
          <w:right w:val="nil"/>
          <w:between w:val="nil"/>
          <w:bar w:val="nil"/>
        </w:pBdr>
        <w:tabs>
          <w:tab w:val="num" w:pos="878"/>
        </w:tabs>
        <w:ind w:left="878" w:hanging="518"/>
        <w:contextualSpacing w:val="0"/>
        <w:rPr>
          <w:rFonts w:ascii="Arial" w:hAnsi="Arial"/>
          <w:sz w:val="22"/>
          <w:szCs w:val="20"/>
        </w:rPr>
      </w:pPr>
      <w:r w:rsidRPr="00F24B96">
        <w:rPr>
          <w:rFonts w:ascii="Arial" w:hAnsi="Arial"/>
          <w:sz w:val="22"/>
          <w:szCs w:val="20"/>
        </w:rPr>
        <w:t>Customer Apply path</w:t>
      </w:r>
    </w:p>
    <w:p w14:paraId="29F6D3B8" w14:textId="77777777" w:rsidR="0074639E" w:rsidRPr="00F24B96" w:rsidRDefault="0074639E" w:rsidP="0074639E">
      <w:pPr>
        <w:pBdr>
          <w:top w:val="nil"/>
          <w:left w:val="nil"/>
          <w:bottom w:val="nil"/>
          <w:right w:val="nil"/>
          <w:between w:val="nil"/>
          <w:bar w:val="nil"/>
        </w:pBdr>
        <w:jc w:val="both"/>
        <w:rPr>
          <w:rFonts w:ascii="Arial" w:eastAsia="Arial" w:hAnsi="Arial" w:cs="Arial"/>
          <w:sz w:val="28"/>
        </w:rPr>
      </w:pPr>
    </w:p>
    <w:p w14:paraId="37499AE5" w14:textId="2CD1F067" w:rsidR="004841EE" w:rsidRPr="00F24B96" w:rsidRDefault="004841EE" w:rsidP="008E7ED9">
      <w:pPr>
        <w:pStyle w:val="Heading2"/>
        <w:numPr>
          <w:ilvl w:val="2"/>
          <w:numId w:val="25"/>
        </w:numPr>
        <w:rPr>
          <w:rFonts w:ascii="Arial" w:hAnsi="Arial"/>
          <w:sz w:val="28"/>
        </w:rPr>
      </w:pPr>
      <w:bookmarkStart w:id="109" w:name="_Toc287261059"/>
      <w:r w:rsidRPr="00F24B96">
        <w:rPr>
          <w:rFonts w:ascii="Arial" w:hAnsi="Arial"/>
          <w:sz w:val="28"/>
        </w:rPr>
        <w:t>Marketing pages</w:t>
      </w:r>
      <w:bookmarkEnd w:id="109"/>
    </w:p>
    <w:p w14:paraId="218FE7C3" w14:textId="72CE464B" w:rsidR="00B77890" w:rsidRPr="00F24B96" w:rsidRDefault="00B82050" w:rsidP="003510E6">
      <w:pPr>
        <w:pStyle w:val="ListParagraph"/>
        <w:ind w:left="1080"/>
        <w:rPr>
          <w:rFonts w:ascii="Arial" w:hAnsi="Arial" w:cs="Arial"/>
          <w:sz w:val="22"/>
          <w:szCs w:val="20"/>
        </w:rPr>
      </w:pPr>
      <w:r>
        <w:rPr>
          <w:rFonts w:ascii="Arial" w:hAnsi="Arial" w:cs="Arial"/>
          <w:sz w:val="22"/>
          <w:szCs w:val="20"/>
        </w:rPr>
        <w:t>Word press Site under construction.</w:t>
      </w:r>
    </w:p>
    <w:p w14:paraId="28BADD3D" w14:textId="395AF800" w:rsidR="004841EE" w:rsidRPr="00F24B96" w:rsidRDefault="004841EE" w:rsidP="008E7ED9">
      <w:pPr>
        <w:pStyle w:val="Heading2"/>
        <w:numPr>
          <w:ilvl w:val="2"/>
          <w:numId w:val="25"/>
        </w:numPr>
        <w:rPr>
          <w:rFonts w:ascii="Arial" w:hAnsi="Arial"/>
          <w:sz w:val="28"/>
        </w:rPr>
      </w:pPr>
      <w:bookmarkStart w:id="110" w:name="_Toc287261060"/>
      <w:r w:rsidRPr="00F24B96">
        <w:rPr>
          <w:rFonts w:ascii="Arial" w:hAnsi="Arial"/>
          <w:sz w:val="28"/>
        </w:rPr>
        <w:t>Customer Engagement path</w:t>
      </w:r>
      <w:bookmarkEnd w:id="110"/>
    </w:p>
    <w:p w14:paraId="336FE780" w14:textId="77777777" w:rsidR="005747AB" w:rsidRPr="00F24B96" w:rsidRDefault="005747AB" w:rsidP="005747AB">
      <w:pPr>
        <w:pStyle w:val="ListParagraph"/>
        <w:ind w:left="1080"/>
        <w:rPr>
          <w:rFonts w:ascii="Arial" w:eastAsia="Arial" w:hAnsi="Arial" w:cs="Arial"/>
          <w:sz w:val="22"/>
          <w:szCs w:val="20"/>
        </w:rPr>
      </w:pPr>
      <w:r w:rsidRPr="00F24B96">
        <w:rPr>
          <w:rFonts w:ascii="Arial" w:hAnsi="Arial"/>
          <w:sz w:val="22"/>
          <w:szCs w:val="20"/>
        </w:rPr>
        <w:t xml:space="preserve">The Customer Lands here, on this page after being redirected from various marketing channels. The Customer can choose two primary </w:t>
      </w:r>
      <w:proofErr w:type="gramStart"/>
      <w:r w:rsidRPr="00F24B96">
        <w:rPr>
          <w:rFonts w:ascii="Arial" w:hAnsi="Arial"/>
          <w:sz w:val="22"/>
          <w:szCs w:val="20"/>
        </w:rPr>
        <w:t>option</w:t>
      </w:r>
      <w:proofErr w:type="gramEnd"/>
      <w:r w:rsidRPr="00F24B96">
        <w:rPr>
          <w:rFonts w:ascii="Arial" w:hAnsi="Arial"/>
          <w:sz w:val="22"/>
          <w:szCs w:val="20"/>
        </w:rPr>
        <w:t>;</w:t>
      </w:r>
    </w:p>
    <w:p w14:paraId="6710E780" w14:textId="77777777" w:rsidR="005747AB" w:rsidRPr="00F24B96" w:rsidRDefault="005747AB" w:rsidP="00201B8B">
      <w:pPr>
        <w:pStyle w:val="ListParagraph"/>
        <w:numPr>
          <w:ilvl w:val="0"/>
          <w:numId w:val="11"/>
        </w:numPr>
        <w:pBdr>
          <w:top w:val="nil"/>
          <w:left w:val="nil"/>
          <w:bottom w:val="nil"/>
          <w:right w:val="nil"/>
          <w:between w:val="nil"/>
          <w:bar w:val="nil"/>
        </w:pBdr>
        <w:rPr>
          <w:rFonts w:ascii="Arial" w:eastAsia="Arial" w:hAnsi="Arial" w:cs="Arial"/>
          <w:szCs w:val="20"/>
        </w:rPr>
      </w:pPr>
      <w:r w:rsidRPr="00F24B96">
        <w:rPr>
          <w:rFonts w:ascii="Arial" w:eastAsia="Arial" w:hAnsi="Arial" w:cs="Arial"/>
          <w:szCs w:val="20"/>
        </w:rPr>
        <w:t>Purchase</w:t>
      </w:r>
    </w:p>
    <w:p w14:paraId="0E8DF6B7" w14:textId="77777777" w:rsidR="005747AB" w:rsidRPr="00F24B96" w:rsidRDefault="005747AB" w:rsidP="00201B8B">
      <w:pPr>
        <w:pStyle w:val="ListParagraph"/>
        <w:numPr>
          <w:ilvl w:val="0"/>
          <w:numId w:val="11"/>
        </w:numPr>
        <w:pBdr>
          <w:top w:val="nil"/>
          <w:left w:val="nil"/>
          <w:bottom w:val="nil"/>
          <w:right w:val="nil"/>
          <w:between w:val="nil"/>
          <w:bar w:val="nil"/>
        </w:pBdr>
        <w:rPr>
          <w:rFonts w:ascii="Arial" w:eastAsia="Arial" w:hAnsi="Arial" w:cs="Arial"/>
          <w:szCs w:val="20"/>
        </w:rPr>
      </w:pPr>
      <w:r w:rsidRPr="00F24B96">
        <w:rPr>
          <w:rFonts w:ascii="Arial" w:hAnsi="Arial"/>
          <w:szCs w:val="20"/>
        </w:rPr>
        <w:t>Refinance</w:t>
      </w:r>
    </w:p>
    <w:p w14:paraId="3FCCEB69" w14:textId="77777777" w:rsidR="005747AB" w:rsidRPr="00F24B96" w:rsidRDefault="005747AB" w:rsidP="004841EE">
      <w:pPr>
        <w:pStyle w:val="ListParagraph"/>
        <w:ind w:left="1080"/>
        <w:rPr>
          <w:rFonts w:ascii="Arial" w:hAnsi="Arial" w:cs="Arial"/>
          <w:sz w:val="22"/>
          <w:szCs w:val="20"/>
        </w:rPr>
      </w:pPr>
    </w:p>
    <w:p w14:paraId="16D9F9CA" w14:textId="77777777" w:rsidR="005747AB" w:rsidRPr="00F24B96" w:rsidRDefault="005747AB" w:rsidP="005747AB">
      <w:pPr>
        <w:pStyle w:val="ListParagraph"/>
        <w:ind w:left="1080"/>
        <w:rPr>
          <w:rFonts w:ascii="Arial" w:eastAsia="Arial" w:hAnsi="Arial" w:cs="Arial"/>
          <w:sz w:val="22"/>
          <w:szCs w:val="20"/>
        </w:rPr>
      </w:pPr>
      <w:r w:rsidRPr="00F24B96">
        <w:rPr>
          <w:rFonts w:ascii="Arial" w:hAnsi="Arial"/>
          <w:sz w:val="22"/>
          <w:szCs w:val="20"/>
        </w:rPr>
        <w:t>Within the purchase path, the customer will have two options</w:t>
      </w:r>
    </w:p>
    <w:p w14:paraId="43507CB2" w14:textId="10D35CA4" w:rsidR="005747AB" w:rsidRPr="00F24B96" w:rsidRDefault="005747AB" w:rsidP="00201B8B">
      <w:pPr>
        <w:pStyle w:val="ListParagraph"/>
        <w:numPr>
          <w:ilvl w:val="0"/>
          <w:numId w:val="12"/>
        </w:numPr>
        <w:rPr>
          <w:rFonts w:ascii="Arial" w:eastAsia="Arial" w:hAnsi="Arial" w:cs="Arial"/>
          <w:sz w:val="22"/>
          <w:szCs w:val="20"/>
        </w:rPr>
      </w:pPr>
      <w:r w:rsidRPr="00F24B96">
        <w:rPr>
          <w:rFonts w:ascii="Arial" w:eastAsia="Arial" w:hAnsi="Arial" w:cs="Arial"/>
          <w:sz w:val="22"/>
          <w:szCs w:val="20"/>
        </w:rPr>
        <w:lastRenderedPageBreak/>
        <w:t>I am still shopping for a home</w:t>
      </w:r>
    </w:p>
    <w:p w14:paraId="01CC88FE" w14:textId="536ACEC2" w:rsidR="005747AB" w:rsidRPr="00F24B96" w:rsidRDefault="005747AB" w:rsidP="00201B8B">
      <w:pPr>
        <w:pStyle w:val="ListParagraph"/>
        <w:numPr>
          <w:ilvl w:val="0"/>
          <w:numId w:val="12"/>
        </w:numPr>
        <w:rPr>
          <w:rFonts w:ascii="Arial" w:eastAsia="Arial" w:hAnsi="Arial" w:cs="Arial"/>
          <w:sz w:val="22"/>
          <w:szCs w:val="20"/>
        </w:rPr>
      </w:pPr>
      <w:r w:rsidRPr="00F24B96">
        <w:rPr>
          <w:rFonts w:ascii="Arial" w:eastAsia="Arial" w:hAnsi="Arial" w:cs="Arial"/>
          <w:sz w:val="22"/>
          <w:szCs w:val="20"/>
        </w:rPr>
        <w:t>I have a home under contract</w:t>
      </w:r>
    </w:p>
    <w:p w14:paraId="0865DDF7" w14:textId="77777777" w:rsidR="008E23CC" w:rsidRPr="00F24B96" w:rsidRDefault="008E23CC" w:rsidP="008E23CC">
      <w:pPr>
        <w:pStyle w:val="ListParagraph"/>
        <w:ind w:left="1800"/>
        <w:rPr>
          <w:rFonts w:ascii="Arial" w:eastAsia="Arial" w:hAnsi="Arial" w:cs="Arial"/>
          <w:sz w:val="22"/>
          <w:szCs w:val="20"/>
        </w:rPr>
      </w:pPr>
    </w:p>
    <w:p w14:paraId="1EB020F6" w14:textId="77777777" w:rsidR="005747AB" w:rsidRPr="00F24B96" w:rsidRDefault="005747AB" w:rsidP="005747AB">
      <w:pPr>
        <w:pStyle w:val="ListParagraph"/>
        <w:ind w:left="1080"/>
        <w:rPr>
          <w:rFonts w:ascii="Arial" w:eastAsia="Arial" w:hAnsi="Arial" w:cs="Arial"/>
          <w:sz w:val="22"/>
          <w:szCs w:val="20"/>
        </w:rPr>
      </w:pPr>
      <w:r w:rsidRPr="00F24B96">
        <w:rPr>
          <w:rFonts w:ascii="Arial" w:hAnsi="Arial"/>
          <w:sz w:val="22"/>
          <w:szCs w:val="20"/>
        </w:rPr>
        <w:t>Within the refinance path, the customer will have three possible options</w:t>
      </w:r>
    </w:p>
    <w:p w14:paraId="65ED490C" w14:textId="0FFC5EC6" w:rsidR="005747AB" w:rsidRPr="00F24B96" w:rsidRDefault="005747AB" w:rsidP="00201B8B">
      <w:pPr>
        <w:pStyle w:val="ListParagraph"/>
        <w:numPr>
          <w:ilvl w:val="0"/>
          <w:numId w:val="13"/>
        </w:numPr>
        <w:rPr>
          <w:rFonts w:ascii="Arial" w:eastAsia="Arial" w:hAnsi="Arial" w:cs="Arial"/>
          <w:sz w:val="22"/>
          <w:szCs w:val="20"/>
        </w:rPr>
      </w:pPr>
      <w:r w:rsidRPr="00F24B96">
        <w:rPr>
          <w:rFonts w:ascii="Arial" w:eastAsia="Arial" w:hAnsi="Arial" w:cs="Arial"/>
          <w:sz w:val="22"/>
          <w:szCs w:val="20"/>
        </w:rPr>
        <w:t>Lower my monthly payment</w:t>
      </w:r>
    </w:p>
    <w:p w14:paraId="5B182D5F" w14:textId="23A708FD" w:rsidR="005747AB" w:rsidRPr="00F24B96" w:rsidRDefault="005747AB" w:rsidP="00201B8B">
      <w:pPr>
        <w:pStyle w:val="ListParagraph"/>
        <w:numPr>
          <w:ilvl w:val="0"/>
          <w:numId w:val="13"/>
        </w:numPr>
        <w:rPr>
          <w:rFonts w:ascii="Arial" w:eastAsia="Arial" w:hAnsi="Arial" w:cs="Arial"/>
          <w:sz w:val="22"/>
          <w:szCs w:val="20"/>
        </w:rPr>
      </w:pPr>
      <w:r w:rsidRPr="00F24B96">
        <w:rPr>
          <w:rFonts w:ascii="Arial" w:eastAsia="Arial" w:hAnsi="Arial" w:cs="Arial"/>
          <w:sz w:val="22"/>
          <w:szCs w:val="20"/>
        </w:rPr>
        <w:t>Pay off my mortgage faster</w:t>
      </w:r>
    </w:p>
    <w:p w14:paraId="49917173" w14:textId="47EDEC39" w:rsidR="005747AB" w:rsidRPr="00F24B96" w:rsidRDefault="005747AB" w:rsidP="00201B8B">
      <w:pPr>
        <w:pStyle w:val="ListParagraph"/>
        <w:numPr>
          <w:ilvl w:val="0"/>
          <w:numId w:val="13"/>
        </w:numPr>
        <w:rPr>
          <w:rFonts w:ascii="Arial" w:eastAsia="Arial" w:hAnsi="Arial" w:cs="Arial"/>
          <w:sz w:val="22"/>
          <w:szCs w:val="20"/>
        </w:rPr>
      </w:pPr>
      <w:r w:rsidRPr="00F24B96">
        <w:rPr>
          <w:rFonts w:ascii="Arial" w:eastAsia="Arial" w:hAnsi="Arial" w:cs="Arial"/>
          <w:sz w:val="22"/>
          <w:szCs w:val="20"/>
        </w:rPr>
        <w:t>Take cash out of my home</w:t>
      </w:r>
    </w:p>
    <w:p w14:paraId="51EC4200" w14:textId="6E8F0C86" w:rsidR="005747AB" w:rsidRPr="00F24B96" w:rsidRDefault="005747AB" w:rsidP="008E7ED9">
      <w:pPr>
        <w:pStyle w:val="Heading2"/>
        <w:numPr>
          <w:ilvl w:val="3"/>
          <w:numId w:val="25"/>
        </w:numPr>
        <w:pBdr>
          <w:top w:val="none" w:sz="0" w:space="0" w:color="auto"/>
          <w:bottom w:val="none" w:sz="0" w:space="0" w:color="auto"/>
        </w:pBdr>
        <w:rPr>
          <w:rFonts w:ascii="Arial" w:hAnsi="Arial" w:cs="Arial"/>
          <w:sz w:val="28"/>
        </w:rPr>
      </w:pPr>
      <w:bookmarkStart w:id="111" w:name="_Toc287261061"/>
      <w:r w:rsidRPr="00F24B96">
        <w:rPr>
          <w:rFonts w:ascii="Arial" w:hAnsi="Arial"/>
        </w:rPr>
        <w:t>Calculator</w:t>
      </w:r>
      <w:bookmarkEnd w:id="111"/>
    </w:p>
    <w:p w14:paraId="1CC89DF9" w14:textId="4B64E1B6" w:rsidR="005747AB" w:rsidRPr="00F24B96" w:rsidRDefault="005747AB" w:rsidP="005747AB">
      <w:pPr>
        <w:pStyle w:val="ListParagraph"/>
        <w:ind w:left="1080"/>
        <w:rPr>
          <w:rFonts w:ascii="Arial" w:eastAsia="Arial" w:hAnsi="Arial" w:cs="Arial"/>
          <w:sz w:val="22"/>
          <w:szCs w:val="20"/>
        </w:rPr>
      </w:pPr>
      <w:r w:rsidRPr="00F24B96">
        <w:rPr>
          <w:rFonts w:ascii="Arial" w:hAnsi="Arial" w:cs="Arial"/>
          <w:sz w:val="22"/>
          <w:szCs w:val="20"/>
        </w:rPr>
        <w:t>After</w:t>
      </w:r>
      <w:r w:rsidRPr="00F24B96">
        <w:rPr>
          <w:rFonts w:ascii="Arial" w:eastAsia="Arial" w:hAnsi="Arial" w:cs="Arial"/>
          <w:sz w:val="22"/>
          <w:szCs w:val="20"/>
        </w:rPr>
        <w:t xml:space="preserve"> selecting one of these options, they move on to the calculator path. </w:t>
      </w:r>
    </w:p>
    <w:p w14:paraId="57610B6F" w14:textId="77777777" w:rsidR="005747AB" w:rsidRPr="00F24B96" w:rsidRDefault="005747AB" w:rsidP="005747AB">
      <w:pPr>
        <w:pStyle w:val="ListParagraph"/>
        <w:ind w:left="1080"/>
        <w:rPr>
          <w:rFonts w:ascii="Arial" w:eastAsia="Arial" w:hAnsi="Arial" w:cs="Arial"/>
          <w:sz w:val="22"/>
          <w:szCs w:val="20"/>
        </w:rPr>
      </w:pPr>
      <w:r w:rsidRPr="00F24B96">
        <w:rPr>
          <w:rFonts w:ascii="Arial" w:hAnsi="Arial"/>
          <w:sz w:val="22"/>
          <w:szCs w:val="20"/>
        </w:rPr>
        <w:t xml:space="preserve">By providing some basic details, like current mortgage balance, current payment, taxes, insurance, value, and zip code, and a best guess of their credit score based on the list below, the system will provide them with a teaser rate, </w:t>
      </w:r>
    </w:p>
    <w:p w14:paraId="779FDB65" w14:textId="77777777" w:rsidR="005747AB" w:rsidRPr="00F24B96" w:rsidRDefault="005747AB" w:rsidP="00201B8B">
      <w:pPr>
        <w:pStyle w:val="ListParagraph"/>
        <w:numPr>
          <w:ilvl w:val="0"/>
          <w:numId w:val="1"/>
        </w:numPr>
        <w:rPr>
          <w:rFonts w:ascii="Arial" w:hAnsi="Arial" w:cs="Arial"/>
          <w:sz w:val="22"/>
          <w:szCs w:val="20"/>
        </w:rPr>
      </w:pPr>
      <w:r w:rsidRPr="00F24B96">
        <w:rPr>
          <w:rFonts w:ascii="Arial" w:hAnsi="Arial" w:cs="Arial"/>
          <w:sz w:val="22"/>
          <w:szCs w:val="20"/>
        </w:rPr>
        <w:t>Poor &lt;600</w:t>
      </w:r>
    </w:p>
    <w:p w14:paraId="4AB0B56A" w14:textId="77777777" w:rsidR="005747AB" w:rsidRPr="00F24B96" w:rsidRDefault="005747AB" w:rsidP="00201B8B">
      <w:pPr>
        <w:pStyle w:val="ListParagraph"/>
        <w:numPr>
          <w:ilvl w:val="0"/>
          <w:numId w:val="1"/>
        </w:numPr>
        <w:rPr>
          <w:rFonts w:ascii="Arial" w:hAnsi="Arial" w:cs="Arial"/>
          <w:sz w:val="22"/>
          <w:szCs w:val="20"/>
        </w:rPr>
      </w:pPr>
      <w:r w:rsidRPr="00F24B96">
        <w:rPr>
          <w:rFonts w:ascii="Arial" w:hAnsi="Arial" w:cs="Arial"/>
          <w:sz w:val="22"/>
          <w:szCs w:val="20"/>
        </w:rPr>
        <w:t>Average 600-660</w:t>
      </w:r>
    </w:p>
    <w:p w14:paraId="782C89EF" w14:textId="77777777" w:rsidR="005747AB" w:rsidRPr="00F24B96" w:rsidRDefault="005747AB" w:rsidP="00201B8B">
      <w:pPr>
        <w:pStyle w:val="ListParagraph"/>
        <w:numPr>
          <w:ilvl w:val="0"/>
          <w:numId w:val="1"/>
        </w:numPr>
        <w:rPr>
          <w:rFonts w:ascii="Arial" w:hAnsi="Arial" w:cs="Arial"/>
          <w:sz w:val="22"/>
          <w:szCs w:val="20"/>
        </w:rPr>
      </w:pPr>
      <w:r w:rsidRPr="00F24B96">
        <w:rPr>
          <w:rFonts w:ascii="Arial" w:hAnsi="Arial" w:cs="Arial"/>
          <w:sz w:val="22"/>
          <w:szCs w:val="20"/>
        </w:rPr>
        <w:t>Good 660-740</w:t>
      </w:r>
    </w:p>
    <w:p w14:paraId="5FB47B47" w14:textId="77777777" w:rsidR="005747AB" w:rsidRPr="00F24B96" w:rsidRDefault="005747AB" w:rsidP="00201B8B">
      <w:pPr>
        <w:pStyle w:val="ListParagraph"/>
        <w:numPr>
          <w:ilvl w:val="0"/>
          <w:numId w:val="1"/>
        </w:numPr>
        <w:rPr>
          <w:rFonts w:ascii="Arial" w:hAnsi="Arial" w:cs="Arial"/>
          <w:sz w:val="22"/>
          <w:szCs w:val="20"/>
        </w:rPr>
      </w:pPr>
      <w:r w:rsidRPr="00F24B96">
        <w:rPr>
          <w:rFonts w:ascii="Arial" w:hAnsi="Arial" w:cs="Arial"/>
          <w:sz w:val="22"/>
          <w:szCs w:val="20"/>
        </w:rPr>
        <w:t>Great &gt;740</w:t>
      </w:r>
    </w:p>
    <w:p w14:paraId="4840C8A0" w14:textId="671066AF" w:rsidR="005747AB" w:rsidRPr="00F24B96" w:rsidRDefault="005747AB" w:rsidP="005747AB">
      <w:pPr>
        <w:pStyle w:val="ListParagraph"/>
        <w:ind w:left="1080"/>
        <w:rPr>
          <w:rFonts w:ascii="Arial" w:eastAsia="Arial" w:hAnsi="Arial" w:cs="Arial"/>
          <w:sz w:val="22"/>
          <w:szCs w:val="20"/>
        </w:rPr>
      </w:pPr>
      <w:r w:rsidRPr="00F24B96">
        <w:rPr>
          <w:rFonts w:ascii="Arial" w:hAnsi="Arial"/>
          <w:sz w:val="22"/>
          <w:szCs w:val="20"/>
        </w:rPr>
        <w:t>The rates for all four tiers listed above and adjusted by state, will be cached periodically (hourly at the least) in order to provide the Customer a seamless experience (nearly instant). The Customer will be able to see the variation in rates by varying the length, in years, of the loan or by varying the rates and points on a slider scale provided within the Rate chart.</w:t>
      </w:r>
    </w:p>
    <w:p w14:paraId="785D72D2" w14:textId="77777777" w:rsidR="005747AB" w:rsidRPr="00F24B96" w:rsidRDefault="005747AB" w:rsidP="005747AB">
      <w:pPr>
        <w:pStyle w:val="ListParagraph"/>
        <w:ind w:left="1080"/>
        <w:rPr>
          <w:rFonts w:ascii="Arial" w:eastAsia="Arial" w:hAnsi="Arial" w:cs="Arial"/>
          <w:sz w:val="22"/>
          <w:szCs w:val="20"/>
        </w:rPr>
      </w:pPr>
    </w:p>
    <w:p w14:paraId="22D39D0E" w14:textId="34EA787F" w:rsidR="001F0A15" w:rsidRPr="00F24B96" w:rsidRDefault="001F0A15" w:rsidP="001F0A15">
      <w:pPr>
        <w:ind w:left="1080"/>
        <w:rPr>
          <w:rFonts w:ascii="Arial" w:eastAsiaTheme="minorEastAsia" w:hAnsi="Arial" w:cstheme="minorBidi"/>
          <w:sz w:val="22"/>
          <w:lang w:eastAsia="en-US"/>
        </w:rPr>
      </w:pPr>
      <w:r w:rsidRPr="00F24B96">
        <w:rPr>
          <w:rFonts w:ascii="Arial" w:eastAsiaTheme="minorEastAsia" w:hAnsi="Arial" w:cstheme="minorBidi"/>
          <w:sz w:val="22"/>
          <w:lang w:eastAsia="en-US"/>
        </w:rPr>
        <w:t>Once the User is then presented</w:t>
      </w:r>
      <w:r w:rsidR="0042638C">
        <w:rPr>
          <w:rFonts w:ascii="Arial" w:eastAsiaTheme="minorEastAsia" w:hAnsi="Arial" w:cstheme="minorBidi"/>
          <w:sz w:val="22"/>
          <w:lang w:eastAsia="en-US"/>
        </w:rPr>
        <w:t xml:space="preserve"> with the real rates from the LQB</w:t>
      </w:r>
      <w:r w:rsidRPr="00F24B96">
        <w:rPr>
          <w:rFonts w:ascii="Arial" w:eastAsiaTheme="minorEastAsia" w:hAnsi="Arial" w:cstheme="minorBidi"/>
          <w:sz w:val="22"/>
          <w:lang w:eastAsia="en-US"/>
        </w:rPr>
        <w:t xml:space="preserve">, where the rates are fetched </w:t>
      </w:r>
      <w:r w:rsidR="0042638C">
        <w:rPr>
          <w:rFonts w:ascii="Arial" w:eastAsiaTheme="minorEastAsia" w:hAnsi="Arial" w:cstheme="minorBidi"/>
          <w:sz w:val="22"/>
          <w:lang w:eastAsia="en-US"/>
        </w:rPr>
        <w:t>from LQB</w:t>
      </w:r>
      <w:r w:rsidRPr="00F24B96">
        <w:rPr>
          <w:rFonts w:ascii="Arial" w:eastAsiaTheme="minorEastAsia" w:hAnsi="Arial" w:cstheme="minorBidi"/>
          <w:sz w:val="22"/>
          <w:lang w:eastAsia="en-US"/>
        </w:rPr>
        <w:t xml:space="preserve"> based on the real data provided by the customer. The user can choose to lock the rates offered then and go to their dashboard to start doing their own loan or set up a rate Alert. For either of these options, user needs to register with NewFi Application.</w:t>
      </w:r>
    </w:p>
    <w:p w14:paraId="7BAB97D2" w14:textId="4635A65C" w:rsidR="0028577C" w:rsidRPr="00F24B96" w:rsidRDefault="001F0A15" w:rsidP="008E7ED9">
      <w:pPr>
        <w:pStyle w:val="Heading2"/>
        <w:numPr>
          <w:ilvl w:val="3"/>
          <w:numId w:val="25"/>
        </w:numPr>
        <w:pBdr>
          <w:top w:val="none" w:sz="0" w:space="0" w:color="auto"/>
          <w:bottom w:val="none" w:sz="0" w:space="0" w:color="auto"/>
        </w:pBdr>
        <w:rPr>
          <w:rFonts w:ascii="Arial" w:hAnsi="Arial"/>
        </w:rPr>
      </w:pPr>
      <w:bookmarkStart w:id="112" w:name="_Toc287261062"/>
      <w:r w:rsidRPr="00F24B96">
        <w:rPr>
          <w:rFonts w:ascii="Arial" w:hAnsi="Arial"/>
        </w:rPr>
        <w:t>Registration</w:t>
      </w:r>
      <w:bookmarkEnd w:id="112"/>
    </w:p>
    <w:p w14:paraId="7EF2B9A7" w14:textId="77777777" w:rsidR="009524C8" w:rsidRPr="00F24B96" w:rsidRDefault="001F0A15" w:rsidP="009524C8">
      <w:pPr>
        <w:pStyle w:val="ListParagraph"/>
        <w:ind w:left="1080"/>
        <w:rPr>
          <w:rFonts w:ascii="Arial" w:eastAsia="Arial" w:hAnsi="Arial" w:cs="Arial"/>
          <w:sz w:val="22"/>
          <w:szCs w:val="20"/>
        </w:rPr>
      </w:pPr>
      <w:r w:rsidRPr="00F24B96">
        <w:rPr>
          <w:rFonts w:ascii="Arial" w:eastAsia="Arial" w:hAnsi="Arial" w:cs="Arial"/>
          <w:sz w:val="22"/>
          <w:szCs w:val="20"/>
        </w:rPr>
        <w:t>Customer can register with NewFi by prov</w:t>
      </w:r>
      <w:r w:rsidR="009524C8" w:rsidRPr="00F24B96">
        <w:rPr>
          <w:rFonts w:ascii="Arial" w:eastAsia="Arial" w:hAnsi="Arial" w:cs="Arial"/>
          <w:sz w:val="22"/>
          <w:szCs w:val="20"/>
        </w:rPr>
        <w:t xml:space="preserve">iding </w:t>
      </w:r>
      <w:r w:rsidR="009524C8" w:rsidRPr="00F24B96">
        <w:rPr>
          <w:rFonts w:ascii="Arial" w:hAnsi="Arial"/>
          <w:sz w:val="22"/>
          <w:szCs w:val="20"/>
        </w:rPr>
        <w:t xml:space="preserve">in the details in the application. Upon registration, NewFi will have a loan manager accessible via email, call, and/or chat (all options are dynamic, based on support staff availability) </w:t>
      </w:r>
    </w:p>
    <w:p w14:paraId="06318048" w14:textId="3C0DF813" w:rsidR="001F0A15" w:rsidRPr="00F24B96" w:rsidRDefault="001F0A15" w:rsidP="005747AB">
      <w:pPr>
        <w:pStyle w:val="ListParagraph"/>
        <w:ind w:left="1080"/>
        <w:rPr>
          <w:rFonts w:ascii="Arial" w:eastAsia="Arial" w:hAnsi="Arial" w:cs="Arial"/>
          <w:sz w:val="22"/>
          <w:szCs w:val="20"/>
        </w:rPr>
      </w:pPr>
    </w:p>
    <w:p w14:paraId="6B4AA2DF" w14:textId="2F3E3A63" w:rsidR="005747AB" w:rsidRPr="00F24B96" w:rsidRDefault="001F0A15" w:rsidP="001F0A15">
      <w:pPr>
        <w:pStyle w:val="ListParagraph"/>
        <w:ind w:left="1080"/>
        <w:rPr>
          <w:rFonts w:ascii="Arial" w:eastAsia="Arial" w:hAnsi="Arial" w:cs="Arial"/>
          <w:sz w:val="22"/>
          <w:szCs w:val="20"/>
        </w:rPr>
      </w:pPr>
      <w:r w:rsidRPr="00F24B96">
        <w:rPr>
          <w:rFonts w:ascii="Arial" w:hAnsi="Arial"/>
          <w:sz w:val="22"/>
          <w:szCs w:val="20"/>
        </w:rPr>
        <w:t xml:space="preserve">NewFi System </w:t>
      </w:r>
      <w:r w:rsidR="009524C8" w:rsidRPr="00F24B96">
        <w:rPr>
          <w:rFonts w:ascii="Arial" w:hAnsi="Arial"/>
          <w:sz w:val="22"/>
          <w:szCs w:val="20"/>
        </w:rPr>
        <w:t>passes</w:t>
      </w:r>
      <w:r w:rsidR="005747AB" w:rsidRPr="00F24B96">
        <w:rPr>
          <w:rFonts w:ascii="Arial" w:hAnsi="Arial"/>
          <w:sz w:val="22"/>
          <w:szCs w:val="20"/>
        </w:rPr>
        <w:t xml:space="preserve"> </w:t>
      </w:r>
      <w:r w:rsidRPr="00F24B96">
        <w:rPr>
          <w:rFonts w:ascii="Arial" w:hAnsi="Arial"/>
          <w:sz w:val="22"/>
          <w:szCs w:val="20"/>
        </w:rPr>
        <w:t xml:space="preserve">the </w:t>
      </w:r>
      <w:r w:rsidR="005747AB" w:rsidRPr="00F24B96">
        <w:rPr>
          <w:rFonts w:ascii="Arial" w:hAnsi="Arial"/>
          <w:sz w:val="22"/>
          <w:szCs w:val="20"/>
        </w:rPr>
        <w:t xml:space="preserve">customer to </w:t>
      </w:r>
    </w:p>
    <w:p w14:paraId="29572B24" w14:textId="77777777" w:rsidR="005747AB" w:rsidRPr="00F24B96" w:rsidRDefault="005747AB" w:rsidP="001F0A15">
      <w:pPr>
        <w:pStyle w:val="ListParagraph"/>
        <w:ind w:left="1080"/>
        <w:rPr>
          <w:rFonts w:ascii="Arial" w:eastAsia="Arial" w:hAnsi="Arial" w:cs="Arial"/>
          <w:sz w:val="22"/>
          <w:szCs w:val="20"/>
        </w:rPr>
      </w:pPr>
      <w:r w:rsidRPr="00F24B96">
        <w:rPr>
          <w:rFonts w:ascii="Arial" w:eastAsia="Arial" w:hAnsi="Arial" w:cs="Arial"/>
          <w:sz w:val="22"/>
          <w:szCs w:val="20"/>
        </w:rPr>
        <w:tab/>
        <w:t>Rate Alert - Create account path, or</w:t>
      </w:r>
    </w:p>
    <w:p w14:paraId="101ECDBC" w14:textId="77777777" w:rsidR="005747AB" w:rsidRPr="00F24B96" w:rsidRDefault="005747AB" w:rsidP="001F0A15">
      <w:pPr>
        <w:pStyle w:val="ListParagraph"/>
        <w:ind w:left="1080"/>
        <w:rPr>
          <w:rFonts w:ascii="Arial" w:eastAsia="Arial" w:hAnsi="Arial" w:cs="Arial"/>
          <w:i/>
          <w:iCs/>
          <w:sz w:val="22"/>
          <w:szCs w:val="20"/>
        </w:rPr>
      </w:pPr>
      <w:r w:rsidRPr="00F24B96">
        <w:rPr>
          <w:rFonts w:ascii="Arial" w:eastAsia="Arial" w:hAnsi="Arial" w:cs="Arial"/>
          <w:i/>
          <w:iCs/>
          <w:sz w:val="22"/>
          <w:szCs w:val="20"/>
        </w:rPr>
        <w:tab/>
      </w:r>
      <w:r w:rsidRPr="00F24B96">
        <w:rPr>
          <w:rFonts w:ascii="Arial" w:eastAsia="Arial" w:hAnsi="Arial" w:cs="Arial"/>
          <w:i/>
          <w:iCs/>
          <w:sz w:val="22"/>
          <w:szCs w:val="20"/>
        </w:rPr>
        <w:tab/>
        <w:t>Describe Required Profile Fields and Features</w:t>
      </w:r>
    </w:p>
    <w:p w14:paraId="08C76DFB" w14:textId="77777777" w:rsidR="005747AB" w:rsidRPr="00F24B96" w:rsidRDefault="005747AB" w:rsidP="001F0A15">
      <w:pPr>
        <w:pStyle w:val="ListParagraph"/>
        <w:ind w:left="1080"/>
        <w:rPr>
          <w:rFonts w:ascii="Arial" w:eastAsia="Arial" w:hAnsi="Arial" w:cs="Arial"/>
          <w:sz w:val="22"/>
          <w:szCs w:val="20"/>
        </w:rPr>
      </w:pPr>
      <w:r w:rsidRPr="00F24B96">
        <w:rPr>
          <w:rFonts w:ascii="Arial" w:eastAsia="Arial" w:hAnsi="Arial" w:cs="Arial"/>
          <w:sz w:val="22"/>
          <w:szCs w:val="20"/>
        </w:rPr>
        <w:tab/>
        <w:t>Get Started - Loan creation path</w:t>
      </w:r>
    </w:p>
    <w:p w14:paraId="65D2F100" w14:textId="77777777" w:rsidR="005747AB" w:rsidRPr="00F24B96" w:rsidRDefault="005747AB" w:rsidP="001F0A15">
      <w:pPr>
        <w:pStyle w:val="ListParagraph"/>
        <w:ind w:left="1080"/>
        <w:rPr>
          <w:rFonts w:ascii="Arial" w:eastAsia="Arial" w:hAnsi="Arial" w:cs="Arial"/>
          <w:i/>
          <w:iCs/>
          <w:sz w:val="22"/>
          <w:szCs w:val="20"/>
        </w:rPr>
      </w:pPr>
      <w:r w:rsidRPr="00F24B96">
        <w:rPr>
          <w:rFonts w:ascii="Arial" w:eastAsia="Arial" w:hAnsi="Arial" w:cs="Arial"/>
          <w:i/>
          <w:iCs/>
          <w:sz w:val="22"/>
          <w:szCs w:val="20"/>
        </w:rPr>
        <w:tab/>
      </w:r>
      <w:r w:rsidRPr="00F24B96">
        <w:rPr>
          <w:rFonts w:ascii="Arial" w:eastAsia="Arial" w:hAnsi="Arial" w:cs="Arial"/>
          <w:i/>
          <w:iCs/>
          <w:sz w:val="22"/>
          <w:szCs w:val="20"/>
        </w:rPr>
        <w:tab/>
        <w:t>Pass to Application - Describe Application Fields for both purchase and refinance</w:t>
      </w:r>
    </w:p>
    <w:p w14:paraId="6F062F57" w14:textId="77777777" w:rsidR="0028577C" w:rsidRPr="00F24B96" w:rsidRDefault="0028577C" w:rsidP="008E7ED9">
      <w:pPr>
        <w:pStyle w:val="Heading2"/>
        <w:numPr>
          <w:ilvl w:val="1"/>
          <w:numId w:val="25"/>
        </w:numPr>
        <w:rPr>
          <w:rFonts w:ascii="Arial" w:hAnsi="Arial"/>
          <w:sz w:val="28"/>
        </w:rPr>
      </w:pPr>
      <w:bookmarkStart w:id="113" w:name="_Toc287261063"/>
      <w:r w:rsidRPr="00F24B96">
        <w:rPr>
          <w:rFonts w:ascii="Arial" w:hAnsi="Arial"/>
          <w:sz w:val="28"/>
        </w:rPr>
        <w:t>Customer Apply path</w:t>
      </w:r>
      <w:bookmarkEnd w:id="113"/>
    </w:p>
    <w:p w14:paraId="7639FF4A" w14:textId="77777777" w:rsidR="005747AB" w:rsidRPr="00F24B96" w:rsidRDefault="005747AB" w:rsidP="005747AB">
      <w:pPr>
        <w:pStyle w:val="ListParagraph"/>
        <w:ind w:left="1080"/>
        <w:rPr>
          <w:rFonts w:ascii="Arial" w:eastAsia="Arial" w:hAnsi="Arial" w:cs="Arial"/>
          <w:sz w:val="22"/>
          <w:szCs w:val="20"/>
        </w:rPr>
      </w:pPr>
    </w:p>
    <w:p w14:paraId="2A03B8E3" w14:textId="4D341E53" w:rsidR="005747AB" w:rsidRPr="00F24B96" w:rsidRDefault="0028577C" w:rsidP="005747AB">
      <w:pPr>
        <w:pStyle w:val="ListParagraph"/>
        <w:ind w:left="1080"/>
        <w:rPr>
          <w:rFonts w:ascii="Arial" w:eastAsia="Arial" w:hAnsi="Arial" w:cs="Arial"/>
          <w:sz w:val="22"/>
          <w:szCs w:val="20"/>
        </w:rPr>
      </w:pPr>
      <w:r w:rsidRPr="00F24B96">
        <w:rPr>
          <w:rFonts w:ascii="Arial" w:hAnsi="Arial"/>
          <w:sz w:val="22"/>
          <w:szCs w:val="20"/>
        </w:rPr>
        <w:t>The customer application path is</w:t>
      </w:r>
    </w:p>
    <w:p w14:paraId="732A27C4" w14:textId="3F1A9321" w:rsidR="005747AB" w:rsidRPr="00F24B96" w:rsidRDefault="0028577C" w:rsidP="008E7ED9">
      <w:pPr>
        <w:pStyle w:val="ListParagraph"/>
        <w:numPr>
          <w:ilvl w:val="0"/>
          <w:numId w:val="31"/>
        </w:numPr>
        <w:rPr>
          <w:rFonts w:ascii="Arial" w:eastAsia="Arial" w:hAnsi="Arial" w:cs="Arial"/>
          <w:sz w:val="22"/>
          <w:szCs w:val="20"/>
        </w:rPr>
      </w:pPr>
      <w:r w:rsidRPr="00F24B96">
        <w:rPr>
          <w:rFonts w:ascii="Arial" w:eastAsia="Arial" w:hAnsi="Arial" w:cs="Arial"/>
          <w:sz w:val="22"/>
          <w:szCs w:val="20"/>
        </w:rPr>
        <w:t>Customer log</w:t>
      </w:r>
      <w:r w:rsidR="009524C8" w:rsidRPr="00F24B96">
        <w:rPr>
          <w:rFonts w:ascii="Arial" w:eastAsia="Arial" w:hAnsi="Arial" w:cs="Arial"/>
          <w:sz w:val="22"/>
          <w:szCs w:val="20"/>
        </w:rPr>
        <w:t>s</w:t>
      </w:r>
      <w:r w:rsidRPr="00F24B96">
        <w:rPr>
          <w:rFonts w:ascii="Arial" w:eastAsia="Arial" w:hAnsi="Arial" w:cs="Arial"/>
          <w:sz w:val="22"/>
          <w:szCs w:val="20"/>
        </w:rPr>
        <w:t xml:space="preserve"> into the NewFi Application</w:t>
      </w:r>
    </w:p>
    <w:p w14:paraId="785DBCA2" w14:textId="6E6BB184" w:rsidR="00D66355" w:rsidRPr="00F24B96" w:rsidRDefault="00D66355" w:rsidP="008E7ED9">
      <w:pPr>
        <w:pStyle w:val="ListParagraph"/>
        <w:numPr>
          <w:ilvl w:val="0"/>
          <w:numId w:val="31"/>
        </w:numPr>
        <w:rPr>
          <w:rFonts w:ascii="Arial" w:eastAsia="Arial" w:hAnsi="Arial" w:cs="Arial"/>
          <w:sz w:val="22"/>
          <w:szCs w:val="20"/>
        </w:rPr>
      </w:pPr>
      <w:r w:rsidRPr="00F24B96">
        <w:rPr>
          <w:rFonts w:ascii="Arial" w:eastAsia="Arial" w:hAnsi="Arial" w:cs="Arial"/>
          <w:sz w:val="22"/>
          <w:szCs w:val="20"/>
        </w:rPr>
        <w:t>Customer starts a loan application</w:t>
      </w:r>
    </w:p>
    <w:p w14:paraId="334474D4" w14:textId="77777777" w:rsidR="005747AB" w:rsidRPr="00F24B96" w:rsidRDefault="005747AB" w:rsidP="005747AB">
      <w:pPr>
        <w:pStyle w:val="ListParagraph"/>
        <w:ind w:left="1080"/>
        <w:rPr>
          <w:rFonts w:ascii="Arial" w:eastAsia="Arial" w:hAnsi="Arial" w:cs="Arial"/>
          <w:sz w:val="22"/>
          <w:szCs w:val="20"/>
        </w:rPr>
      </w:pPr>
      <w:r w:rsidRPr="00F24B96">
        <w:rPr>
          <w:rFonts w:ascii="Arial" w:eastAsia="Arial" w:hAnsi="Arial" w:cs="Arial"/>
          <w:sz w:val="22"/>
          <w:szCs w:val="20"/>
        </w:rPr>
        <w:tab/>
        <w:t>3.</w:t>
      </w:r>
      <w:r w:rsidRPr="00F24B96">
        <w:rPr>
          <w:rFonts w:ascii="Arial" w:eastAsia="Arial" w:hAnsi="Arial" w:cs="Arial"/>
          <w:sz w:val="22"/>
          <w:szCs w:val="20"/>
        </w:rPr>
        <w:tab/>
        <w:t>Customer fills out loan details</w:t>
      </w:r>
    </w:p>
    <w:p w14:paraId="6442AEC6" w14:textId="746A12AD" w:rsidR="005747AB" w:rsidRPr="00F24B96" w:rsidRDefault="005747AB" w:rsidP="005747AB">
      <w:pPr>
        <w:pStyle w:val="ListParagraph"/>
        <w:ind w:left="1080"/>
        <w:rPr>
          <w:rFonts w:ascii="Arial" w:eastAsia="Arial" w:hAnsi="Arial" w:cs="Arial"/>
          <w:sz w:val="22"/>
          <w:szCs w:val="20"/>
        </w:rPr>
      </w:pPr>
      <w:r w:rsidRPr="00F24B96">
        <w:rPr>
          <w:rFonts w:ascii="Arial" w:eastAsia="Arial" w:hAnsi="Arial" w:cs="Arial"/>
          <w:sz w:val="22"/>
          <w:szCs w:val="20"/>
        </w:rPr>
        <w:tab/>
        <w:t>4.</w:t>
      </w:r>
      <w:r w:rsidRPr="00F24B96">
        <w:rPr>
          <w:rFonts w:ascii="Arial" w:eastAsia="Arial" w:hAnsi="Arial" w:cs="Arial"/>
          <w:sz w:val="22"/>
          <w:szCs w:val="20"/>
        </w:rPr>
        <w:tab/>
        <w:t xml:space="preserve">Customer affirms </w:t>
      </w:r>
      <w:r w:rsidR="00D66355" w:rsidRPr="00F24B96">
        <w:rPr>
          <w:rFonts w:ascii="Arial" w:eastAsia="Arial" w:hAnsi="Arial" w:cs="Arial"/>
          <w:sz w:val="22"/>
          <w:szCs w:val="20"/>
        </w:rPr>
        <w:t xml:space="preserve">via </w:t>
      </w:r>
      <w:r w:rsidRPr="00F24B96">
        <w:rPr>
          <w:rFonts w:ascii="Arial" w:eastAsia="Arial" w:hAnsi="Arial" w:cs="Arial"/>
          <w:sz w:val="22"/>
          <w:szCs w:val="20"/>
        </w:rPr>
        <w:t>electronic method and inputs SS# and Birthdate</w:t>
      </w:r>
    </w:p>
    <w:p w14:paraId="6D37BFE3" w14:textId="77777777" w:rsidR="005747AB" w:rsidRPr="00F24B96" w:rsidRDefault="005747AB" w:rsidP="005747AB">
      <w:pPr>
        <w:pStyle w:val="ListParagraph"/>
        <w:ind w:left="1080"/>
        <w:rPr>
          <w:rFonts w:ascii="Arial" w:eastAsia="Arial" w:hAnsi="Arial" w:cs="Arial"/>
          <w:sz w:val="22"/>
          <w:szCs w:val="20"/>
        </w:rPr>
      </w:pPr>
      <w:r w:rsidRPr="00F24B96">
        <w:rPr>
          <w:rFonts w:ascii="Arial" w:eastAsia="Arial" w:hAnsi="Arial" w:cs="Arial"/>
          <w:sz w:val="22"/>
          <w:szCs w:val="20"/>
        </w:rPr>
        <w:tab/>
        <w:t>5.</w:t>
      </w:r>
      <w:r w:rsidRPr="00F24B96">
        <w:rPr>
          <w:rFonts w:ascii="Arial" w:eastAsia="Arial" w:hAnsi="Arial" w:cs="Arial"/>
          <w:sz w:val="22"/>
          <w:szCs w:val="20"/>
        </w:rPr>
        <w:tab/>
        <w:t>System Logins into LQB and;</w:t>
      </w:r>
    </w:p>
    <w:p w14:paraId="0EC95F21" w14:textId="6CD1650E" w:rsidR="005747AB" w:rsidRPr="00F24B96" w:rsidRDefault="005747AB" w:rsidP="00201B8B">
      <w:pPr>
        <w:pStyle w:val="ListParagraph"/>
        <w:numPr>
          <w:ilvl w:val="1"/>
          <w:numId w:val="17"/>
        </w:numPr>
        <w:rPr>
          <w:rFonts w:ascii="Arial" w:eastAsia="Arial" w:hAnsi="Arial" w:cs="Arial"/>
          <w:sz w:val="22"/>
          <w:szCs w:val="20"/>
        </w:rPr>
      </w:pPr>
      <w:r w:rsidRPr="00F24B96">
        <w:rPr>
          <w:rFonts w:ascii="Arial" w:eastAsia="Arial" w:hAnsi="Arial" w:cs="Arial"/>
          <w:sz w:val="22"/>
          <w:szCs w:val="20"/>
        </w:rPr>
        <w:t>Start Loan</w:t>
      </w:r>
    </w:p>
    <w:p w14:paraId="5E532B9C" w14:textId="3AA90010" w:rsidR="005747AB" w:rsidRPr="00F24B96" w:rsidRDefault="005747AB" w:rsidP="00201B8B">
      <w:pPr>
        <w:pStyle w:val="ListParagraph"/>
        <w:numPr>
          <w:ilvl w:val="1"/>
          <w:numId w:val="17"/>
        </w:numPr>
        <w:rPr>
          <w:rFonts w:ascii="Arial" w:eastAsia="Arial" w:hAnsi="Arial" w:cs="Arial"/>
          <w:sz w:val="22"/>
          <w:szCs w:val="20"/>
        </w:rPr>
      </w:pPr>
      <w:r w:rsidRPr="00F24B96">
        <w:rPr>
          <w:rFonts w:ascii="Arial" w:eastAsia="Arial" w:hAnsi="Arial" w:cs="Arial"/>
          <w:sz w:val="22"/>
          <w:szCs w:val="20"/>
        </w:rPr>
        <w:t xml:space="preserve">Push </w:t>
      </w:r>
      <w:r w:rsidR="00190D6E" w:rsidRPr="00F24B96">
        <w:rPr>
          <w:rFonts w:ascii="Arial" w:eastAsia="Arial" w:hAnsi="Arial" w:cs="Arial"/>
          <w:sz w:val="22"/>
          <w:szCs w:val="20"/>
        </w:rPr>
        <w:t xml:space="preserve">customer </w:t>
      </w:r>
      <w:r w:rsidRPr="00F24B96">
        <w:rPr>
          <w:rFonts w:ascii="Arial" w:eastAsia="Arial" w:hAnsi="Arial" w:cs="Arial"/>
          <w:sz w:val="22"/>
          <w:szCs w:val="20"/>
        </w:rPr>
        <w:t>profile</w:t>
      </w:r>
      <w:r w:rsidR="00190D6E" w:rsidRPr="00F24B96">
        <w:rPr>
          <w:rFonts w:ascii="Arial" w:eastAsia="Arial" w:hAnsi="Arial" w:cs="Arial"/>
          <w:sz w:val="22"/>
          <w:szCs w:val="20"/>
        </w:rPr>
        <w:t>, loan manager details</w:t>
      </w:r>
      <w:r w:rsidRPr="00F24B96">
        <w:rPr>
          <w:rFonts w:ascii="Arial" w:eastAsia="Arial" w:hAnsi="Arial" w:cs="Arial"/>
          <w:sz w:val="22"/>
          <w:szCs w:val="20"/>
        </w:rPr>
        <w:t xml:space="preserve"> and loan data into LQB</w:t>
      </w:r>
    </w:p>
    <w:p w14:paraId="37BCE979" w14:textId="11BED92C" w:rsidR="005747AB" w:rsidRPr="00F24B96" w:rsidRDefault="005747AB" w:rsidP="00201B8B">
      <w:pPr>
        <w:pStyle w:val="ListParagraph"/>
        <w:numPr>
          <w:ilvl w:val="1"/>
          <w:numId w:val="17"/>
        </w:numPr>
        <w:rPr>
          <w:rFonts w:ascii="Arial" w:eastAsia="Arial" w:hAnsi="Arial" w:cs="Arial"/>
          <w:sz w:val="22"/>
          <w:szCs w:val="20"/>
        </w:rPr>
      </w:pPr>
      <w:r w:rsidRPr="00F24B96">
        <w:rPr>
          <w:rFonts w:ascii="Arial" w:eastAsia="Arial" w:hAnsi="Arial" w:cs="Arial"/>
          <w:sz w:val="22"/>
          <w:szCs w:val="20"/>
        </w:rPr>
        <w:t>Pull single credit bureau</w:t>
      </w:r>
    </w:p>
    <w:p w14:paraId="65558CB7" w14:textId="0B21F71A" w:rsidR="005747AB" w:rsidRPr="00F24B96" w:rsidRDefault="005747AB" w:rsidP="00201B8B">
      <w:pPr>
        <w:pStyle w:val="ListParagraph"/>
        <w:numPr>
          <w:ilvl w:val="1"/>
          <w:numId w:val="17"/>
        </w:numPr>
        <w:rPr>
          <w:rFonts w:ascii="Arial" w:eastAsia="Arial" w:hAnsi="Arial" w:cs="Arial"/>
          <w:sz w:val="22"/>
          <w:szCs w:val="20"/>
        </w:rPr>
      </w:pPr>
      <w:r w:rsidRPr="00F24B96">
        <w:rPr>
          <w:rFonts w:ascii="Arial" w:eastAsia="Arial" w:hAnsi="Arial" w:cs="Arial"/>
          <w:sz w:val="22"/>
          <w:szCs w:val="20"/>
        </w:rPr>
        <w:t>Request Rates</w:t>
      </w:r>
    </w:p>
    <w:p w14:paraId="786F5B12" w14:textId="77777777" w:rsidR="008E23CC" w:rsidRPr="00F24B96" w:rsidRDefault="005747AB" w:rsidP="00201B8B">
      <w:pPr>
        <w:pStyle w:val="ListParagraph"/>
        <w:numPr>
          <w:ilvl w:val="2"/>
          <w:numId w:val="17"/>
        </w:numPr>
        <w:rPr>
          <w:rFonts w:ascii="Arial" w:eastAsia="Arial" w:hAnsi="Arial" w:cs="Arial"/>
          <w:sz w:val="22"/>
        </w:rPr>
      </w:pPr>
      <w:proofErr w:type="gramStart"/>
      <w:r w:rsidRPr="00F24B96">
        <w:rPr>
          <w:rFonts w:ascii="Arial" w:eastAsia="Arial" w:hAnsi="Arial" w:cs="Arial"/>
          <w:sz w:val="22"/>
        </w:rPr>
        <w:lastRenderedPageBreak/>
        <w:t>if</w:t>
      </w:r>
      <w:proofErr w:type="gramEnd"/>
      <w:r w:rsidRPr="00F24B96">
        <w:rPr>
          <w:rFonts w:ascii="Arial" w:eastAsia="Arial" w:hAnsi="Arial" w:cs="Arial"/>
          <w:sz w:val="22"/>
        </w:rPr>
        <w:t xml:space="preserve"> Rates are available display customer options, then forward to dashboard</w:t>
      </w:r>
    </w:p>
    <w:p w14:paraId="6EA44AAB" w14:textId="77777777" w:rsidR="008E23CC" w:rsidRPr="00F24B96" w:rsidRDefault="005747AB" w:rsidP="00201B8B">
      <w:pPr>
        <w:pStyle w:val="ListParagraph"/>
        <w:numPr>
          <w:ilvl w:val="2"/>
          <w:numId w:val="17"/>
        </w:numPr>
        <w:rPr>
          <w:rFonts w:ascii="Arial" w:eastAsia="Arial" w:hAnsi="Arial" w:cs="Arial"/>
          <w:sz w:val="22"/>
        </w:rPr>
      </w:pPr>
      <w:proofErr w:type="gramStart"/>
      <w:r w:rsidRPr="00F24B96">
        <w:rPr>
          <w:rFonts w:ascii="Arial" w:eastAsia="Arial" w:hAnsi="Arial" w:cs="Arial"/>
          <w:sz w:val="22"/>
        </w:rPr>
        <w:t>if</w:t>
      </w:r>
      <w:proofErr w:type="gramEnd"/>
      <w:r w:rsidRPr="00F24B96">
        <w:rPr>
          <w:rFonts w:ascii="Arial" w:eastAsia="Arial" w:hAnsi="Arial" w:cs="Arial"/>
          <w:sz w:val="22"/>
        </w:rPr>
        <w:t xml:space="preserve"> no rates are available display no options found and forward to dashboard </w:t>
      </w:r>
    </w:p>
    <w:p w14:paraId="20438E5A" w14:textId="6E897FB6" w:rsidR="005747AB" w:rsidRPr="00F24B96" w:rsidRDefault="005747AB" w:rsidP="00DC1FCF">
      <w:pPr>
        <w:ind w:left="720"/>
        <w:rPr>
          <w:rFonts w:ascii="Arial" w:eastAsia="Arial" w:hAnsi="Arial" w:cs="Arial"/>
          <w:sz w:val="22"/>
        </w:rPr>
      </w:pPr>
      <w:r w:rsidRPr="00F24B96">
        <w:rPr>
          <w:rFonts w:ascii="Arial" w:eastAsia="Arial" w:hAnsi="Arial" w:cs="Arial"/>
          <w:sz w:val="22"/>
        </w:rPr>
        <w:t xml:space="preserve"> There can be cases where the loan product suitable for a customer is not available with NewFi, system, then displays a message informing the Customer that an Agent will contact them to find more details to find rates for them and also provide them the contact information for the Agent assigned. </w:t>
      </w:r>
    </w:p>
    <w:p w14:paraId="7DF8AE8B" w14:textId="562335BD" w:rsidR="009524C8" w:rsidRPr="00F24B96" w:rsidRDefault="009524C8" w:rsidP="008E7ED9">
      <w:pPr>
        <w:pStyle w:val="Heading2"/>
        <w:numPr>
          <w:ilvl w:val="1"/>
          <w:numId w:val="25"/>
        </w:numPr>
        <w:rPr>
          <w:rFonts w:ascii="Arial" w:hAnsi="Arial"/>
          <w:sz w:val="28"/>
        </w:rPr>
      </w:pPr>
      <w:bookmarkStart w:id="114" w:name="_Toc287261064"/>
      <w:r w:rsidRPr="00F24B96">
        <w:rPr>
          <w:rFonts w:ascii="Arial" w:hAnsi="Arial"/>
          <w:sz w:val="28"/>
        </w:rPr>
        <w:t>Customer Dashboard</w:t>
      </w:r>
      <w:bookmarkEnd w:id="114"/>
    </w:p>
    <w:p w14:paraId="1FD16FC0" w14:textId="4FC39E18" w:rsidR="009524C8" w:rsidRPr="00F24B96" w:rsidRDefault="00B82050" w:rsidP="007E1CA8">
      <w:pPr>
        <w:ind w:left="720"/>
        <w:rPr>
          <w:rFonts w:ascii="Arial" w:eastAsiaTheme="minorEastAsia" w:hAnsi="Arial" w:cs="Arial"/>
          <w:sz w:val="22"/>
          <w:lang w:eastAsia="en-US"/>
        </w:rPr>
      </w:pPr>
      <w:r>
        <w:rPr>
          <w:rFonts w:ascii="Arial" w:eastAsiaTheme="minorEastAsia" w:hAnsi="Arial" w:cs="Arial"/>
          <w:sz w:val="22"/>
          <w:lang w:eastAsia="en-US"/>
        </w:rPr>
        <w:t>Customer Dashboard has following</w:t>
      </w:r>
      <w:r w:rsidR="007E1CA8" w:rsidRPr="00F24B96">
        <w:rPr>
          <w:rFonts w:ascii="Arial" w:eastAsiaTheme="minorEastAsia" w:hAnsi="Arial" w:cs="Arial"/>
          <w:sz w:val="22"/>
          <w:lang w:eastAsia="en-US"/>
        </w:rPr>
        <w:t xml:space="preserve"> pages</w:t>
      </w:r>
    </w:p>
    <w:p w14:paraId="60ED9E37" w14:textId="3F99357F" w:rsidR="00CB18ED" w:rsidRDefault="00CB18ED" w:rsidP="008E7ED9">
      <w:pPr>
        <w:pStyle w:val="ListParagraph"/>
        <w:numPr>
          <w:ilvl w:val="2"/>
          <w:numId w:val="29"/>
        </w:numPr>
        <w:rPr>
          <w:rFonts w:ascii="Arial" w:hAnsi="Arial" w:cs="Arial"/>
          <w:sz w:val="22"/>
        </w:rPr>
      </w:pPr>
      <w:r w:rsidRPr="00F24B96">
        <w:rPr>
          <w:rFonts w:ascii="Arial" w:hAnsi="Arial" w:cs="Arial"/>
          <w:sz w:val="22"/>
        </w:rPr>
        <w:t>Loan dashboard</w:t>
      </w:r>
      <w:r w:rsidR="00B82050">
        <w:rPr>
          <w:rFonts w:ascii="Arial" w:hAnsi="Arial" w:cs="Arial"/>
          <w:sz w:val="22"/>
        </w:rPr>
        <w:t xml:space="preserve"> </w:t>
      </w:r>
    </w:p>
    <w:p w14:paraId="348601FA" w14:textId="5B2AAD24" w:rsidR="00B82050" w:rsidRPr="00F24B96" w:rsidRDefault="00B82050" w:rsidP="008E7ED9">
      <w:pPr>
        <w:pStyle w:val="ListParagraph"/>
        <w:numPr>
          <w:ilvl w:val="2"/>
          <w:numId w:val="29"/>
        </w:numPr>
        <w:rPr>
          <w:rFonts w:ascii="Arial" w:hAnsi="Arial" w:cs="Arial"/>
          <w:sz w:val="22"/>
        </w:rPr>
      </w:pPr>
      <w:r>
        <w:rPr>
          <w:rFonts w:ascii="Arial" w:hAnsi="Arial" w:cs="Arial"/>
          <w:sz w:val="22"/>
        </w:rPr>
        <w:t>Lock Your Rate</w:t>
      </w:r>
    </w:p>
    <w:p w14:paraId="1843A51B" w14:textId="0688A5C8" w:rsidR="00CB18ED" w:rsidRPr="00F24B96" w:rsidRDefault="00CB18ED" w:rsidP="008E7ED9">
      <w:pPr>
        <w:pStyle w:val="ListParagraph"/>
        <w:numPr>
          <w:ilvl w:val="2"/>
          <w:numId w:val="29"/>
        </w:numPr>
        <w:rPr>
          <w:rFonts w:ascii="Arial" w:hAnsi="Arial" w:cs="Arial"/>
          <w:sz w:val="22"/>
        </w:rPr>
      </w:pPr>
      <w:r w:rsidRPr="00F24B96">
        <w:rPr>
          <w:rFonts w:ascii="Arial" w:hAnsi="Arial" w:cs="Arial"/>
          <w:sz w:val="22"/>
        </w:rPr>
        <w:t>Profile Page</w:t>
      </w:r>
    </w:p>
    <w:p w14:paraId="2BD65E69" w14:textId="0B522CE4" w:rsidR="007E1CA8" w:rsidRPr="00F24B96" w:rsidRDefault="00CB18ED" w:rsidP="008E7ED9">
      <w:pPr>
        <w:pStyle w:val="Heading5"/>
        <w:numPr>
          <w:ilvl w:val="2"/>
          <w:numId w:val="25"/>
        </w:numPr>
        <w:rPr>
          <w:b/>
        </w:rPr>
      </w:pPr>
      <w:r w:rsidRPr="00F24B96">
        <w:rPr>
          <w:b/>
        </w:rPr>
        <w:t>Loan Dashboard</w:t>
      </w:r>
    </w:p>
    <w:p w14:paraId="107EF577" w14:textId="77777777" w:rsidR="007E1CA8" w:rsidRPr="00F24B96" w:rsidRDefault="007E1CA8" w:rsidP="008E7ED9">
      <w:pPr>
        <w:pStyle w:val="Heading5"/>
        <w:numPr>
          <w:ilvl w:val="3"/>
          <w:numId w:val="25"/>
        </w:numPr>
        <w:rPr>
          <w:b/>
          <w:sz w:val="20"/>
        </w:rPr>
      </w:pPr>
      <w:r w:rsidRPr="00F24B96">
        <w:rPr>
          <w:b/>
          <w:sz w:val="20"/>
        </w:rPr>
        <w:t>Alerts</w:t>
      </w:r>
    </w:p>
    <w:p w14:paraId="719B8CED" w14:textId="77777777" w:rsidR="007E1CA8" w:rsidRPr="00F24B96" w:rsidRDefault="007E1CA8" w:rsidP="007E1CA8">
      <w:pPr>
        <w:pStyle w:val="ListParagraph"/>
        <w:ind w:left="2160"/>
        <w:rPr>
          <w:rFonts w:ascii="Arial" w:hAnsi="Arial" w:cs="Arial"/>
          <w:sz w:val="22"/>
          <w:szCs w:val="20"/>
        </w:rPr>
      </w:pPr>
      <w:r w:rsidRPr="00F24B96">
        <w:rPr>
          <w:rFonts w:ascii="Arial" w:hAnsi="Arial" w:cs="Arial"/>
          <w:sz w:val="22"/>
          <w:szCs w:val="20"/>
        </w:rPr>
        <w:t>This component displays the alert messages. Alert can be of multiple types.</w:t>
      </w:r>
    </w:p>
    <w:p w14:paraId="777A50DD" w14:textId="77777777" w:rsidR="007E1CA8" w:rsidRPr="00F24B96" w:rsidRDefault="007E1CA8" w:rsidP="00201B8B">
      <w:pPr>
        <w:pStyle w:val="ListParagraph"/>
        <w:numPr>
          <w:ilvl w:val="4"/>
          <w:numId w:val="16"/>
        </w:numPr>
        <w:ind w:left="2880"/>
        <w:rPr>
          <w:rFonts w:ascii="Arial" w:hAnsi="Arial" w:cs="Arial"/>
          <w:sz w:val="22"/>
        </w:rPr>
      </w:pPr>
      <w:r w:rsidRPr="00F24B96">
        <w:rPr>
          <w:rFonts w:ascii="Arial" w:hAnsi="Arial" w:cs="Arial"/>
          <w:sz w:val="22"/>
        </w:rPr>
        <w:t>Alert for a milestone</w:t>
      </w:r>
    </w:p>
    <w:p w14:paraId="2A7D165D" w14:textId="04B88F3E" w:rsidR="007E1CA8" w:rsidRPr="00F24B96" w:rsidRDefault="007E1CA8" w:rsidP="007E1CA8">
      <w:pPr>
        <w:ind w:left="2880"/>
        <w:rPr>
          <w:rFonts w:ascii="Arial" w:hAnsi="Arial" w:cs="Arial"/>
          <w:sz w:val="22"/>
        </w:rPr>
      </w:pPr>
      <w:r w:rsidRPr="00F24B96">
        <w:rPr>
          <w:rFonts w:ascii="Arial" w:hAnsi="Arial" w:cs="Arial"/>
          <w:sz w:val="22"/>
        </w:rPr>
        <w:t>This alert appears for a user when a milestone/ contract is expiring in 24 hrs. It will disappear as soon as the milestone is completed within the system. The alert assign</w:t>
      </w:r>
      <w:r w:rsidR="0042638C">
        <w:rPr>
          <w:rFonts w:ascii="Arial" w:hAnsi="Arial" w:cs="Arial"/>
          <w:sz w:val="22"/>
        </w:rPr>
        <w:t xml:space="preserve">ed to any user is pushed to the LQB </w:t>
      </w:r>
      <w:r w:rsidRPr="00F24B96">
        <w:rPr>
          <w:rFonts w:ascii="Arial" w:hAnsi="Arial" w:cs="Arial"/>
          <w:sz w:val="22"/>
        </w:rPr>
        <w:t>from NewFi portal.</w:t>
      </w:r>
    </w:p>
    <w:p w14:paraId="1BCFACCD" w14:textId="77777777" w:rsidR="007E1CA8" w:rsidRPr="00F24B96" w:rsidRDefault="007E1CA8" w:rsidP="007E1CA8">
      <w:pPr>
        <w:pStyle w:val="ListParagraph"/>
        <w:ind w:left="2880"/>
        <w:rPr>
          <w:rFonts w:ascii="Arial" w:hAnsi="Arial" w:cs="Arial"/>
          <w:sz w:val="22"/>
        </w:rPr>
      </w:pPr>
    </w:p>
    <w:p w14:paraId="09250519" w14:textId="77777777" w:rsidR="007E1CA8" w:rsidRPr="00F24B96" w:rsidRDefault="007E1CA8" w:rsidP="00201B8B">
      <w:pPr>
        <w:pStyle w:val="ListParagraph"/>
        <w:numPr>
          <w:ilvl w:val="4"/>
          <w:numId w:val="16"/>
        </w:numPr>
        <w:ind w:left="2880"/>
        <w:rPr>
          <w:rFonts w:ascii="Arial" w:hAnsi="Arial" w:cs="Arial"/>
          <w:sz w:val="22"/>
        </w:rPr>
      </w:pPr>
      <w:r w:rsidRPr="00F24B96">
        <w:rPr>
          <w:rFonts w:ascii="Arial" w:hAnsi="Arial" w:cs="Arial"/>
          <w:sz w:val="22"/>
        </w:rPr>
        <w:t>Alert for an action</w:t>
      </w:r>
    </w:p>
    <w:p w14:paraId="6C4154A4" w14:textId="77777777" w:rsidR="007E1CA8" w:rsidRPr="00F24B96" w:rsidRDefault="007E1CA8" w:rsidP="007E1CA8">
      <w:pPr>
        <w:pStyle w:val="ListParagraph"/>
        <w:ind w:left="2880"/>
        <w:rPr>
          <w:rFonts w:ascii="Arial" w:hAnsi="Arial" w:cs="Arial"/>
          <w:sz w:val="22"/>
        </w:rPr>
      </w:pPr>
      <w:r w:rsidRPr="00F24B96">
        <w:rPr>
          <w:rFonts w:ascii="Arial" w:hAnsi="Arial" w:cs="Arial"/>
          <w:sz w:val="22"/>
        </w:rPr>
        <w:t xml:space="preserve">This alert gives user an option to complete an action. E.g. if a user has not uploaded bank statement for last 2 months, an alert will display “You can automate the statement download by clicking </w:t>
      </w:r>
      <w:r w:rsidRPr="00F24B96">
        <w:rPr>
          <w:rFonts w:ascii="Arial" w:hAnsi="Arial" w:cs="Arial"/>
          <w:sz w:val="22"/>
          <w:u w:val="single"/>
        </w:rPr>
        <w:t>here</w:t>
      </w:r>
      <w:r w:rsidRPr="00F24B96">
        <w:rPr>
          <w:rFonts w:ascii="Arial" w:hAnsi="Arial" w:cs="Arial"/>
          <w:sz w:val="22"/>
        </w:rPr>
        <w:t>.”</w:t>
      </w:r>
    </w:p>
    <w:p w14:paraId="2158F923" w14:textId="77777777" w:rsidR="007E1CA8" w:rsidRPr="00F24B96" w:rsidRDefault="007E1CA8" w:rsidP="007E1CA8">
      <w:pPr>
        <w:pStyle w:val="ListParagraph"/>
        <w:ind w:left="2880"/>
        <w:rPr>
          <w:rFonts w:ascii="Arial" w:hAnsi="Arial" w:cs="Arial"/>
          <w:sz w:val="22"/>
        </w:rPr>
      </w:pPr>
    </w:p>
    <w:p w14:paraId="6D5A7A5F" w14:textId="77777777" w:rsidR="007E1CA8" w:rsidRPr="00F24B96" w:rsidRDefault="007E1CA8" w:rsidP="00201B8B">
      <w:pPr>
        <w:pStyle w:val="ListParagraph"/>
        <w:numPr>
          <w:ilvl w:val="4"/>
          <w:numId w:val="16"/>
        </w:numPr>
        <w:ind w:left="2880"/>
        <w:rPr>
          <w:rFonts w:ascii="Arial" w:hAnsi="Arial" w:cs="Arial"/>
          <w:sz w:val="22"/>
        </w:rPr>
      </w:pPr>
      <w:r w:rsidRPr="00F24B96">
        <w:rPr>
          <w:rFonts w:ascii="Arial" w:hAnsi="Arial" w:cs="Arial"/>
          <w:sz w:val="22"/>
        </w:rPr>
        <w:t>Scheduled Alert</w:t>
      </w:r>
    </w:p>
    <w:p w14:paraId="4315735E" w14:textId="78336DB7" w:rsidR="007E1CA8" w:rsidRPr="00F24B96" w:rsidRDefault="00B82050" w:rsidP="007E1CA8">
      <w:pPr>
        <w:pStyle w:val="ListParagraph"/>
        <w:ind w:left="2880"/>
        <w:rPr>
          <w:rFonts w:ascii="Arial" w:hAnsi="Arial" w:cs="Arial"/>
          <w:sz w:val="22"/>
        </w:rPr>
      </w:pPr>
      <w:r>
        <w:rPr>
          <w:rFonts w:ascii="Arial" w:hAnsi="Arial" w:cs="Arial"/>
          <w:sz w:val="22"/>
        </w:rPr>
        <w:t xml:space="preserve">This alert is created by an admin for </w:t>
      </w:r>
      <w:r w:rsidR="007E1CA8" w:rsidRPr="00F24B96">
        <w:rPr>
          <w:rFonts w:ascii="Arial" w:hAnsi="Arial" w:cs="Arial"/>
          <w:sz w:val="22"/>
        </w:rPr>
        <w:t>other user</w:t>
      </w:r>
      <w:r>
        <w:rPr>
          <w:rFonts w:ascii="Arial" w:hAnsi="Arial" w:cs="Arial"/>
          <w:sz w:val="22"/>
        </w:rPr>
        <w:t>s</w:t>
      </w:r>
      <w:r w:rsidR="007E1CA8" w:rsidRPr="00F24B96">
        <w:rPr>
          <w:rFonts w:ascii="Arial" w:hAnsi="Arial" w:cs="Arial"/>
          <w:sz w:val="22"/>
        </w:rPr>
        <w:t xml:space="preserve"> or</w:t>
      </w:r>
      <w:r>
        <w:rPr>
          <w:rFonts w:ascii="Arial" w:hAnsi="Arial" w:cs="Arial"/>
          <w:sz w:val="22"/>
        </w:rPr>
        <w:t xml:space="preserve"> by user for</w:t>
      </w:r>
      <w:r w:rsidR="007E1CA8" w:rsidRPr="00F24B96">
        <w:rPr>
          <w:rFonts w:ascii="Arial" w:hAnsi="Arial" w:cs="Arial"/>
          <w:sz w:val="22"/>
        </w:rPr>
        <w:t xml:space="preserve"> oneself. The alert will display the given text at the schedule time with an option for the user to “Dismiss” or “Snooze” the alert. Whatever action is taken on this </w:t>
      </w:r>
      <w:proofErr w:type="gramStart"/>
      <w:r w:rsidR="007E1CA8" w:rsidRPr="00F24B96">
        <w:rPr>
          <w:rFonts w:ascii="Arial" w:hAnsi="Arial" w:cs="Arial"/>
          <w:sz w:val="22"/>
        </w:rPr>
        <w:t>Alert,</w:t>
      </w:r>
      <w:proofErr w:type="gramEnd"/>
      <w:r w:rsidR="007E1CA8" w:rsidRPr="00F24B96">
        <w:rPr>
          <w:rFonts w:ascii="Arial" w:hAnsi="Arial" w:cs="Arial"/>
          <w:sz w:val="22"/>
        </w:rPr>
        <w:t xml:space="preserve"> should be stored with username and time into the communication log. The user will also get an email/text with the alert message.</w:t>
      </w:r>
    </w:p>
    <w:p w14:paraId="28F7A382" w14:textId="77777777" w:rsidR="007E1CA8" w:rsidRPr="00F24B96" w:rsidRDefault="007E1CA8" w:rsidP="007E1CA8">
      <w:pPr>
        <w:pStyle w:val="ListParagraph"/>
        <w:ind w:left="2880"/>
        <w:rPr>
          <w:rFonts w:ascii="Arial" w:hAnsi="Arial" w:cs="Arial"/>
          <w:sz w:val="22"/>
        </w:rPr>
      </w:pPr>
    </w:p>
    <w:p w14:paraId="3F487B35" w14:textId="77777777" w:rsidR="007E1CA8" w:rsidRPr="00F24B96" w:rsidRDefault="007E1CA8" w:rsidP="008E7ED9">
      <w:pPr>
        <w:pStyle w:val="Heading5"/>
        <w:numPr>
          <w:ilvl w:val="3"/>
          <w:numId w:val="25"/>
        </w:numPr>
        <w:rPr>
          <w:b/>
          <w:sz w:val="20"/>
        </w:rPr>
      </w:pPr>
      <w:r w:rsidRPr="00F24B96">
        <w:rPr>
          <w:b/>
          <w:sz w:val="20"/>
        </w:rPr>
        <w:t>Loan details</w:t>
      </w:r>
    </w:p>
    <w:p w14:paraId="5AAB76F2" w14:textId="1618246B" w:rsidR="007E1CA8" w:rsidRPr="00F24B96" w:rsidRDefault="00190D6E" w:rsidP="008E7ED9">
      <w:pPr>
        <w:pStyle w:val="ListParagraph"/>
        <w:numPr>
          <w:ilvl w:val="0"/>
          <w:numId w:val="37"/>
        </w:numPr>
        <w:rPr>
          <w:rFonts w:ascii="Arial" w:hAnsi="Arial"/>
          <w:sz w:val="22"/>
          <w:szCs w:val="22"/>
          <w:lang w:val="en-IN"/>
        </w:rPr>
      </w:pPr>
      <w:r w:rsidRPr="00F24B96">
        <w:rPr>
          <w:rFonts w:ascii="Arial" w:hAnsi="Arial"/>
          <w:sz w:val="22"/>
          <w:szCs w:val="22"/>
          <w:lang w:val="en-IN"/>
        </w:rPr>
        <w:t>NewFi</w:t>
      </w:r>
      <w:r w:rsidR="007E1CA8" w:rsidRPr="00F24B96">
        <w:rPr>
          <w:rFonts w:ascii="Arial" w:hAnsi="Arial"/>
          <w:sz w:val="22"/>
          <w:szCs w:val="22"/>
          <w:lang w:val="en-IN"/>
        </w:rPr>
        <w:t xml:space="preserve"> ID: This is the internal id created when the lead is initially entered.   </w:t>
      </w:r>
    </w:p>
    <w:p w14:paraId="7EFF01D2" w14:textId="09DF8769" w:rsidR="007E1CA8" w:rsidRPr="00F24B96" w:rsidRDefault="00190D6E" w:rsidP="008E7ED9">
      <w:pPr>
        <w:pStyle w:val="ListParagraph"/>
        <w:numPr>
          <w:ilvl w:val="0"/>
          <w:numId w:val="37"/>
        </w:numPr>
        <w:rPr>
          <w:rFonts w:ascii="Arial" w:hAnsi="Arial"/>
          <w:sz w:val="22"/>
          <w:szCs w:val="22"/>
          <w:lang w:val="en-IN"/>
        </w:rPr>
      </w:pPr>
      <w:r w:rsidRPr="00F24B96">
        <w:rPr>
          <w:rFonts w:ascii="Arial" w:hAnsi="Arial"/>
          <w:sz w:val="22"/>
          <w:szCs w:val="22"/>
          <w:lang w:val="en-IN"/>
        </w:rPr>
        <w:t>Initiated On</w:t>
      </w:r>
      <w:r w:rsidR="007E1CA8" w:rsidRPr="00F24B96">
        <w:rPr>
          <w:rFonts w:ascii="Arial" w:hAnsi="Arial"/>
          <w:sz w:val="22"/>
          <w:szCs w:val="22"/>
          <w:lang w:val="en-IN"/>
        </w:rPr>
        <w:t xml:space="preserve">: Date / Time Stamp entry </w:t>
      </w:r>
    </w:p>
    <w:p w14:paraId="3696927B" w14:textId="51426703" w:rsidR="00190D6E" w:rsidRPr="00F24B96" w:rsidRDefault="00190D6E" w:rsidP="008E7ED9">
      <w:pPr>
        <w:pStyle w:val="ListParagraph"/>
        <w:numPr>
          <w:ilvl w:val="0"/>
          <w:numId w:val="37"/>
        </w:numPr>
        <w:rPr>
          <w:rFonts w:ascii="Arial" w:hAnsi="Arial"/>
          <w:sz w:val="22"/>
          <w:szCs w:val="22"/>
          <w:lang w:val="en-IN"/>
        </w:rPr>
      </w:pPr>
      <w:r w:rsidRPr="00F24B96">
        <w:rPr>
          <w:rFonts w:ascii="Arial" w:hAnsi="Arial"/>
          <w:sz w:val="22"/>
          <w:szCs w:val="22"/>
          <w:lang w:val="en-IN"/>
        </w:rPr>
        <w:t xml:space="preserve">Last Active on: Date / Time Stamp entry </w:t>
      </w:r>
    </w:p>
    <w:p w14:paraId="6035DCF5" w14:textId="128E55D8" w:rsidR="00190D6E" w:rsidRPr="00F24B96" w:rsidRDefault="00190D6E" w:rsidP="008E7ED9">
      <w:pPr>
        <w:pStyle w:val="ListParagraph"/>
        <w:numPr>
          <w:ilvl w:val="0"/>
          <w:numId w:val="37"/>
        </w:numPr>
        <w:rPr>
          <w:rFonts w:ascii="Arial" w:hAnsi="Arial"/>
          <w:sz w:val="22"/>
          <w:szCs w:val="22"/>
          <w:lang w:val="en-IN"/>
        </w:rPr>
      </w:pPr>
      <w:r w:rsidRPr="00F24B96">
        <w:rPr>
          <w:rFonts w:ascii="Arial" w:hAnsi="Arial"/>
          <w:sz w:val="22"/>
          <w:szCs w:val="22"/>
          <w:lang w:val="en-IN"/>
        </w:rPr>
        <w:t>Single Sign-on: This is the LQB access id with a single sign on to pop up the LQB file for that customer based on the login credentials.</w:t>
      </w:r>
    </w:p>
    <w:p w14:paraId="0D6A98F2" w14:textId="5DEA696D" w:rsidR="00190D6E" w:rsidRPr="00F24B96" w:rsidRDefault="00190D6E" w:rsidP="008E7ED9">
      <w:pPr>
        <w:pStyle w:val="ListParagraph"/>
        <w:numPr>
          <w:ilvl w:val="0"/>
          <w:numId w:val="37"/>
        </w:numPr>
        <w:rPr>
          <w:rFonts w:ascii="Arial" w:hAnsi="Arial"/>
          <w:sz w:val="22"/>
          <w:szCs w:val="22"/>
          <w:lang w:val="en-IN"/>
        </w:rPr>
      </w:pPr>
      <w:r w:rsidRPr="00F24B96">
        <w:rPr>
          <w:rFonts w:ascii="Arial" w:hAnsi="Arial"/>
          <w:sz w:val="22"/>
          <w:szCs w:val="22"/>
          <w:lang w:val="en-IN"/>
        </w:rPr>
        <w:t>File Email:</w:t>
      </w:r>
      <w:r w:rsidR="00851217" w:rsidRPr="00F24B96">
        <w:rPr>
          <w:rFonts w:ascii="Arial" w:hAnsi="Arial"/>
          <w:sz w:val="22"/>
          <w:szCs w:val="22"/>
          <w:lang w:val="en-IN"/>
        </w:rPr>
        <w:t>&lt;loanid@loans.newfi.com&gt;</w:t>
      </w:r>
    </w:p>
    <w:p w14:paraId="62E92777" w14:textId="2B1751B8" w:rsidR="00190D6E" w:rsidRPr="00F24B96" w:rsidRDefault="00190D6E" w:rsidP="008E7ED9">
      <w:pPr>
        <w:pStyle w:val="ListParagraph"/>
        <w:numPr>
          <w:ilvl w:val="0"/>
          <w:numId w:val="37"/>
        </w:numPr>
        <w:rPr>
          <w:rFonts w:ascii="Arial" w:hAnsi="Arial"/>
          <w:sz w:val="22"/>
          <w:szCs w:val="22"/>
          <w:lang w:val="en-IN"/>
        </w:rPr>
      </w:pPr>
      <w:r w:rsidRPr="00F24B96">
        <w:rPr>
          <w:rFonts w:ascii="Arial" w:hAnsi="Arial"/>
          <w:sz w:val="22"/>
          <w:szCs w:val="22"/>
          <w:lang w:val="en-IN"/>
        </w:rPr>
        <w:t>Customer:</w:t>
      </w:r>
      <w:r w:rsidR="00E86BD9" w:rsidRPr="00F24B96">
        <w:rPr>
          <w:rFonts w:ascii="Arial" w:hAnsi="Arial"/>
          <w:sz w:val="22"/>
          <w:szCs w:val="22"/>
          <w:lang w:val="en-IN"/>
        </w:rPr>
        <w:t xml:space="preserve"> &lt;customer name&gt; Edit link to customer profile</w:t>
      </w:r>
    </w:p>
    <w:p w14:paraId="436E05FD" w14:textId="38A6B92A" w:rsidR="00190D6E" w:rsidRPr="00F24B96" w:rsidRDefault="00190D6E" w:rsidP="008E7ED9">
      <w:pPr>
        <w:pStyle w:val="ListParagraph"/>
        <w:numPr>
          <w:ilvl w:val="0"/>
          <w:numId w:val="37"/>
        </w:numPr>
        <w:rPr>
          <w:rFonts w:ascii="Arial" w:hAnsi="Arial"/>
          <w:sz w:val="22"/>
          <w:szCs w:val="22"/>
          <w:lang w:val="en-IN"/>
        </w:rPr>
      </w:pPr>
      <w:r w:rsidRPr="00F24B96">
        <w:rPr>
          <w:rFonts w:ascii="Arial" w:hAnsi="Arial"/>
          <w:sz w:val="22"/>
          <w:szCs w:val="22"/>
          <w:lang w:val="en-IN"/>
        </w:rPr>
        <w:t>Loan Amount:</w:t>
      </w:r>
      <w:r w:rsidR="00E86BD9" w:rsidRPr="00F24B96">
        <w:rPr>
          <w:rFonts w:ascii="Arial" w:hAnsi="Arial"/>
          <w:sz w:val="22"/>
          <w:szCs w:val="22"/>
          <w:lang w:val="en-IN"/>
        </w:rPr>
        <w:t xml:space="preserve"> Loan amount entered by user</w:t>
      </w:r>
    </w:p>
    <w:p w14:paraId="68D0BBC0" w14:textId="71150B69" w:rsidR="00190D6E" w:rsidRPr="00F24B96" w:rsidRDefault="00B82050" w:rsidP="008E7ED9">
      <w:pPr>
        <w:pStyle w:val="ListParagraph"/>
        <w:numPr>
          <w:ilvl w:val="0"/>
          <w:numId w:val="37"/>
        </w:numPr>
        <w:rPr>
          <w:rFonts w:ascii="Arial" w:hAnsi="Arial"/>
          <w:sz w:val="22"/>
          <w:szCs w:val="22"/>
          <w:lang w:val="en-IN"/>
        </w:rPr>
      </w:pPr>
      <w:r>
        <w:rPr>
          <w:rFonts w:ascii="Arial" w:hAnsi="Arial"/>
          <w:sz w:val="22"/>
          <w:szCs w:val="22"/>
          <w:lang w:val="en-IN"/>
        </w:rPr>
        <w:t>Lock R</w:t>
      </w:r>
      <w:r w:rsidR="00190D6E" w:rsidRPr="00F24B96">
        <w:rPr>
          <w:rFonts w:ascii="Arial" w:hAnsi="Arial"/>
          <w:sz w:val="22"/>
          <w:szCs w:val="22"/>
          <w:lang w:val="en-IN"/>
        </w:rPr>
        <w:t>ate Details:</w:t>
      </w:r>
      <w:r>
        <w:rPr>
          <w:rFonts w:ascii="Arial" w:hAnsi="Arial"/>
          <w:sz w:val="22"/>
          <w:szCs w:val="22"/>
          <w:lang w:val="en-IN"/>
        </w:rPr>
        <w:t xml:space="preserve"> Lo</w:t>
      </w:r>
      <w:r w:rsidR="00E86BD9" w:rsidRPr="00F24B96">
        <w:rPr>
          <w:rFonts w:ascii="Arial" w:hAnsi="Arial"/>
          <w:sz w:val="22"/>
          <w:szCs w:val="22"/>
          <w:lang w:val="en-IN"/>
        </w:rPr>
        <w:t>ck rate values</w:t>
      </w:r>
    </w:p>
    <w:p w14:paraId="3692A903" w14:textId="60BD25BA" w:rsidR="00190D6E" w:rsidRPr="00F24B96" w:rsidRDefault="00190D6E" w:rsidP="008E7ED9">
      <w:pPr>
        <w:pStyle w:val="ListParagraph"/>
        <w:numPr>
          <w:ilvl w:val="0"/>
          <w:numId w:val="37"/>
        </w:numPr>
        <w:rPr>
          <w:rFonts w:ascii="Arial" w:hAnsi="Arial"/>
          <w:sz w:val="22"/>
          <w:szCs w:val="22"/>
          <w:lang w:val="en-IN"/>
        </w:rPr>
      </w:pPr>
      <w:r w:rsidRPr="00F24B96">
        <w:rPr>
          <w:rFonts w:ascii="Arial" w:hAnsi="Arial"/>
          <w:sz w:val="22"/>
          <w:szCs w:val="22"/>
          <w:lang w:val="en-IN"/>
        </w:rPr>
        <w:t>Lock Expiration Date:</w:t>
      </w:r>
      <w:r w:rsidR="00E86BD9" w:rsidRPr="00F24B96">
        <w:rPr>
          <w:rFonts w:ascii="Arial" w:hAnsi="Arial"/>
          <w:sz w:val="22"/>
          <w:szCs w:val="22"/>
          <w:lang w:val="en-IN"/>
        </w:rPr>
        <w:t xml:space="preserve"> date when the locked rates expire for the customer</w:t>
      </w:r>
    </w:p>
    <w:p w14:paraId="0463FB32" w14:textId="77777777" w:rsidR="00190D6E" w:rsidRPr="00F24B96" w:rsidRDefault="007E1CA8" w:rsidP="008E7ED9">
      <w:pPr>
        <w:pStyle w:val="ListParagraph"/>
        <w:numPr>
          <w:ilvl w:val="0"/>
          <w:numId w:val="37"/>
        </w:numPr>
        <w:rPr>
          <w:rFonts w:ascii="Arial" w:hAnsi="Arial"/>
          <w:sz w:val="22"/>
          <w:szCs w:val="22"/>
          <w:lang w:val="en-IN"/>
        </w:rPr>
      </w:pPr>
      <w:r w:rsidRPr="00F24B96">
        <w:rPr>
          <w:rFonts w:ascii="Arial" w:hAnsi="Arial"/>
          <w:sz w:val="22"/>
          <w:szCs w:val="22"/>
          <w:lang w:val="en-IN"/>
        </w:rPr>
        <w:t>Loan Progress - Current Status from Dashboard Lists</w:t>
      </w:r>
    </w:p>
    <w:p w14:paraId="5FE9F9AD" w14:textId="4C75D875" w:rsidR="00190D6E" w:rsidRPr="00F24B96" w:rsidRDefault="00C45BA5" w:rsidP="008E7ED9">
      <w:pPr>
        <w:pStyle w:val="ListParagraph"/>
        <w:numPr>
          <w:ilvl w:val="1"/>
          <w:numId w:val="30"/>
        </w:numPr>
        <w:rPr>
          <w:rFonts w:ascii="Arial" w:hAnsi="Arial"/>
          <w:sz w:val="22"/>
          <w:szCs w:val="22"/>
          <w:lang w:val="en-IN"/>
        </w:rPr>
      </w:pPr>
      <w:r>
        <w:rPr>
          <w:rFonts w:ascii="Arial" w:hAnsi="Arial"/>
          <w:sz w:val="22"/>
          <w:szCs w:val="22"/>
          <w:lang w:val="en-IN"/>
        </w:rPr>
        <w:lastRenderedPageBreak/>
        <w:t xml:space="preserve">My </w:t>
      </w:r>
      <w:r w:rsidR="00190D6E" w:rsidRPr="00F24B96">
        <w:rPr>
          <w:rFonts w:ascii="Arial" w:hAnsi="Arial"/>
          <w:sz w:val="22"/>
          <w:szCs w:val="22"/>
          <w:lang w:val="en-IN"/>
        </w:rPr>
        <w:t>Lead</w:t>
      </w:r>
      <w:r>
        <w:rPr>
          <w:rFonts w:ascii="Arial" w:hAnsi="Arial"/>
          <w:sz w:val="22"/>
          <w:szCs w:val="22"/>
          <w:lang w:val="en-IN"/>
        </w:rPr>
        <w:t>s</w:t>
      </w:r>
      <w:r w:rsidR="00190D6E" w:rsidRPr="00F24B96">
        <w:rPr>
          <w:rFonts w:ascii="Arial" w:hAnsi="Arial"/>
          <w:sz w:val="22"/>
          <w:szCs w:val="22"/>
          <w:lang w:val="en-IN"/>
        </w:rPr>
        <w:t xml:space="preserve"> - All cold leads where initial workflow not started</w:t>
      </w:r>
    </w:p>
    <w:p w14:paraId="2E1C5889" w14:textId="0793F93E" w:rsidR="00190D6E" w:rsidRDefault="00C45BA5" w:rsidP="008E7ED9">
      <w:pPr>
        <w:pStyle w:val="ListParagraph"/>
        <w:numPr>
          <w:ilvl w:val="2"/>
          <w:numId w:val="30"/>
        </w:numPr>
        <w:rPr>
          <w:rFonts w:ascii="Arial" w:hAnsi="Arial"/>
          <w:sz w:val="22"/>
          <w:szCs w:val="22"/>
          <w:lang w:val="en-IN"/>
        </w:rPr>
      </w:pPr>
      <w:r>
        <w:rPr>
          <w:rFonts w:ascii="Arial" w:hAnsi="Arial"/>
          <w:sz w:val="22"/>
          <w:szCs w:val="22"/>
          <w:lang w:val="en-IN"/>
        </w:rPr>
        <w:t>Prospect</w:t>
      </w:r>
      <w:r w:rsidR="00190D6E" w:rsidRPr="00F24B96">
        <w:rPr>
          <w:rFonts w:ascii="Arial" w:hAnsi="Arial"/>
          <w:sz w:val="22"/>
          <w:szCs w:val="22"/>
          <w:lang w:val="en-IN"/>
        </w:rPr>
        <w:t xml:space="preserve"> - All cold leads where workflow is started, but application incomplete.</w:t>
      </w:r>
    </w:p>
    <w:p w14:paraId="52CD75FF" w14:textId="0F0B6381" w:rsidR="00C45BA5" w:rsidRDefault="00C45BA5" w:rsidP="008E7ED9">
      <w:pPr>
        <w:pStyle w:val="ListParagraph"/>
        <w:numPr>
          <w:ilvl w:val="2"/>
          <w:numId w:val="30"/>
        </w:numPr>
        <w:rPr>
          <w:rFonts w:ascii="Arial" w:hAnsi="Arial"/>
          <w:sz w:val="22"/>
          <w:szCs w:val="22"/>
          <w:lang w:val="en-IN"/>
        </w:rPr>
      </w:pPr>
      <w:r>
        <w:rPr>
          <w:rFonts w:ascii="Arial" w:hAnsi="Arial"/>
          <w:sz w:val="22"/>
          <w:szCs w:val="22"/>
          <w:lang w:val="en-IN"/>
        </w:rPr>
        <w:t>Working- All leads where the Loan manager has contacted the prospect but prospect has not initiated the application</w:t>
      </w:r>
    </w:p>
    <w:p w14:paraId="3CC71D28" w14:textId="1BECA900" w:rsidR="00B82050" w:rsidRPr="00F24B96" w:rsidRDefault="00B82050" w:rsidP="008E7ED9">
      <w:pPr>
        <w:pStyle w:val="ListParagraph"/>
        <w:numPr>
          <w:ilvl w:val="2"/>
          <w:numId w:val="30"/>
        </w:numPr>
        <w:rPr>
          <w:rFonts w:ascii="Arial" w:hAnsi="Arial"/>
          <w:sz w:val="22"/>
          <w:szCs w:val="22"/>
          <w:lang w:val="en-IN"/>
        </w:rPr>
      </w:pPr>
      <w:r>
        <w:rPr>
          <w:rFonts w:ascii="Arial" w:hAnsi="Arial"/>
          <w:sz w:val="22"/>
          <w:szCs w:val="22"/>
          <w:lang w:val="en-IN"/>
        </w:rPr>
        <w:t>Archived Leads – A loan can be archieved in LQB, subsequent status shall be updated in NewFi portal.</w:t>
      </w:r>
    </w:p>
    <w:p w14:paraId="107D4ED2" w14:textId="5FFDE043" w:rsidR="00190D6E" w:rsidRPr="00F24B96" w:rsidRDefault="00C45BA5" w:rsidP="008E7ED9">
      <w:pPr>
        <w:pStyle w:val="ListParagraph"/>
        <w:numPr>
          <w:ilvl w:val="1"/>
          <w:numId w:val="30"/>
        </w:numPr>
        <w:rPr>
          <w:rFonts w:ascii="Arial" w:hAnsi="Arial"/>
          <w:sz w:val="22"/>
          <w:szCs w:val="22"/>
          <w:lang w:val="en-IN"/>
        </w:rPr>
      </w:pPr>
      <w:r>
        <w:rPr>
          <w:rFonts w:ascii="Arial" w:hAnsi="Arial"/>
          <w:sz w:val="22"/>
          <w:szCs w:val="22"/>
          <w:lang w:val="en-IN"/>
        </w:rPr>
        <w:t xml:space="preserve">My </w:t>
      </w:r>
      <w:r w:rsidR="00190D6E" w:rsidRPr="00F24B96">
        <w:rPr>
          <w:rFonts w:ascii="Arial" w:hAnsi="Arial"/>
          <w:sz w:val="22"/>
          <w:szCs w:val="22"/>
          <w:lang w:val="en-IN"/>
        </w:rPr>
        <w:t xml:space="preserve">Loans - Application Complete but not </w:t>
      </w:r>
      <w:r w:rsidR="00B82050">
        <w:rPr>
          <w:rFonts w:ascii="Arial" w:hAnsi="Arial"/>
          <w:sz w:val="22"/>
          <w:szCs w:val="22"/>
          <w:lang w:val="en-IN"/>
        </w:rPr>
        <w:t>funded</w:t>
      </w:r>
    </w:p>
    <w:p w14:paraId="2991496D" w14:textId="7DFA9B8C" w:rsidR="00C45BA5" w:rsidRDefault="00C45BA5" w:rsidP="008E7ED9">
      <w:pPr>
        <w:pStyle w:val="ListParagraph"/>
        <w:numPr>
          <w:ilvl w:val="2"/>
          <w:numId w:val="30"/>
        </w:numPr>
        <w:rPr>
          <w:rFonts w:ascii="Arial" w:hAnsi="Arial"/>
          <w:sz w:val="22"/>
          <w:szCs w:val="22"/>
          <w:lang w:val="en-IN"/>
        </w:rPr>
      </w:pPr>
      <w:r>
        <w:rPr>
          <w:rFonts w:ascii="Arial" w:hAnsi="Arial"/>
          <w:sz w:val="22"/>
          <w:szCs w:val="22"/>
          <w:lang w:val="en-IN"/>
        </w:rPr>
        <w:t>Disclosed/Application: This is where the Application(1003) has been submitted but dislcosure are yet to be sent.</w:t>
      </w:r>
    </w:p>
    <w:p w14:paraId="324599F8" w14:textId="402E09CA" w:rsidR="00190D6E" w:rsidRPr="00F24B96" w:rsidRDefault="00190D6E" w:rsidP="008E7ED9">
      <w:pPr>
        <w:pStyle w:val="ListParagraph"/>
        <w:numPr>
          <w:ilvl w:val="2"/>
          <w:numId w:val="30"/>
        </w:numPr>
        <w:rPr>
          <w:rFonts w:ascii="Arial" w:hAnsi="Arial"/>
          <w:sz w:val="22"/>
          <w:szCs w:val="22"/>
          <w:lang w:val="en-IN"/>
        </w:rPr>
      </w:pPr>
      <w:r w:rsidRPr="00F24B96">
        <w:rPr>
          <w:rFonts w:ascii="Arial" w:hAnsi="Arial"/>
          <w:sz w:val="22"/>
          <w:szCs w:val="22"/>
          <w:lang w:val="en-IN"/>
        </w:rPr>
        <w:t>Setup - Submit</w:t>
      </w:r>
      <w:r w:rsidR="00B82050">
        <w:rPr>
          <w:rFonts w:ascii="Arial" w:hAnsi="Arial"/>
          <w:sz w:val="22"/>
          <w:szCs w:val="22"/>
          <w:lang w:val="en-IN"/>
        </w:rPr>
        <w:t>ted to Setup, updated by LQB status change</w:t>
      </w:r>
    </w:p>
    <w:p w14:paraId="3330841B" w14:textId="01A507DF" w:rsidR="00190D6E" w:rsidRPr="00F24B96" w:rsidRDefault="00C45BA5" w:rsidP="008E7ED9">
      <w:pPr>
        <w:pStyle w:val="ListParagraph"/>
        <w:numPr>
          <w:ilvl w:val="2"/>
          <w:numId w:val="30"/>
        </w:numPr>
        <w:rPr>
          <w:rFonts w:ascii="Arial" w:hAnsi="Arial"/>
          <w:sz w:val="22"/>
          <w:szCs w:val="22"/>
          <w:lang w:val="en-IN"/>
        </w:rPr>
      </w:pPr>
      <w:r>
        <w:rPr>
          <w:rFonts w:ascii="Arial" w:hAnsi="Arial"/>
          <w:sz w:val="22"/>
          <w:szCs w:val="22"/>
          <w:lang w:val="en-IN"/>
        </w:rPr>
        <w:t>Underwriter – Loan file has been sent to Underwriter</w:t>
      </w:r>
      <w:r w:rsidR="00190D6E" w:rsidRPr="00F24B96">
        <w:rPr>
          <w:rFonts w:ascii="Arial" w:hAnsi="Arial"/>
          <w:sz w:val="22"/>
          <w:szCs w:val="22"/>
          <w:lang w:val="en-IN"/>
        </w:rPr>
        <w:t>.  Trig</w:t>
      </w:r>
      <w:r w:rsidR="00B82050">
        <w:rPr>
          <w:rFonts w:ascii="Arial" w:hAnsi="Arial"/>
          <w:sz w:val="22"/>
          <w:szCs w:val="22"/>
          <w:lang w:val="en-IN"/>
        </w:rPr>
        <w:t>ger</w:t>
      </w:r>
      <w:r>
        <w:rPr>
          <w:rFonts w:ascii="Arial" w:hAnsi="Arial"/>
          <w:sz w:val="22"/>
          <w:szCs w:val="22"/>
          <w:lang w:val="en-IN"/>
        </w:rPr>
        <w:t>ed by the change in status</w:t>
      </w:r>
      <w:r w:rsidR="00B82050">
        <w:rPr>
          <w:rFonts w:ascii="Arial" w:hAnsi="Arial"/>
          <w:sz w:val="22"/>
          <w:szCs w:val="22"/>
          <w:lang w:val="en-IN"/>
        </w:rPr>
        <w:t xml:space="preserve"> by Setup Person in LQB</w:t>
      </w:r>
      <w:r>
        <w:rPr>
          <w:rFonts w:ascii="Arial" w:hAnsi="Arial"/>
          <w:sz w:val="22"/>
          <w:szCs w:val="22"/>
          <w:lang w:val="en-IN"/>
        </w:rPr>
        <w:t>.</w:t>
      </w:r>
    </w:p>
    <w:p w14:paraId="6748BE72" w14:textId="2F8D3581" w:rsidR="00190D6E" w:rsidRPr="00F24B96" w:rsidRDefault="00C45BA5" w:rsidP="008E7ED9">
      <w:pPr>
        <w:pStyle w:val="ListParagraph"/>
        <w:numPr>
          <w:ilvl w:val="2"/>
          <w:numId w:val="30"/>
        </w:numPr>
        <w:rPr>
          <w:rFonts w:ascii="Arial" w:hAnsi="Arial"/>
          <w:sz w:val="22"/>
          <w:szCs w:val="22"/>
          <w:lang w:val="en-IN"/>
        </w:rPr>
      </w:pPr>
      <w:r>
        <w:rPr>
          <w:rFonts w:ascii="Arial" w:hAnsi="Arial"/>
          <w:sz w:val="22"/>
          <w:szCs w:val="22"/>
          <w:lang w:val="en-IN"/>
        </w:rPr>
        <w:t>Condition</w:t>
      </w:r>
      <w:r w:rsidR="00190D6E" w:rsidRPr="00F24B96">
        <w:rPr>
          <w:rFonts w:ascii="Arial" w:hAnsi="Arial"/>
          <w:sz w:val="22"/>
          <w:szCs w:val="22"/>
          <w:lang w:val="en-IN"/>
        </w:rPr>
        <w:t xml:space="preserve"> - Conditioned Loans with needs</w:t>
      </w:r>
      <w:r>
        <w:rPr>
          <w:rFonts w:ascii="Arial" w:hAnsi="Arial"/>
          <w:sz w:val="22"/>
          <w:szCs w:val="22"/>
          <w:lang w:val="en-IN"/>
        </w:rPr>
        <w:t xml:space="preserve"> provided by the underwriter in LQB, NewFi portals picks new needs and adds to Needs List items.</w:t>
      </w:r>
    </w:p>
    <w:p w14:paraId="6CBF15EB" w14:textId="574A5E5B" w:rsidR="00190D6E" w:rsidRPr="00F24B96" w:rsidRDefault="00190D6E" w:rsidP="008E7ED9">
      <w:pPr>
        <w:pStyle w:val="ListParagraph"/>
        <w:numPr>
          <w:ilvl w:val="2"/>
          <w:numId w:val="30"/>
        </w:numPr>
        <w:rPr>
          <w:rFonts w:ascii="Arial" w:hAnsi="Arial"/>
          <w:sz w:val="22"/>
          <w:szCs w:val="22"/>
          <w:lang w:val="en-IN"/>
        </w:rPr>
      </w:pPr>
      <w:r w:rsidRPr="00F24B96">
        <w:rPr>
          <w:rFonts w:ascii="Arial" w:hAnsi="Arial"/>
          <w:sz w:val="22"/>
          <w:szCs w:val="22"/>
          <w:lang w:val="en-IN"/>
        </w:rPr>
        <w:t>CTC - All Conditions Met</w:t>
      </w:r>
      <w:r w:rsidR="00C45BA5">
        <w:rPr>
          <w:rFonts w:ascii="Arial" w:hAnsi="Arial"/>
          <w:sz w:val="22"/>
          <w:szCs w:val="22"/>
          <w:lang w:val="en-IN"/>
        </w:rPr>
        <w:t>, Loan is clear to be closed and funded. Provide a link to download the first Payment Coupon.</w:t>
      </w:r>
    </w:p>
    <w:p w14:paraId="79B8D7E5" w14:textId="3651B622" w:rsidR="00190D6E" w:rsidRPr="00F24B96" w:rsidRDefault="00190D6E" w:rsidP="008E7ED9">
      <w:pPr>
        <w:pStyle w:val="ListParagraph"/>
        <w:numPr>
          <w:ilvl w:val="1"/>
          <w:numId w:val="30"/>
        </w:numPr>
        <w:rPr>
          <w:rFonts w:ascii="Arial" w:hAnsi="Arial"/>
          <w:sz w:val="22"/>
          <w:szCs w:val="22"/>
          <w:lang w:val="en-IN"/>
        </w:rPr>
      </w:pPr>
      <w:r w:rsidRPr="00F24B96">
        <w:rPr>
          <w:rFonts w:ascii="Arial" w:hAnsi="Arial"/>
          <w:sz w:val="22"/>
          <w:szCs w:val="22"/>
          <w:lang w:val="en-IN"/>
        </w:rPr>
        <w:t xml:space="preserve">Closed - </w:t>
      </w:r>
      <w:r w:rsidR="00B82050">
        <w:rPr>
          <w:rFonts w:ascii="Arial" w:hAnsi="Arial"/>
          <w:sz w:val="22"/>
          <w:szCs w:val="22"/>
          <w:lang w:val="en-IN"/>
        </w:rPr>
        <w:t>Closed Trigger / Pulled from LQB</w:t>
      </w:r>
      <w:r w:rsidRPr="00F24B96">
        <w:rPr>
          <w:rFonts w:ascii="Arial" w:hAnsi="Arial"/>
          <w:sz w:val="22"/>
          <w:szCs w:val="22"/>
          <w:lang w:val="en-IN"/>
        </w:rPr>
        <w:t>.  Start FSA Process.  Track funded trigger, archive file, send payment coupon notifi</w:t>
      </w:r>
      <w:r w:rsidR="00B82050">
        <w:rPr>
          <w:rFonts w:ascii="Arial" w:hAnsi="Arial"/>
          <w:sz w:val="22"/>
          <w:szCs w:val="22"/>
          <w:lang w:val="en-IN"/>
        </w:rPr>
        <w:t>cation</w:t>
      </w:r>
      <w:r w:rsidRPr="00F24B96">
        <w:rPr>
          <w:rFonts w:ascii="Arial" w:hAnsi="Arial"/>
          <w:sz w:val="22"/>
          <w:szCs w:val="22"/>
          <w:lang w:val="en-IN"/>
        </w:rPr>
        <w:t>.</w:t>
      </w:r>
    </w:p>
    <w:p w14:paraId="433F7263" w14:textId="5B12AC00" w:rsidR="00190D6E" w:rsidRPr="00F24B96" w:rsidRDefault="00190D6E" w:rsidP="008E7ED9">
      <w:pPr>
        <w:pStyle w:val="ListParagraph"/>
        <w:numPr>
          <w:ilvl w:val="1"/>
          <w:numId w:val="30"/>
        </w:numPr>
        <w:rPr>
          <w:rFonts w:ascii="Arial" w:hAnsi="Arial"/>
          <w:sz w:val="22"/>
          <w:szCs w:val="22"/>
          <w:lang w:val="en-IN"/>
        </w:rPr>
      </w:pPr>
      <w:r w:rsidRPr="00F24B96">
        <w:rPr>
          <w:rFonts w:ascii="Arial" w:hAnsi="Arial"/>
          <w:sz w:val="22"/>
          <w:szCs w:val="22"/>
          <w:lang w:val="en-IN"/>
        </w:rPr>
        <w:t xml:space="preserve">Declined - Manual Trigger set in </w:t>
      </w:r>
      <w:r w:rsidR="00B82050">
        <w:rPr>
          <w:rFonts w:ascii="Arial" w:hAnsi="Arial"/>
          <w:sz w:val="22"/>
          <w:szCs w:val="22"/>
          <w:lang w:val="en-IN"/>
        </w:rPr>
        <w:t>LQB</w:t>
      </w:r>
      <w:r w:rsidR="00C45BA5">
        <w:rPr>
          <w:rFonts w:ascii="Arial" w:hAnsi="Arial"/>
          <w:sz w:val="22"/>
          <w:szCs w:val="22"/>
          <w:lang w:val="en-IN"/>
        </w:rPr>
        <w:t xml:space="preserve">, following path handled outside the Portal. </w:t>
      </w:r>
    </w:p>
    <w:p w14:paraId="79800766" w14:textId="535D3C17" w:rsidR="00190D6E" w:rsidRPr="00F24B96" w:rsidRDefault="00190D6E" w:rsidP="008E7ED9">
      <w:pPr>
        <w:pStyle w:val="ListParagraph"/>
        <w:numPr>
          <w:ilvl w:val="0"/>
          <w:numId w:val="30"/>
        </w:numPr>
        <w:rPr>
          <w:rFonts w:ascii="Arial" w:hAnsi="Arial"/>
          <w:sz w:val="22"/>
          <w:szCs w:val="22"/>
          <w:lang w:val="en-IN"/>
        </w:rPr>
      </w:pPr>
      <w:r w:rsidRPr="00F24B96">
        <w:rPr>
          <w:rFonts w:ascii="Arial" w:hAnsi="Arial"/>
          <w:sz w:val="22"/>
          <w:szCs w:val="22"/>
          <w:lang w:val="en-IN"/>
        </w:rPr>
        <w:t>Credit</w:t>
      </w:r>
      <w:r w:rsidR="00D66355" w:rsidRPr="00F24B96">
        <w:rPr>
          <w:rFonts w:ascii="Arial" w:hAnsi="Arial"/>
          <w:sz w:val="22"/>
          <w:szCs w:val="22"/>
          <w:lang w:val="en-IN"/>
        </w:rPr>
        <w:t xml:space="preserve"> Bureau</w:t>
      </w:r>
      <w:r w:rsidRPr="00F24B96">
        <w:rPr>
          <w:rFonts w:ascii="Arial" w:hAnsi="Arial"/>
          <w:sz w:val="22"/>
          <w:szCs w:val="22"/>
          <w:lang w:val="en-IN"/>
        </w:rPr>
        <w:t>:</w:t>
      </w:r>
      <w:r w:rsidR="00E86BD9" w:rsidRPr="00F24B96">
        <w:rPr>
          <w:rFonts w:ascii="Arial" w:hAnsi="Arial"/>
          <w:sz w:val="22"/>
          <w:szCs w:val="22"/>
          <w:lang w:val="en-IN"/>
        </w:rPr>
        <w:t xml:space="preserve"> The credit scores for the customer (one-file or trimerge)</w:t>
      </w:r>
    </w:p>
    <w:p w14:paraId="142951B6" w14:textId="3299D3B9" w:rsidR="00190D6E" w:rsidRPr="00F24B96" w:rsidRDefault="00190D6E" w:rsidP="008E7ED9">
      <w:pPr>
        <w:pStyle w:val="ListParagraph"/>
        <w:numPr>
          <w:ilvl w:val="0"/>
          <w:numId w:val="30"/>
        </w:numPr>
        <w:rPr>
          <w:rFonts w:ascii="Arial" w:hAnsi="Arial"/>
          <w:sz w:val="22"/>
          <w:szCs w:val="22"/>
          <w:lang w:val="en-IN"/>
        </w:rPr>
      </w:pPr>
      <w:r w:rsidRPr="00F24B96">
        <w:rPr>
          <w:rFonts w:ascii="Arial" w:hAnsi="Arial"/>
          <w:sz w:val="22"/>
          <w:szCs w:val="22"/>
          <w:lang w:val="en-IN"/>
        </w:rPr>
        <w:t xml:space="preserve">Credit Decision </w:t>
      </w:r>
    </w:p>
    <w:p w14:paraId="2E7788E3" w14:textId="525C3660" w:rsidR="00190D6E" w:rsidRPr="00F24B96" w:rsidRDefault="00190D6E" w:rsidP="008E7ED9">
      <w:pPr>
        <w:pStyle w:val="ListParagraph"/>
        <w:numPr>
          <w:ilvl w:val="1"/>
          <w:numId w:val="30"/>
        </w:numPr>
        <w:rPr>
          <w:rFonts w:ascii="Arial" w:hAnsi="Arial"/>
          <w:sz w:val="22"/>
          <w:szCs w:val="22"/>
          <w:lang w:val="en-IN"/>
        </w:rPr>
      </w:pPr>
      <w:r w:rsidRPr="00F24B96">
        <w:rPr>
          <w:rFonts w:ascii="Arial" w:hAnsi="Arial"/>
          <w:sz w:val="22"/>
          <w:szCs w:val="22"/>
          <w:lang w:val="en-IN"/>
        </w:rPr>
        <w:t xml:space="preserve">Pass with Score </w:t>
      </w:r>
    </w:p>
    <w:p w14:paraId="3ACB48DA" w14:textId="403B5FC0" w:rsidR="00190D6E" w:rsidRPr="00F24B96" w:rsidRDefault="00190D6E" w:rsidP="008E7ED9">
      <w:pPr>
        <w:pStyle w:val="ListParagraph"/>
        <w:numPr>
          <w:ilvl w:val="1"/>
          <w:numId w:val="30"/>
        </w:numPr>
        <w:rPr>
          <w:rFonts w:ascii="Arial" w:hAnsi="Arial"/>
          <w:sz w:val="22"/>
          <w:szCs w:val="22"/>
          <w:lang w:val="en-IN"/>
        </w:rPr>
      </w:pPr>
      <w:r w:rsidRPr="00F24B96">
        <w:rPr>
          <w:rFonts w:ascii="Arial" w:hAnsi="Arial"/>
          <w:sz w:val="22"/>
          <w:szCs w:val="22"/>
          <w:lang w:val="en-IN"/>
        </w:rPr>
        <w:t xml:space="preserve">Fail - If </w:t>
      </w:r>
      <w:r w:rsidR="00C45BA5">
        <w:rPr>
          <w:rFonts w:ascii="Arial" w:hAnsi="Arial"/>
          <w:sz w:val="22"/>
          <w:szCs w:val="22"/>
          <w:lang w:val="en-IN"/>
        </w:rPr>
        <w:t>the socre does not meet minimum criterion.</w:t>
      </w:r>
    </w:p>
    <w:p w14:paraId="0692B7A8" w14:textId="03249E15" w:rsidR="00D66355" w:rsidRPr="00F24B96" w:rsidRDefault="00D66355" w:rsidP="008E7ED9">
      <w:pPr>
        <w:pStyle w:val="ListParagraph"/>
        <w:numPr>
          <w:ilvl w:val="1"/>
          <w:numId w:val="30"/>
        </w:numPr>
        <w:rPr>
          <w:rFonts w:ascii="Arial" w:hAnsi="Arial"/>
          <w:sz w:val="22"/>
          <w:szCs w:val="22"/>
          <w:lang w:val="en-IN"/>
        </w:rPr>
      </w:pPr>
      <w:r w:rsidRPr="00F24B96">
        <w:rPr>
          <w:rFonts w:ascii="Arial" w:hAnsi="Arial"/>
          <w:sz w:val="22"/>
          <w:szCs w:val="22"/>
          <w:lang w:val="en-IN"/>
        </w:rPr>
        <w:t>Suspended</w:t>
      </w:r>
      <w:r w:rsidR="00C45BA5">
        <w:rPr>
          <w:rFonts w:ascii="Arial" w:hAnsi="Arial"/>
          <w:sz w:val="22"/>
          <w:szCs w:val="22"/>
          <w:lang w:val="en-IN"/>
        </w:rPr>
        <w:t xml:space="preserve"> – Manual trigger in LQB</w:t>
      </w:r>
    </w:p>
    <w:p w14:paraId="1E568B0D" w14:textId="539E8506" w:rsidR="007E1CA8" w:rsidRPr="00F24B96" w:rsidRDefault="007E1CA8" w:rsidP="008E7ED9">
      <w:pPr>
        <w:pStyle w:val="ListParagraph"/>
        <w:numPr>
          <w:ilvl w:val="0"/>
          <w:numId w:val="30"/>
        </w:numPr>
        <w:rPr>
          <w:rFonts w:ascii="Arial" w:hAnsi="Arial"/>
          <w:sz w:val="22"/>
          <w:szCs w:val="22"/>
          <w:lang w:val="en-IN"/>
        </w:rPr>
      </w:pPr>
      <w:r w:rsidRPr="00F24B96">
        <w:rPr>
          <w:rFonts w:ascii="Arial" w:hAnsi="Arial"/>
          <w:sz w:val="22"/>
          <w:szCs w:val="22"/>
          <w:lang w:val="en-IN"/>
        </w:rPr>
        <w:t xml:space="preserve">Loan Purpose </w:t>
      </w:r>
      <w:r w:rsidR="00C45BA5">
        <w:rPr>
          <w:rFonts w:ascii="Arial" w:hAnsi="Arial"/>
          <w:sz w:val="22"/>
          <w:szCs w:val="22"/>
          <w:lang w:val="en-IN"/>
        </w:rPr>
        <w:t>–</w:t>
      </w:r>
      <w:r w:rsidRPr="00F24B96">
        <w:rPr>
          <w:rFonts w:ascii="Arial" w:hAnsi="Arial"/>
          <w:sz w:val="22"/>
          <w:szCs w:val="22"/>
          <w:lang w:val="en-IN"/>
        </w:rPr>
        <w:t xml:space="preserve"> </w:t>
      </w:r>
      <w:r w:rsidR="00C45BA5">
        <w:rPr>
          <w:rFonts w:ascii="Arial" w:hAnsi="Arial"/>
          <w:sz w:val="22"/>
          <w:szCs w:val="22"/>
          <w:lang w:val="en-IN"/>
        </w:rPr>
        <w:t xml:space="preserve">This is </w:t>
      </w:r>
      <w:r w:rsidRPr="00F24B96">
        <w:rPr>
          <w:rFonts w:ascii="Arial" w:hAnsi="Arial"/>
          <w:sz w:val="22"/>
          <w:szCs w:val="22"/>
          <w:lang w:val="en-IN"/>
        </w:rPr>
        <w:t xml:space="preserve">originally set by customer, but editable by internal employees. </w:t>
      </w:r>
      <w:r w:rsidR="00C45BA5">
        <w:rPr>
          <w:rFonts w:ascii="Arial" w:hAnsi="Arial"/>
          <w:sz w:val="22"/>
          <w:szCs w:val="22"/>
          <w:lang w:val="en-IN"/>
        </w:rPr>
        <w:t>In case of Purchase TBD,</w:t>
      </w:r>
      <w:r w:rsidRPr="00F24B96">
        <w:rPr>
          <w:rFonts w:ascii="Arial" w:hAnsi="Arial"/>
          <w:sz w:val="22"/>
          <w:szCs w:val="22"/>
          <w:lang w:val="en-IN"/>
        </w:rPr>
        <w:t xml:space="preserve"> If purchase contract</w:t>
      </w:r>
      <w:r w:rsidR="00C45BA5">
        <w:rPr>
          <w:rFonts w:ascii="Arial" w:hAnsi="Arial"/>
          <w:sz w:val="22"/>
          <w:szCs w:val="22"/>
          <w:lang w:val="en-IN"/>
        </w:rPr>
        <w:t xml:space="preserve"> has been</w:t>
      </w:r>
      <w:r w:rsidRPr="00F24B96">
        <w:rPr>
          <w:rFonts w:ascii="Arial" w:hAnsi="Arial"/>
          <w:sz w:val="22"/>
          <w:szCs w:val="22"/>
          <w:lang w:val="en-IN"/>
        </w:rPr>
        <w:t xml:space="preserve"> entered in needs list, </w:t>
      </w:r>
      <w:r w:rsidR="00C45BA5">
        <w:rPr>
          <w:rFonts w:ascii="Arial" w:hAnsi="Arial"/>
          <w:sz w:val="22"/>
          <w:szCs w:val="22"/>
          <w:lang w:val="en-IN"/>
        </w:rPr>
        <w:t xml:space="preserve">employee/customer </w:t>
      </w:r>
      <w:r w:rsidRPr="00F24B96">
        <w:rPr>
          <w:rFonts w:ascii="Arial" w:hAnsi="Arial"/>
          <w:sz w:val="22"/>
          <w:szCs w:val="22"/>
          <w:lang w:val="en-IN"/>
        </w:rPr>
        <w:t xml:space="preserve">must set contract date as a part </w:t>
      </w:r>
      <w:r w:rsidR="00C45BA5">
        <w:rPr>
          <w:rFonts w:ascii="Arial" w:hAnsi="Arial"/>
          <w:sz w:val="22"/>
          <w:szCs w:val="22"/>
          <w:lang w:val="en-IN"/>
        </w:rPr>
        <w:t xml:space="preserve">of needs list item assignment. </w:t>
      </w:r>
      <w:r w:rsidRPr="00F24B96">
        <w:rPr>
          <w:rFonts w:ascii="Arial" w:hAnsi="Arial"/>
          <w:sz w:val="22"/>
          <w:szCs w:val="22"/>
          <w:lang w:val="en-IN"/>
        </w:rPr>
        <w:t>This would change any TBD to a Purchase with contract date.</w:t>
      </w:r>
    </w:p>
    <w:p w14:paraId="7921402B" w14:textId="77777777" w:rsidR="007E1CA8" w:rsidRPr="00F24B96" w:rsidRDefault="007E1CA8" w:rsidP="00462D32">
      <w:pPr>
        <w:pStyle w:val="ListParagraph"/>
        <w:numPr>
          <w:ilvl w:val="0"/>
          <w:numId w:val="21"/>
        </w:numPr>
        <w:ind w:left="3060"/>
        <w:rPr>
          <w:rFonts w:ascii="Arial" w:hAnsi="Arial"/>
          <w:sz w:val="22"/>
          <w:szCs w:val="22"/>
          <w:lang w:val="en-IN"/>
        </w:rPr>
      </w:pPr>
      <w:r w:rsidRPr="00F24B96">
        <w:rPr>
          <w:rFonts w:ascii="Arial" w:hAnsi="Arial"/>
          <w:sz w:val="22"/>
          <w:szCs w:val="22"/>
          <w:lang w:val="en-IN"/>
        </w:rPr>
        <w:t>Purchase (Contract Date Calendar Integration)</w:t>
      </w:r>
    </w:p>
    <w:p w14:paraId="0BA7B8A5" w14:textId="77777777" w:rsidR="007E1CA8" w:rsidRPr="00F24B96" w:rsidRDefault="007E1CA8" w:rsidP="00462D32">
      <w:pPr>
        <w:pStyle w:val="ListParagraph"/>
        <w:numPr>
          <w:ilvl w:val="0"/>
          <w:numId w:val="21"/>
        </w:numPr>
        <w:ind w:left="3060"/>
        <w:rPr>
          <w:rFonts w:ascii="Arial" w:hAnsi="Arial"/>
          <w:sz w:val="22"/>
          <w:szCs w:val="22"/>
          <w:lang w:val="en-IN"/>
        </w:rPr>
      </w:pPr>
      <w:r w:rsidRPr="00F24B96">
        <w:rPr>
          <w:rFonts w:ascii="Arial" w:hAnsi="Arial"/>
          <w:sz w:val="22"/>
          <w:szCs w:val="22"/>
          <w:lang w:val="en-IN"/>
        </w:rPr>
        <w:t>Purchase TBD (no contract yet)</w:t>
      </w:r>
    </w:p>
    <w:p w14:paraId="3C6351B5" w14:textId="77777777" w:rsidR="007E1CA8" w:rsidRPr="00F24B96" w:rsidRDefault="007E1CA8" w:rsidP="00462D32">
      <w:pPr>
        <w:pStyle w:val="ListParagraph"/>
        <w:numPr>
          <w:ilvl w:val="0"/>
          <w:numId w:val="21"/>
        </w:numPr>
        <w:ind w:left="3060"/>
        <w:rPr>
          <w:rFonts w:ascii="Arial" w:hAnsi="Arial"/>
          <w:sz w:val="22"/>
          <w:szCs w:val="22"/>
          <w:lang w:val="en-IN"/>
        </w:rPr>
      </w:pPr>
      <w:r w:rsidRPr="00F24B96">
        <w:rPr>
          <w:rFonts w:ascii="Arial" w:hAnsi="Arial"/>
          <w:sz w:val="22"/>
          <w:szCs w:val="22"/>
          <w:lang w:val="en-IN"/>
        </w:rPr>
        <w:t>Refinance</w:t>
      </w:r>
    </w:p>
    <w:p w14:paraId="49425655" w14:textId="03621CC9" w:rsidR="007E1CA8" w:rsidRPr="00F24B96" w:rsidRDefault="00C45BA5" w:rsidP="00462D32">
      <w:pPr>
        <w:pStyle w:val="ListParagraph"/>
        <w:numPr>
          <w:ilvl w:val="0"/>
          <w:numId w:val="21"/>
        </w:numPr>
        <w:ind w:left="3060"/>
        <w:rPr>
          <w:rFonts w:ascii="Arial" w:hAnsi="Arial"/>
          <w:sz w:val="22"/>
          <w:szCs w:val="22"/>
          <w:lang w:val="en-IN"/>
        </w:rPr>
      </w:pPr>
      <w:r>
        <w:rPr>
          <w:rFonts w:ascii="Arial" w:hAnsi="Arial"/>
          <w:sz w:val="22"/>
          <w:szCs w:val="22"/>
          <w:lang w:val="en-IN"/>
        </w:rPr>
        <w:t xml:space="preserve">Refinance: </w:t>
      </w:r>
      <w:r w:rsidR="007E1CA8" w:rsidRPr="00F24B96">
        <w:rPr>
          <w:rFonts w:ascii="Arial" w:hAnsi="Arial"/>
          <w:sz w:val="22"/>
          <w:szCs w:val="22"/>
          <w:lang w:val="en-IN"/>
        </w:rPr>
        <w:t>Cash Out</w:t>
      </w:r>
    </w:p>
    <w:p w14:paraId="6A6D8FF1" w14:textId="68748426" w:rsidR="007E1CA8" w:rsidRPr="00F24B96" w:rsidRDefault="00190D6E" w:rsidP="007E1CA8">
      <w:pPr>
        <w:ind w:left="1440"/>
        <w:rPr>
          <w:rFonts w:ascii="Arial" w:hAnsi="Arial"/>
          <w:sz w:val="22"/>
          <w:szCs w:val="22"/>
          <w:lang w:val="en-IN"/>
        </w:rPr>
      </w:pPr>
      <w:r w:rsidRPr="00F24B96">
        <w:rPr>
          <w:rFonts w:ascii="Arial" w:hAnsi="Arial"/>
          <w:sz w:val="22"/>
          <w:szCs w:val="22"/>
          <w:lang w:val="en-IN"/>
        </w:rPr>
        <w:t>8</w:t>
      </w:r>
      <w:r w:rsidR="007E1CA8" w:rsidRPr="00F24B96">
        <w:rPr>
          <w:rFonts w:ascii="Arial" w:hAnsi="Arial"/>
          <w:sz w:val="22"/>
          <w:szCs w:val="22"/>
          <w:lang w:val="en-IN"/>
        </w:rPr>
        <w:t>.</w:t>
      </w:r>
      <w:r w:rsidR="007E1CA8" w:rsidRPr="00F24B96">
        <w:rPr>
          <w:rFonts w:ascii="Arial" w:hAnsi="Arial"/>
          <w:sz w:val="22"/>
          <w:szCs w:val="22"/>
          <w:lang w:val="en-IN"/>
        </w:rPr>
        <w:tab/>
        <w:t>File Decisions: (auto set based on file progress)</w:t>
      </w:r>
    </w:p>
    <w:p w14:paraId="08380093" w14:textId="77777777" w:rsidR="007E1CA8" w:rsidRPr="00F24B96" w:rsidRDefault="007E1CA8" w:rsidP="00462D32">
      <w:pPr>
        <w:pStyle w:val="ListParagraph"/>
        <w:numPr>
          <w:ilvl w:val="0"/>
          <w:numId w:val="20"/>
        </w:numPr>
        <w:ind w:left="3060"/>
        <w:rPr>
          <w:rFonts w:ascii="Arial" w:hAnsi="Arial"/>
          <w:sz w:val="22"/>
          <w:szCs w:val="22"/>
          <w:lang w:val="en-IN"/>
        </w:rPr>
      </w:pPr>
      <w:r w:rsidRPr="00F24B96">
        <w:rPr>
          <w:rFonts w:ascii="Arial" w:hAnsi="Arial"/>
          <w:sz w:val="22"/>
          <w:szCs w:val="22"/>
          <w:lang w:val="en-IN"/>
        </w:rPr>
        <w:t>No Products - System can’t find any products</w:t>
      </w:r>
    </w:p>
    <w:p w14:paraId="677AA9B8" w14:textId="77777777" w:rsidR="007E1CA8" w:rsidRPr="00F24B96" w:rsidRDefault="007E1CA8" w:rsidP="00462D32">
      <w:pPr>
        <w:pStyle w:val="ListParagraph"/>
        <w:numPr>
          <w:ilvl w:val="0"/>
          <w:numId w:val="20"/>
        </w:numPr>
        <w:ind w:left="3060"/>
        <w:rPr>
          <w:rFonts w:ascii="Arial" w:hAnsi="Arial"/>
          <w:sz w:val="22"/>
          <w:szCs w:val="22"/>
          <w:lang w:val="en-IN"/>
        </w:rPr>
      </w:pPr>
      <w:r w:rsidRPr="00F24B96">
        <w:rPr>
          <w:rFonts w:ascii="Arial" w:hAnsi="Arial"/>
          <w:sz w:val="22"/>
          <w:szCs w:val="22"/>
          <w:lang w:val="en-IN"/>
        </w:rPr>
        <w:t>Credit Qualified - System pulled single credit and displaying the rates</w:t>
      </w:r>
    </w:p>
    <w:p w14:paraId="67CDD906" w14:textId="77777777" w:rsidR="007E1CA8" w:rsidRPr="00F24B96" w:rsidRDefault="007E1CA8" w:rsidP="00462D32">
      <w:pPr>
        <w:pStyle w:val="ListParagraph"/>
        <w:numPr>
          <w:ilvl w:val="0"/>
          <w:numId w:val="20"/>
        </w:numPr>
        <w:ind w:left="3060"/>
        <w:rPr>
          <w:rFonts w:ascii="Arial" w:hAnsi="Arial"/>
          <w:sz w:val="22"/>
          <w:szCs w:val="22"/>
          <w:lang w:val="en-IN"/>
        </w:rPr>
      </w:pPr>
      <w:r w:rsidRPr="00F24B96">
        <w:rPr>
          <w:rFonts w:ascii="Arial" w:hAnsi="Arial"/>
          <w:sz w:val="22"/>
          <w:szCs w:val="22"/>
          <w:lang w:val="en-IN"/>
        </w:rPr>
        <w:t>LM Pass - In LM Call Workflow, Loan Manager has structured the loan and has approved that the loan is doable.</w:t>
      </w:r>
    </w:p>
    <w:p w14:paraId="5DC1EB8F" w14:textId="6FEA444B" w:rsidR="007E1CA8" w:rsidRPr="00F24B96" w:rsidRDefault="007E1CA8" w:rsidP="00462D32">
      <w:pPr>
        <w:pStyle w:val="ListParagraph"/>
        <w:numPr>
          <w:ilvl w:val="0"/>
          <w:numId w:val="20"/>
        </w:numPr>
        <w:ind w:left="3060"/>
        <w:rPr>
          <w:rFonts w:ascii="Arial" w:hAnsi="Arial"/>
          <w:sz w:val="22"/>
          <w:szCs w:val="22"/>
          <w:lang w:val="en-IN"/>
        </w:rPr>
      </w:pPr>
      <w:r w:rsidRPr="00F24B96">
        <w:rPr>
          <w:rFonts w:ascii="Arial" w:hAnsi="Arial"/>
          <w:sz w:val="22"/>
          <w:szCs w:val="22"/>
          <w:lang w:val="en-IN"/>
        </w:rPr>
        <w:t xml:space="preserve">Conditioned </w:t>
      </w:r>
      <w:r w:rsidR="00D66355" w:rsidRPr="00F24B96">
        <w:rPr>
          <w:rFonts w:ascii="Arial" w:hAnsi="Arial"/>
          <w:sz w:val="22"/>
          <w:szCs w:val="22"/>
          <w:lang w:val="en-IN"/>
        </w:rPr>
        <w:t>–</w:t>
      </w:r>
      <w:r w:rsidRPr="00F24B96">
        <w:rPr>
          <w:rFonts w:ascii="Arial" w:hAnsi="Arial"/>
          <w:sz w:val="22"/>
          <w:szCs w:val="22"/>
          <w:lang w:val="en-IN"/>
        </w:rPr>
        <w:t xml:space="preserve"> </w:t>
      </w:r>
      <w:r w:rsidR="00D66355" w:rsidRPr="00F24B96">
        <w:rPr>
          <w:rFonts w:ascii="Arial" w:hAnsi="Arial"/>
          <w:sz w:val="22"/>
          <w:szCs w:val="22"/>
          <w:lang w:val="en-IN"/>
        </w:rPr>
        <w:t>this status is p</w:t>
      </w:r>
      <w:r w:rsidRPr="00F24B96">
        <w:rPr>
          <w:rFonts w:ascii="Arial" w:hAnsi="Arial"/>
          <w:sz w:val="22"/>
          <w:szCs w:val="22"/>
          <w:lang w:val="en-IN"/>
        </w:rPr>
        <w:t>ulled from L</w:t>
      </w:r>
      <w:r w:rsidR="0042638C">
        <w:rPr>
          <w:rFonts w:ascii="Arial" w:hAnsi="Arial"/>
          <w:sz w:val="22"/>
          <w:szCs w:val="22"/>
          <w:lang w:val="en-IN"/>
        </w:rPr>
        <w:t>QB</w:t>
      </w:r>
      <w:r w:rsidRPr="00F24B96">
        <w:rPr>
          <w:rFonts w:ascii="Arial" w:hAnsi="Arial"/>
          <w:sz w:val="22"/>
          <w:szCs w:val="22"/>
          <w:lang w:val="en-IN"/>
        </w:rPr>
        <w:t xml:space="preserve"> and mirrors Conditioned Milestone, </w:t>
      </w:r>
      <w:r w:rsidR="00D66355" w:rsidRPr="00F24B96">
        <w:rPr>
          <w:rFonts w:ascii="Arial" w:hAnsi="Arial"/>
          <w:sz w:val="22"/>
          <w:szCs w:val="22"/>
          <w:lang w:val="en-IN"/>
        </w:rPr>
        <w:t xml:space="preserve">where the </w:t>
      </w:r>
      <w:r w:rsidRPr="00F24B96">
        <w:rPr>
          <w:rFonts w:ascii="Arial" w:hAnsi="Arial"/>
          <w:sz w:val="22"/>
          <w:szCs w:val="22"/>
          <w:lang w:val="en-IN"/>
        </w:rPr>
        <w:t>Underwriter has approved the loan and given added needs.</w:t>
      </w:r>
    </w:p>
    <w:p w14:paraId="7376BFE3" w14:textId="00FDC838" w:rsidR="007E1CA8" w:rsidRPr="00F24B96" w:rsidRDefault="007E1CA8" w:rsidP="00462D32">
      <w:pPr>
        <w:pStyle w:val="ListParagraph"/>
        <w:numPr>
          <w:ilvl w:val="0"/>
          <w:numId w:val="20"/>
        </w:numPr>
        <w:ind w:left="3060"/>
        <w:rPr>
          <w:rFonts w:ascii="Arial" w:hAnsi="Arial"/>
          <w:sz w:val="22"/>
          <w:szCs w:val="22"/>
          <w:lang w:val="en-IN"/>
        </w:rPr>
      </w:pPr>
      <w:r w:rsidRPr="00F24B96">
        <w:rPr>
          <w:rFonts w:ascii="Arial" w:hAnsi="Arial"/>
          <w:sz w:val="22"/>
          <w:szCs w:val="22"/>
          <w:lang w:val="en-IN"/>
        </w:rPr>
        <w:t xml:space="preserve">CTC </w:t>
      </w:r>
      <w:r w:rsidR="00D66355" w:rsidRPr="00F24B96">
        <w:rPr>
          <w:rFonts w:ascii="Arial" w:hAnsi="Arial"/>
          <w:sz w:val="22"/>
          <w:szCs w:val="22"/>
          <w:lang w:val="en-IN"/>
        </w:rPr>
        <w:t>–</w:t>
      </w:r>
      <w:r w:rsidRPr="00F24B96">
        <w:rPr>
          <w:rFonts w:ascii="Arial" w:hAnsi="Arial"/>
          <w:sz w:val="22"/>
          <w:szCs w:val="22"/>
          <w:lang w:val="en-IN"/>
        </w:rPr>
        <w:t xml:space="preserve"> </w:t>
      </w:r>
      <w:r w:rsidR="00D66355" w:rsidRPr="00F24B96">
        <w:rPr>
          <w:rFonts w:ascii="Arial" w:hAnsi="Arial"/>
          <w:sz w:val="22"/>
          <w:szCs w:val="22"/>
          <w:lang w:val="en-IN"/>
        </w:rPr>
        <w:t>this status is also p</w:t>
      </w:r>
      <w:r w:rsidR="0042638C">
        <w:rPr>
          <w:rFonts w:ascii="Arial" w:hAnsi="Arial"/>
          <w:sz w:val="22"/>
          <w:szCs w:val="22"/>
          <w:lang w:val="en-IN"/>
        </w:rPr>
        <w:t>ulled from LQB</w:t>
      </w:r>
      <w:r w:rsidRPr="00F24B96">
        <w:rPr>
          <w:rFonts w:ascii="Arial" w:hAnsi="Arial"/>
          <w:sz w:val="22"/>
          <w:szCs w:val="22"/>
          <w:lang w:val="en-IN"/>
        </w:rPr>
        <w:t xml:space="preserve"> and mirrors CTC Milestone. </w:t>
      </w:r>
      <w:r w:rsidR="00D66355" w:rsidRPr="00F24B96">
        <w:rPr>
          <w:rFonts w:ascii="Arial" w:hAnsi="Arial"/>
          <w:sz w:val="22"/>
          <w:szCs w:val="22"/>
          <w:lang w:val="en-IN"/>
        </w:rPr>
        <w:t xml:space="preserve">Here, </w:t>
      </w:r>
      <w:r w:rsidRPr="00F24B96">
        <w:rPr>
          <w:rFonts w:ascii="Arial" w:hAnsi="Arial"/>
          <w:sz w:val="22"/>
          <w:szCs w:val="22"/>
          <w:lang w:val="en-IN"/>
        </w:rPr>
        <w:t xml:space="preserve">Customer has added the new needs </w:t>
      </w:r>
      <w:r w:rsidR="00D66355" w:rsidRPr="00F24B96">
        <w:rPr>
          <w:rFonts w:ascii="Arial" w:hAnsi="Arial"/>
          <w:sz w:val="22"/>
          <w:szCs w:val="22"/>
          <w:lang w:val="en-IN"/>
        </w:rPr>
        <w:t>given</w:t>
      </w:r>
      <w:r w:rsidRPr="00F24B96">
        <w:rPr>
          <w:rFonts w:ascii="Arial" w:hAnsi="Arial"/>
          <w:sz w:val="22"/>
          <w:szCs w:val="22"/>
          <w:lang w:val="en-IN"/>
        </w:rPr>
        <w:t xml:space="preserve"> by the under writer and the under writer has approved those. So that the funds can be drawn.</w:t>
      </w:r>
    </w:p>
    <w:p w14:paraId="2DAC59BB" w14:textId="1BA3447A" w:rsidR="007E1CA8" w:rsidRPr="00F24B96" w:rsidRDefault="007E1CA8" w:rsidP="00462D32">
      <w:pPr>
        <w:pStyle w:val="ListParagraph"/>
        <w:numPr>
          <w:ilvl w:val="0"/>
          <w:numId w:val="20"/>
        </w:numPr>
        <w:ind w:left="3060"/>
        <w:rPr>
          <w:rFonts w:ascii="Arial" w:hAnsi="Arial"/>
          <w:sz w:val="22"/>
          <w:szCs w:val="22"/>
          <w:lang w:val="en-IN"/>
        </w:rPr>
      </w:pPr>
      <w:r w:rsidRPr="00F24B96">
        <w:rPr>
          <w:rFonts w:ascii="Arial" w:hAnsi="Arial"/>
          <w:sz w:val="22"/>
          <w:szCs w:val="22"/>
          <w:lang w:val="en-IN"/>
        </w:rPr>
        <w:t xml:space="preserve">Closed </w:t>
      </w:r>
      <w:r w:rsidR="00D66355" w:rsidRPr="00F24B96">
        <w:rPr>
          <w:rFonts w:ascii="Arial" w:hAnsi="Arial"/>
          <w:sz w:val="22"/>
          <w:szCs w:val="22"/>
          <w:lang w:val="en-IN"/>
        </w:rPr>
        <w:t>–</w:t>
      </w:r>
      <w:r w:rsidRPr="00F24B96">
        <w:rPr>
          <w:rFonts w:ascii="Arial" w:hAnsi="Arial"/>
          <w:sz w:val="22"/>
          <w:szCs w:val="22"/>
          <w:lang w:val="en-IN"/>
        </w:rPr>
        <w:t xml:space="preserve"> </w:t>
      </w:r>
      <w:r w:rsidR="00D66355" w:rsidRPr="00F24B96">
        <w:rPr>
          <w:rFonts w:ascii="Arial" w:hAnsi="Arial"/>
          <w:sz w:val="22"/>
          <w:szCs w:val="22"/>
          <w:lang w:val="en-IN"/>
        </w:rPr>
        <w:t xml:space="preserve">This milestone is again pulled from </w:t>
      </w:r>
      <w:r w:rsidRPr="00F24B96">
        <w:rPr>
          <w:rFonts w:ascii="Arial" w:hAnsi="Arial"/>
          <w:sz w:val="22"/>
          <w:szCs w:val="22"/>
          <w:lang w:val="en-IN"/>
        </w:rPr>
        <w:t>L</w:t>
      </w:r>
      <w:r w:rsidR="0042638C">
        <w:rPr>
          <w:rFonts w:ascii="Arial" w:hAnsi="Arial"/>
          <w:sz w:val="22"/>
          <w:szCs w:val="22"/>
          <w:lang w:val="en-IN"/>
        </w:rPr>
        <w:t>QB</w:t>
      </w:r>
      <w:r w:rsidRPr="00F24B96">
        <w:rPr>
          <w:rFonts w:ascii="Arial" w:hAnsi="Arial"/>
          <w:sz w:val="22"/>
          <w:szCs w:val="22"/>
          <w:lang w:val="en-IN"/>
        </w:rPr>
        <w:t xml:space="preserve"> and mirrors Closed Milestone</w:t>
      </w:r>
    </w:p>
    <w:p w14:paraId="47FB34EC" w14:textId="384E04BD" w:rsidR="007E1CA8" w:rsidRPr="00F24B96" w:rsidRDefault="00190D6E" w:rsidP="007E1CA8">
      <w:pPr>
        <w:ind w:left="1440"/>
        <w:rPr>
          <w:rFonts w:ascii="Arial" w:hAnsi="Arial"/>
          <w:sz w:val="22"/>
          <w:szCs w:val="22"/>
          <w:lang w:val="en-IN"/>
        </w:rPr>
      </w:pPr>
      <w:r w:rsidRPr="00F24B96">
        <w:rPr>
          <w:rFonts w:ascii="Arial" w:hAnsi="Arial"/>
          <w:sz w:val="22"/>
          <w:szCs w:val="22"/>
          <w:lang w:val="en-IN"/>
        </w:rPr>
        <w:lastRenderedPageBreak/>
        <w:t>9</w:t>
      </w:r>
      <w:r w:rsidR="007E1CA8" w:rsidRPr="00F24B96">
        <w:rPr>
          <w:rFonts w:ascii="Arial" w:hAnsi="Arial"/>
          <w:sz w:val="22"/>
          <w:szCs w:val="22"/>
          <w:lang w:val="en-IN"/>
        </w:rPr>
        <w:t>.</w:t>
      </w:r>
      <w:r w:rsidR="007E1CA8" w:rsidRPr="00F24B96">
        <w:rPr>
          <w:rFonts w:ascii="Arial" w:hAnsi="Arial"/>
          <w:sz w:val="22"/>
          <w:szCs w:val="22"/>
          <w:lang w:val="en-IN"/>
        </w:rPr>
        <w:tab/>
        <w:t xml:space="preserve">Team Assignments - Search tool and “Add New” in drop down list. List of all the users of New Fi. </w:t>
      </w:r>
    </w:p>
    <w:p w14:paraId="0B2A2159" w14:textId="77777777" w:rsidR="007E1CA8" w:rsidRPr="00F24B96" w:rsidRDefault="007E1CA8" w:rsidP="00462D32">
      <w:pPr>
        <w:pStyle w:val="ListParagraph"/>
        <w:numPr>
          <w:ilvl w:val="0"/>
          <w:numId w:val="18"/>
        </w:numPr>
        <w:ind w:left="3240"/>
        <w:rPr>
          <w:rFonts w:ascii="Arial" w:hAnsi="Arial"/>
          <w:sz w:val="22"/>
          <w:szCs w:val="22"/>
          <w:lang w:val="en-IN"/>
        </w:rPr>
      </w:pPr>
      <w:r w:rsidRPr="00F24B96">
        <w:rPr>
          <w:rFonts w:ascii="Arial" w:hAnsi="Arial"/>
          <w:sz w:val="22"/>
          <w:szCs w:val="22"/>
          <w:lang w:val="en-IN"/>
        </w:rPr>
        <w:t>Maximum of 2 Loan Managers</w:t>
      </w:r>
    </w:p>
    <w:p w14:paraId="4D1A93DF" w14:textId="77777777" w:rsidR="007E1CA8" w:rsidRPr="00F24B96" w:rsidRDefault="007E1CA8" w:rsidP="00462D32">
      <w:pPr>
        <w:pStyle w:val="ListParagraph"/>
        <w:numPr>
          <w:ilvl w:val="0"/>
          <w:numId w:val="18"/>
        </w:numPr>
        <w:ind w:left="3240"/>
        <w:rPr>
          <w:rFonts w:ascii="Arial" w:hAnsi="Arial"/>
          <w:sz w:val="22"/>
          <w:szCs w:val="22"/>
          <w:lang w:val="en-IN"/>
        </w:rPr>
      </w:pPr>
      <w:r w:rsidRPr="00F24B96">
        <w:rPr>
          <w:rFonts w:ascii="Arial" w:hAnsi="Arial"/>
          <w:sz w:val="22"/>
          <w:szCs w:val="22"/>
          <w:lang w:val="en-IN"/>
        </w:rPr>
        <w:t>Maximum of 3 Agents</w:t>
      </w:r>
    </w:p>
    <w:p w14:paraId="0FA7BD16" w14:textId="60229C8D" w:rsidR="007E1CA8" w:rsidRPr="00F24B96" w:rsidRDefault="00190D6E" w:rsidP="007E1CA8">
      <w:pPr>
        <w:ind w:left="1440"/>
        <w:rPr>
          <w:rFonts w:ascii="Arial" w:hAnsi="Arial"/>
          <w:sz w:val="22"/>
          <w:szCs w:val="22"/>
          <w:lang w:val="en-IN"/>
        </w:rPr>
      </w:pPr>
      <w:r w:rsidRPr="00F24B96">
        <w:rPr>
          <w:rFonts w:ascii="Arial" w:hAnsi="Arial"/>
          <w:sz w:val="22"/>
          <w:szCs w:val="22"/>
          <w:lang w:val="en-IN"/>
        </w:rPr>
        <w:t>10</w:t>
      </w:r>
      <w:r w:rsidR="007E1CA8" w:rsidRPr="00F24B96">
        <w:rPr>
          <w:rFonts w:ascii="Arial" w:hAnsi="Arial"/>
          <w:sz w:val="22"/>
          <w:szCs w:val="22"/>
          <w:lang w:val="en-IN"/>
        </w:rPr>
        <w:t>.</w:t>
      </w:r>
      <w:r w:rsidR="007E1CA8" w:rsidRPr="00F24B96">
        <w:rPr>
          <w:rFonts w:ascii="Arial" w:hAnsi="Arial"/>
          <w:sz w:val="22"/>
          <w:szCs w:val="22"/>
          <w:lang w:val="en-IN"/>
        </w:rPr>
        <w:tab/>
        <w:t>Turn Times (set the expected turn times, they would be configurable by admin, should be able to change daily)</w:t>
      </w:r>
    </w:p>
    <w:p w14:paraId="310DBE20" w14:textId="77777777" w:rsidR="007E1CA8" w:rsidRPr="00F24B96" w:rsidRDefault="007E1CA8" w:rsidP="00462D32">
      <w:pPr>
        <w:pStyle w:val="ListParagraph"/>
        <w:numPr>
          <w:ilvl w:val="0"/>
          <w:numId w:val="19"/>
        </w:numPr>
        <w:ind w:left="3240"/>
        <w:rPr>
          <w:rFonts w:ascii="Arial" w:hAnsi="Arial"/>
          <w:sz w:val="22"/>
          <w:szCs w:val="22"/>
          <w:lang w:val="en-IN"/>
        </w:rPr>
      </w:pPr>
      <w:r w:rsidRPr="00F24B96">
        <w:rPr>
          <w:rFonts w:ascii="Arial" w:hAnsi="Arial"/>
          <w:sz w:val="22"/>
          <w:szCs w:val="22"/>
          <w:lang w:val="en-IN"/>
        </w:rPr>
        <w:t>SetUp - Drop down box with 24 Hours / 48 Hours / 72 Hours</w:t>
      </w:r>
    </w:p>
    <w:p w14:paraId="77438FE3" w14:textId="77777777" w:rsidR="007E1CA8" w:rsidRPr="00F24B96" w:rsidRDefault="007E1CA8" w:rsidP="00462D32">
      <w:pPr>
        <w:pStyle w:val="ListParagraph"/>
        <w:numPr>
          <w:ilvl w:val="0"/>
          <w:numId w:val="19"/>
        </w:numPr>
        <w:ind w:left="3240"/>
        <w:rPr>
          <w:rFonts w:ascii="Arial" w:hAnsi="Arial"/>
          <w:sz w:val="22"/>
          <w:szCs w:val="22"/>
          <w:lang w:val="en-IN"/>
        </w:rPr>
      </w:pPr>
      <w:r w:rsidRPr="00F24B96">
        <w:rPr>
          <w:rFonts w:ascii="Arial" w:hAnsi="Arial"/>
          <w:sz w:val="22"/>
          <w:szCs w:val="22"/>
          <w:lang w:val="en-IN"/>
        </w:rPr>
        <w:t>U/W - Drop down box with 1 Day / 2 Days / 3 Days / 4 Days / 5 Days / 6 Days / 7 Days / 8 Days</w:t>
      </w:r>
    </w:p>
    <w:p w14:paraId="75F3F57E" w14:textId="77777777" w:rsidR="007E1CA8" w:rsidRPr="00F24B96" w:rsidRDefault="007E1CA8" w:rsidP="00462D32">
      <w:pPr>
        <w:pStyle w:val="ListParagraph"/>
        <w:numPr>
          <w:ilvl w:val="0"/>
          <w:numId w:val="19"/>
        </w:numPr>
        <w:ind w:left="3240"/>
        <w:rPr>
          <w:rFonts w:ascii="Arial" w:hAnsi="Arial"/>
          <w:sz w:val="22"/>
          <w:szCs w:val="22"/>
          <w:lang w:val="en-IN"/>
        </w:rPr>
      </w:pPr>
      <w:r w:rsidRPr="00F24B96">
        <w:rPr>
          <w:rFonts w:ascii="Arial" w:hAnsi="Arial"/>
          <w:sz w:val="22"/>
          <w:szCs w:val="22"/>
          <w:lang w:val="en-IN"/>
        </w:rPr>
        <w:t>Conditions - Drop down box with 24 Hours / 48 Hours / 72 Hours</w:t>
      </w:r>
    </w:p>
    <w:p w14:paraId="584C3CF7" w14:textId="6536F8AD" w:rsidR="007E1CA8" w:rsidRPr="00C45BA5" w:rsidRDefault="007E1CA8" w:rsidP="00462D32">
      <w:pPr>
        <w:pStyle w:val="ListParagraph"/>
        <w:numPr>
          <w:ilvl w:val="0"/>
          <w:numId w:val="19"/>
        </w:numPr>
        <w:ind w:left="3240"/>
        <w:rPr>
          <w:rFonts w:ascii="Arial" w:hAnsi="Arial"/>
          <w:sz w:val="22"/>
          <w:szCs w:val="22"/>
          <w:lang w:val="en-IN"/>
        </w:rPr>
      </w:pPr>
      <w:r w:rsidRPr="00F24B96">
        <w:rPr>
          <w:rFonts w:ascii="Arial" w:hAnsi="Arial"/>
          <w:sz w:val="22"/>
          <w:szCs w:val="22"/>
          <w:lang w:val="en-IN"/>
        </w:rPr>
        <w:t>Appraisal - Set individually at the file</w:t>
      </w:r>
      <w:r w:rsidR="00C45BA5">
        <w:rPr>
          <w:rFonts w:ascii="Arial" w:hAnsi="Arial"/>
          <w:sz w:val="22"/>
          <w:szCs w:val="22"/>
          <w:lang w:val="en-IN"/>
        </w:rPr>
        <w:t xml:space="preserve"> level or set by company level.</w:t>
      </w:r>
    </w:p>
    <w:p w14:paraId="7FCBC0A5" w14:textId="24E197E0" w:rsidR="007E1CA8" w:rsidRPr="00F24B96" w:rsidRDefault="00C45BA5" w:rsidP="008E7ED9">
      <w:pPr>
        <w:pStyle w:val="Heading5"/>
        <w:numPr>
          <w:ilvl w:val="3"/>
          <w:numId w:val="25"/>
        </w:numPr>
        <w:rPr>
          <w:b/>
          <w:sz w:val="20"/>
        </w:rPr>
      </w:pPr>
      <w:r>
        <w:rPr>
          <w:b/>
          <w:sz w:val="20"/>
        </w:rPr>
        <w:t>Talk to Your NewFi Team</w:t>
      </w:r>
    </w:p>
    <w:p w14:paraId="46AA6FE1" w14:textId="671C9BC5"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This component displays the details of all the team members associated to the</w:t>
      </w:r>
      <w:r w:rsidR="00C45BA5">
        <w:rPr>
          <w:rFonts w:ascii="Arial" w:hAnsi="Arial" w:cs="Arial"/>
          <w:sz w:val="22"/>
          <w:szCs w:val="20"/>
        </w:rPr>
        <w:t xml:space="preserve"> loan. The agent, loan officer </w:t>
      </w:r>
      <w:r w:rsidRPr="00F24B96">
        <w:rPr>
          <w:rFonts w:ascii="Arial" w:hAnsi="Arial" w:cs="Arial"/>
          <w:sz w:val="22"/>
          <w:szCs w:val="20"/>
        </w:rPr>
        <w:t>etc.</w:t>
      </w:r>
    </w:p>
    <w:p w14:paraId="1392E0FC" w14:textId="6E7B8D36" w:rsidR="007E1CA8" w:rsidRPr="00F24B96" w:rsidRDefault="007E1CA8" w:rsidP="00201B8B">
      <w:pPr>
        <w:pStyle w:val="ListParagraph"/>
        <w:numPr>
          <w:ilvl w:val="7"/>
          <w:numId w:val="16"/>
        </w:numPr>
        <w:ind w:left="2520"/>
        <w:rPr>
          <w:rFonts w:ascii="Arial" w:hAnsi="Arial" w:cs="Arial"/>
          <w:sz w:val="22"/>
          <w:szCs w:val="22"/>
        </w:rPr>
      </w:pPr>
      <w:r w:rsidRPr="00F24B96">
        <w:rPr>
          <w:rFonts w:ascii="Arial" w:hAnsi="Arial" w:cs="Arial"/>
          <w:sz w:val="22"/>
          <w:szCs w:val="20"/>
        </w:rPr>
        <w:t xml:space="preserve">The details include </w:t>
      </w:r>
      <w:r w:rsidRPr="00F24B96">
        <w:rPr>
          <w:rFonts w:ascii="Arial" w:hAnsi="Arial" w:cs="Arial"/>
          <w:sz w:val="22"/>
          <w:szCs w:val="22"/>
        </w:rPr>
        <w:t xml:space="preserve">photo, name, </w:t>
      </w:r>
      <w:proofErr w:type="gramStart"/>
      <w:r w:rsidR="00D66355" w:rsidRPr="00F24B96">
        <w:rPr>
          <w:rFonts w:ascii="Arial" w:hAnsi="Arial" w:cs="Arial"/>
          <w:sz w:val="22"/>
          <w:szCs w:val="22"/>
        </w:rPr>
        <w:t>title</w:t>
      </w:r>
      <w:proofErr w:type="gramEnd"/>
      <w:r w:rsidR="00D66355" w:rsidRPr="00F24B96">
        <w:rPr>
          <w:rFonts w:ascii="Arial" w:hAnsi="Arial" w:cs="Arial"/>
          <w:sz w:val="22"/>
          <w:szCs w:val="22"/>
        </w:rPr>
        <w:t>,</w:t>
      </w:r>
      <w:r w:rsidRPr="00F24B96">
        <w:rPr>
          <w:rFonts w:ascii="Arial" w:hAnsi="Arial" w:cs="Arial"/>
          <w:sz w:val="22"/>
          <w:szCs w:val="22"/>
        </w:rPr>
        <w:t xml:space="preserve"> phone number.</w:t>
      </w:r>
    </w:p>
    <w:p w14:paraId="04CDD9A6" w14:textId="14E54D13"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2"/>
        </w:rPr>
        <w:t>If a user has any of these details missing, the user will be</w:t>
      </w:r>
      <w:r w:rsidRPr="00F24B96">
        <w:rPr>
          <w:rFonts w:ascii="Arial" w:hAnsi="Arial" w:cs="Arial"/>
          <w:sz w:val="22"/>
          <w:szCs w:val="20"/>
        </w:rPr>
        <w:t xml:space="preserve"> displayed an alert to complete the information</w:t>
      </w:r>
      <w:r w:rsidR="00D66355" w:rsidRPr="00F24B96">
        <w:rPr>
          <w:rFonts w:ascii="Arial" w:hAnsi="Arial" w:cs="Arial"/>
          <w:sz w:val="22"/>
          <w:szCs w:val="20"/>
        </w:rPr>
        <w:t xml:space="preserve"> unless the profile completion is 100%</w:t>
      </w:r>
      <w:r w:rsidRPr="00F24B96">
        <w:rPr>
          <w:rFonts w:ascii="Arial" w:hAnsi="Arial" w:cs="Arial"/>
          <w:sz w:val="22"/>
          <w:szCs w:val="20"/>
        </w:rPr>
        <w:t>.</w:t>
      </w:r>
    </w:p>
    <w:p w14:paraId="68236E53" w14:textId="77777777" w:rsidR="007E1CA8" w:rsidRPr="00F24B96" w:rsidRDefault="007E1CA8" w:rsidP="007E1CA8">
      <w:pPr>
        <w:pStyle w:val="ListParagraph"/>
        <w:ind w:left="-1080"/>
        <w:rPr>
          <w:rFonts w:ascii="Arial" w:hAnsi="Arial" w:cs="Arial"/>
          <w:sz w:val="22"/>
          <w:szCs w:val="20"/>
        </w:rPr>
      </w:pPr>
    </w:p>
    <w:p w14:paraId="324C48C2" w14:textId="77777777" w:rsidR="007E1CA8" w:rsidRPr="00F24B96" w:rsidRDefault="007E1CA8" w:rsidP="008E7ED9">
      <w:pPr>
        <w:pStyle w:val="Heading5"/>
        <w:numPr>
          <w:ilvl w:val="3"/>
          <w:numId w:val="25"/>
        </w:numPr>
        <w:rPr>
          <w:b/>
          <w:sz w:val="20"/>
        </w:rPr>
      </w:pPr>
      <w:r w:rsidRPr="00F24B96">
        <w:rPr>
          <w:b/>
          <w:sz w:val="20"/>
        </w:rPr>
        <w:t>Online Chat</w:t>
      </w:r>
    </w:p>
    <w:p w14:paraId="339015D1" w14:textId="77777777" w:rsidR="007E1CA8" w:rsidRPr="00F24B96" w:rsidRDefault="007E1CA8" w:rsidP="007E1CA8">
      <w:pPr>
        <w:rPr>
          <w:rFonts w:ascii="Arial" w:hAnsi="Arial" w:cs="Arial"/>
          <w:sz w:val="22"/>
        </w:rPr>
      </w:pPr>
    </w:p>
    <w:p w14:paraId="39A1B683" w14:textId="77777777"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When any of the team members are online, this component will display an online icon next to their profile.</w:t>
      </w:r>
    </w:p>
    <w:p w14:paraId="0BE3934A" w14:textId="77777777"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customer can connect with the online team members instantly. The IM facility will be available for the online users only. The details of this chat will be available in the communication history with time stamp.</w:t>
      </w:r>
    </w:p>
    <w:p w14:paraId="34962D3D" w14:textId="77777777" w:rsidR="007E1CA8" w:rsidRPr="00F24B96" w:rsidRDefault="007E1CA8" w:rsidP="007E1CA8">
      <w:pPr>
        <w:pStyle w:val="ListParagraph"/>
        <w:ind w:left="2520"/>
        <w:rPr>
          <w:rFonts w:ascii="Arial" w:hAnsi="Arial" w:cs="Arial"/>
          <w:sz w:val="22"/>
          <w:szCs w:val="20"/>
        </w:rPr>
      </w:pPr>
    </w:p>
    <w:p w14:paraId="00524F36" w14:textId="77777777" w:rsidR="007E1CA8" w:rsidRPr="00F24B96" w:rsidRDefault="007E1CA8" w:rsidP="008E7ED9">
      <w:pPr>
        <w:pStyle w:val="Heading5"/>
        <w:numPr>
          <w:ilvl w:val="3"/>
          <w:numId w:val="25"/>
        </w:numPr>
        <w:rPr>
          <w:b/>
          <w:sz w:val="20"/>
        </w:rPr>
      </w:pPr>
      <w:r w:rsidRPr="00F24B96">
        <w:rPr>
          <w:b/>
          <w:sz w:val="20"/>
        </w:rPr>
        <w:t>Notes</w:t>
      </w:r>
    </w:p>
    <w:p w14:paraId="70B57A1E" w14:textId="77777777"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A user can create notes corresponding to any of the modules / milestones or in general</w:t>
      </w:r>
    </w:p>
    <w:p w14:paraId="7D1AD73E" w14:textId="77777777"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notes can be public or can be assigned to a particular person.</w:t>
      </w:r>
    </w:p>
    <w:p w14:paraId="09C067FA" w14:textId="77777777"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public notes are available to all the members of the team.</w:t>
      </w:r>
    </w:p>
    <w:p w14:paraId="35619E70" w14:textId="77777777"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notes assigned to a user are visible to only the creator and the assigned user.</w:t>
      </w:r>
    </w:p>
    <w:p w14:paraId="7D080680" w14:textId="77777777"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Notes can be marked as private, such notes will be visible only to the internal employees</w:t>
      </w:r>
    </w:p>
    <w:p w14:paraId="37EE5835" w14:textId="77777777"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All the users who can see the note get an email/text notification for the note creation and content.</w:t>
      </w:r>
    </w:p>
    <w:p w14:paraId="4DBABEE5" w14:textId="4FC05EE4"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 xml:space="preserve">The email id for any of the users is not </w:t>
      </w:r>
      <w:r w:rsidR="004D746A" w:rsidRPr="00F24B96">
        <w:rPr>
          <w:rFonts w:ascii="Arial" w:hAnsi="Arial" w:cs="Arial"/>
          <w:sz w:val="22"/>
          <w:szCs w:val="20"/>
        </w:rPr>
        <w:t>disclosed;</w:t>
      </w:r>
      <w:r w:rsidR="00D66355" w:rsidRPr="00F24B96">
        <w:rPr>
          <w:rFonts w:ascii="Arial" w:hAnsi="Arial" w:cs="Arial"/>
          <w:sz w:val="22"/>
          <w:szCs w:val="20"/>
        </w:rPr>
        <w:t xml:space="preserve"> the loan default email id will be used to send notifications</w:t>
      </w:r>
      <w:r w:rsidRPr="00F24B96">
        <w:rPr>
          <w:rFonts w:ascii="Arial" w:hAnsi="Arial" w:cs="Arial"/>
          <w:sz w:val="22"/>
          <w:szCs w:val="20"/>
        </w:rPr>
        <w:t>.</w:t>
      </w:r>
    </w:p>
    <w:p w14:paraId="103A48A3" w14:textId="77777777"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These notes will be displayed in communication history with the timestamps and user name.</w:t>
      </w:r>
    </w:p>
    <w:p w14:paraId="270148D8" w14:textId="77777777"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internal notes will not be visible to the customer/agents</w:t>
      </w:r>
    </w:p>
    <w:p w14:paraId="77543FB6" w14:textId="77777777"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notes will be displayed in conversational view, where each response to a note will be displayed in a list clubbed under that note.</w:t>
      </w:r>
    </w:p>
    <w:p w14:paraId="761D20A0" w14:textId="77777777" w:rsidR="007E1CA8" w:rsidRPr="00F24B96" w:rsidRDefault="007E1CA8" w:rsidP="007E1CA8">
      <w:pPr>
        <w:pStyle w:val="ListParagraph"/>
        <w:ind w:left="-1080"/>
        <w:rPr>
          <w:rFonts w:ascii="Arial" w:hAnsi="Arial" w:cs="Arial"/>
          <w:sz w:val="22"/>
          <w:szCs w:val="20"/>
        </w:rPr>
      </w:pPr>
    </w:p>
    <w:p w14:paraId="56798F89" w14:textId="2D30F0C2" w:rsidR="007E1CA8" w:rsidRPr="00F24B96" w:rsidRDefault="00A61501" w:rsidP="008E7ED9">
      <w:pPr>
        <w:pStyle w:val="Heading5"/>
        <w:numPr>
          <w:ilvl w:val="3"/>
          <w:numId w:val="25"/>
        </w:numPr>
        <w:rPr>
          <w:b/>
          <w:sz w:val="20"/>
        </w:rPr>
      </w:pPr>
      <w:r w:rsidRPr="00F24B96">
        <w:rPr>
          <w:b/>
          <w:sz w:val="20"/>
        </w:rPr>
        <w:t>Needs List</w:t>
      </w:r>
    </w:p>
    <w:p w14:paraId="1FD77D66" w14:textId="556CFF0D" w:rsidR="00D0169A" w:rsidRPr="00D0169A" w:rsidRDefault="00D0169A" w:rsidP="00201B8B">
      <w:pPr>
        <w:pStyle w:val="ListParagraph"/>
        <w:numPr>
          <w:ilvl w:val="7"/>
          <w:numId w:val="16"/>
        </w:numPr>
        <w:ind w:left="2520"/>
        <w:rPr>
          <w:rFonts w:ascii="Arial" w:hAnsi="Arial" w:cs="Arial"/>
          <w:color w:val="4472C4" w:themeColor="accent5"/>
          <w:sz w:val="22"/>
          <w:szCs w:val="20"/>
        </w:rPr>
      </w:pPr>
      <w:r w:rsidRPr="00D0169A">
        <w:rPr>
          <w:rFonts w:ascii="Arial" w:hAnsi="Arial" w:cs="Arial"/>
          <w:color w:val="4472C4" w:themeColor="accent5"/>
          <w:sz w:val="22"/>
          <w:szCs w:val="20"/>
        </w:rPr>
        <w:lastRenderedPageBreak/>
        <w:t>Needs list page for the Loan manager will have all the commonly needed items listed under four categories namely, “Income”, “Property”, “Liabilities” and “Others”. Depending on the loan type and customer information provided, the known needed items will be pre-checked.</w:t>
      </w:r>
    </w:p>
    <w:p w14:paraId="7A1BF6D0" w14:textId="41DB81BE" w:rsidR="00D0169A" w:rsidRPr="00D0169A" w:rsidRDefault="00D0169A" w:rsidP="00201B8B">
      <w:pPr>
        <w:pStyle w:val="ListParagraph"/>
        <w:numPr>
          <w:ilvl w:val="7"/>
          <w:numId w:val="16"/>
        </w:numPr>
        <w:ind w:left="2520"/>
        <w:rPr>
          <w:rFonts w:ascii="Arial" w:hAnsi="Arial" w:cs="Arial"/>
          <w:color w:val="4472C4" w:themeColor="accent5"/>
          <w:sz w:val="22"/>
          <w:szCs w:val="20"/>
        </w:rPr>
      </w:pPr>
      <w:r w:rsidRPr="00D0169A">
        <w:rPr>
          <w:rFonts w:ascii="Arial" w:hAnsi="Arial" w:cs="Arial"/>
          <w:color w:val="4472C4" w:themeColor="accent5"/>
          <w:sz w:val="22"/>
          <w:szCs w:val="20"/>
        </w:rPr>
        <w:t>A Loan Manager can review the pre-checked items and make modification I .e. add or remove the needs by (</w:t>
      </w:r>
      <w:proofErr w:type="gramStart"/>
      <w:r w:rsidRPr="00D0169A">
        <w:rPr>
          <w:rFonts w:ascii="Arial" w:hAnsi="Arial" w:cs="Arial"/>
          <w:color w:val="4472C4" w:themeColor="accent5"/>
          <w:sz w:val="22"/>
          <w:szCs w:val="20"/>
        </w:rPr>
        <w:t>un)checking</w:t>
      </w:r>
      <w:proofErr w:type="gramEnd"/>
      <w:r w:rsidRPr="00D0169A">
        <w:rPr>
          <w:rFonts w:ascii="Arial" w:hAnsi="Arial" w:cs="Arial"/>
          <w:color w:val="4472C4" w:themeColor="accent5"/>
          <w:sz w:val="22"/>
          <w:szCs w:val="20"/>
        </w:rPr>
        <w:t xml:space="preserve"> the needs.</w:t>
      </w:r>
    </w:p>
    <w:p w14:paraId="3CD9B70E" w14:textId="206786A3" w:rsidR="00D0169A" w:rsidRPr="00D0169A" w:rsidRDefault="00D0169A" w:rsidP="00201B8B">
      <w:pPr>
        <w:pStyle w:val="ListParagraph"/>
        <w:numPr>
          <w:ilvl w:val="7"/>
          <w:numId w:val="16"/>
        </w:numPr>
        <w:ind w:left="2520"/>
        <w:rPr>
          <w:rFonts w:ascii="Arial" w:hAnsi="Arial" w:cs="Arial"/>
          <w:color w:val="4472C4" w:themeColor="accent5"/>
          <w:sz w:val="22"/>
          <w:szCs w:val="20"/>
        </w:rPr>
      </w:pPr>
      <w:r w:rsidRPr="00D0169A">
        <w:rPr>
          <w:rFonts w:ascii="Arial" w:hAnsi="Arial" w:cs="Arial"/>
          <w:color w:val="4472C4" w:themeColor="accent5"/>
          <w:sz w:val="22"/>
          <w:szCs w:val="20"/>
        </w:rPr>
        <w:t>A loan manager may also add a custom need. Where the loan manager can provide the category of document, name of the document and the description.</w:t>
      </w:r>
    </w:p>
    <w:p w14:paraId="1D0D4046" w14:textId="38754AED" w:rsidR="00D0169A" w:rsidRPr="00D0169A" w:rsidRDefault="00D0169A" w:rsidP="00201B8B">
      <w:pPr>
        <w:pStyle w:val="ListParagraph"/>
        <w:numPr>
          <w:ilvl w:val="7"/>
          <w:numId w:val="16"/>
        </w:numPr>
        <w:ind w:left="2520"/>
        <w:rPr>
          <w:rFonts w:ascii="Arial" w:hAnsi="Arial" w:cs="Arial"/>
          <w:color w:val="4472C4" w:themeColor="accent5"/>
          <w:sz w:val="22"/>
          <w:szCs w:val="20"/>
        </w:rPr>
      </w:pPr>
      <w:r w:rsidRPr="00D0169A">
        <w:rPr>
          <w:rFonts w:ascii="Arial" w:hAnsi="Arial" w:cs="Arial"/>
          <w:color w:val="4472C4" w:themeColor="accent5"/>
          <w:sz w:val="22"/>
          <w:szCs w:val="20"/>
        </w:rPr>
        <w:t>Once the Loan manager for a loan adds a new need, all other loan mangers will be able to look up the already added custom needs while trying to add a new need. This will ensure that if two loans have same custom need added, there will be only one master need added and which can further be added as a commonly needed item in later phases of the application.</w:t>
      </w:r>
    </w:p>
    <w:p w14:paraId="10846CE3" w14:textId="1DD87264"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Agents and Loan officer can select the checkboxes for the list of documents needed from a customer.</w:t>
      </w:r>
    </w:p>
    <w:p w14:paraId="43520C71" w14:textId="24409F75"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c</w:t>
      </w:r>
      <w:r w:rsidR="00D66355" w:rsidRPr="00F24B96">
        <w:rPr>
          <w:rFonts w:ascii="Arial" w:hAnsi="Arial" w:cs="Arial"/>
          <w:sz w:val="22"/>
          <w:szCs w:val="20"/>
        </w:rPr>
        <w:t>ustomer will be able to see th</w:t>
      </w:r>
      <w:r w:rsidRPr="00F24B96">
        <w:rPr>
          <w:rFonts w:ascii="Arial" w:hAnsi="Arial" w:cs="Arial"/>
          <w:sz w:val="22"/>
          <w:szCs w:val="20"/>
        </w:rPr>
        <w:t xml:space="preserve">e list on his/her dashboard. </w:t>
      </w:r>
    </w:p>
    <w:p w14:paraId="3DB42BEF" w14:textId="77E90483"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customer can upload</w:t>
      </w:r>
      <w:r w:rsidR="00C45BA5">
        <w:rPr>
          <w:rFonts w:ascii="Arial" w:hAnsi="Arial" w:cs="Arial"/>
          <w:sz w:val="22"/>
          <w:szCs w:val="20"/>
        </w:rPr>
        <w:t xml:space="preserve"> </w:t>
      </w:r>
      <w:r w:rsidRPr="00F24B96">
        <w:rPr>
          <w:rFonts w:ascii="Arial" w:hAnsi="Arial" w:cs="Arial"/>
          <w:sz w:val="22"/>
          <w:szCs w:val="20"/>
        </w:rPr>
        <w:t>/</w:t>
      </w:r>
      <w:r w:rsidR="00C45BA5">
        <w:rPr>
          <w:rFonts w:ascii="Arial" w:hAnsi="Arial" w:cs="Arial"/>
          <w:sz w:val="22"/>
          <w:szCs w:val="20"/>
        </w:rPr>
        <w:t xml:space="preserve"> </w:t>
      </w:r>
      <w:r w:rsidRPr="00F24B96">
        <w:rPr>
          <w:rFonts w:ascii="Arial" w:hAnsi="Arial" w:cs="Arial"/>
          <w:sz w:val="22"/>
          <w:szCs w:val="20"/>
        </w:rPr>
        <w:t xml:space="preserve">drag </w:t>
      </w:r>
      <w:r w:rsidR="00C45BA5">
        <w:rPr>
          <w:rFonts w:ascii="Arial" w:hAnsi="Arial" w:cs="Arial"/>
          <w:sz w:val="22"/>
          <w:szCs w:val="20"/>
        </w:rPr>
        <w:t xml:space="preserve">and drop </w:t>
      </w:r>
      <w:r w:rsidRPr="00F24B96">
        <w:rPr>
          <w:rFonts w:ascii="Arial" w:hAnsi="Arial" w:cs="Arial"/>
          <w:sz w:val="22"/>
          <w:szCs w:val="20"/>
        </w:rPr>
        <w:t>a document each corresponding to each line item in the “needed document section”. Or can upload a single file with all the documents. The customer can also send an email</w:t>
      </w:r>
      <w:r w:rsidR="00A61501" w:rsidRPr="00F24B96">
        <w:rPr>
          <w:rFonts w:ascii="Arial" w:hAnsi="Arial" w:cs="Arial"/>
          <w:sz w:val="22"/>
          <w:szCs w:val="20"/>
        </w:rPr>
        <w:t xml:space="preserve"> to “loanId@loans.newfi.com”</w:t>
      </w:r>
      <w:r w:rsidRPr="00F24B96">
        <w:rPr>
          <w:rFonts w:ascii="Arial" w:hAnsi="Arial" w:cs="Arial"/>
          <w:sz w:val="22"/>
          <w:szCs w:val="20"/>
        </w:rPr>
        <w:t xml:space="preserve"> with these documents attached.</w:t>
      </w:r>
    </w:p>
    <w:p w14:paraId="44064458" w14:textId="220520EE"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 xml:space="preserve">In case the user has not uploaded the documents corresponding to each line item, the uploaded items are marked as unassigned. User </w:t>
      </w:r>
      <w:r w:rsidR="00C45BA5">
        <w:rPr>
          <w:rFonts w:ascii="Arial" w:hAnsi="Arial" w:cs="Arial"/>
          <w:sz w:val="22"/>
          <w:szCs w:val="20"/>
        </w:rPr>
        <w:t>can choose to assign each item to individual milestone or choose to split the document, in case user chooses split, he/she</w:t>
      </w:r>
      <w:r w:rsidR="004D746A">
        <w:rPr>
          <w:rFonts w:ascii="Arial" w:hAnsi="Arial" w:cs="Arial"/>
          <w:sz w:val="22"/>
          <w:szCs w:val="20"/>
        </w:rPr>
        <w:t xml:space="preserve"> </w:t>
      </w:r>
      <w:r w:rsidRPr="00F24B96">
        <w:rPr>
          <w:rFonts w:ascii="Arial" w:hAnsi="Arial" w:cs="Arial"/>
          <w:sz w:val="22"/>
          <w:szCs w:val="20"/>
        </w:rPr>
        <w:t>is displayed all these unas</w:t>
      </w:r>
      <w:r w:rsidR="00C45BA5">
        <w:rPr>
          <w:rFonts w:ascii="Arial" w:hAnsi="Arial" w:cs="Arial"/>
          <w:sz w:val="22"/>
          <w:szCs w:val="20"/>
        </w:rPr>
        <w:t>signed items page by page, where each page</w:t>
      </w:r>
      <w:r w:rsidRPr="00F24B96">
        <w:rPr>
          <w:rFonts w:ascii="Arial" w:hAnsi="Arial" w:cs="Arial"/>
          <w:sz w:val="22"/>
          <w:szCs w:val="20"/>
        </w:rPr>
        <w:t xml:space="preserve"> can be then assigned to each line item one by one by user or an agent.</w:t>
      </w:r>
    </w:p>
    <w:p w14:paraId="3F78B99D" w14:textId="77777777"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Each action taken in this section is captured in the communication log with time stamp and a link to view the uploaded document.</w:t>
      </w:r>
    </w:p>
    <w:p w14:paraId="1575871E" w14:textId="77777777" w:rsidR="007E1CA8" w:rsidRPr="00F24B96" w:rsidRDefault="007E1CA8" w:rsidP="007E1CA8">
      <w:pPr>
        <w:pStyle w:val="ListParagraph"/>
        <w:ind w:left="-1080"/>
        <w:rPr>
          <w:rFonts w:ascii="Arial" w:hAnsi="Arial" w:cs="Arial"/>
          <w:sz w:val="22"/>
          <w:szCs w:val="20"/>
        </w:rPr>
      </w:pPr>
    </w:p>
    <w:p w14:paraId="58CD3D86" w14:textId="73ADAE1D" w:rsidR="007E1CA8" w:rsidRPr="00F24B96" w:rsidRDefault="00A61501" w:rsidP="008E7ED9">
      <w:pPr>
        <w:pStyle w:val="Heading5"/>
        <w:numPr>
          <w:ilvl w:val="3"/>
          <w:numId w:val="25"/>
        </w:numPr>
        <w:rPr>
          <w:b/>
          <w:sz w:val="20"/>
        </w:rPr>
      </w:pPr>
      <w:r w:rsidRPr="00F24B96">
        <w:rPr>
          <w:b/>
          <w:sz w:val="20"/>
        </w:rPr>
        <w:t xml:space="preserve">Lock your </w:t>
      </w:r>
      <w:r w:rsidR="007E1CA8" w:rsidRPr="00F24B96">
        <w:rPr>
          <w:b/>
          <w:sz w:val="20"/>
        </w:rPr>
        <w:t>Rate</w:t>
      </w:r>
      <w:r w:rsidRPr="00F24B96">
        <w:rPr>
          <w:b/>
          <w:sz w:val="20"/>
        </w:rPr>
        <w:t>s</w:t>
      </w:r>
    </w:p>
    <w:p w14:paraId="54BE1D4A" w14:textId="1E609387" w:rsidR="007E1CA8" w:rsidRPr="00F24B96" w:rsidRDefault="00A61501" w:rsidP="007E1CA8">
      <w:pPr>
        <w:ind w:left="2160"/>
        <w:rPr>
          <w:rFonts w:ascii="Arial" w:eastAsiaTheme="minorEastAsia" w:hAnsi="Arial" w:cs="Arial"/>
          <w:sz w:val="22"/>
          <w:lang w:eastAsia="en-US"/>
        </w:rPr>
      </w:pPr>
      <w:r w:rsidRPr="00F24B96">
        <w:rPr>
          <w:rFonts w:ascii="Arial" w:eastAsiaTheme="minorEastAsia" w:hAnsi="Arial" w:cs="Arial"/>
          <w:sz w:val="22"/>
          <w:lang w:eastAsia="en-US"/>
        </w:rPr>
        <w:t>Rates</w:t>
      </w:r>
      <w:r w:rsidR="007E1CA8" w:rsidRPr="00F24B96">
        <w:rPr>
          <w:rFonts w:ascii="Arial" w:eastAsiaTheme="minorEastAsia" w:hAnsi="Arial" w:cs="Arial"/>
          <w:sz w:val="22"/>
          <w:lang w:eastAsia="en-US"/>
        </w:rPr>
        <w:t xml:space="preserve"> module will display a graph with all the rate values for past week/month plotted. There will be a slider available for the user to change the </w:t>
      </w:r>
      <w:r w:rsidR="00D66355" w:rsidRPr="00F24B96">
        <w:rPr>
          <w:rFonts w:ascii="Arial" w:eastAsiaTheme="minorEastAsia" w:hAnsi="Arial" w:cs="Arial"/>
          <w:sz w:val="22"/>
          <w:lang w:eastAsia="en-US"/>
        </w:rPr>
        <w:t xml:space="preserve">variable values used to calculate the rates dynamically. </w:t>
      </w:r>
    </w:p>
    <w:p w14:paraId="1CD6B8D0" w14:textId="18C510B2" w:rsidR="007E1CA8" w:rsidRPr="007A4161" w:rsidRDefault="00D66355" w:rsidP="007A4161">
      <w:pPr>
        <w:ind w:left="2160"/>
        <w:rPr>
          <w:rFonts w:ascii="Arial" w:hAnsi="Arial"/>
        </w:rPr>
      </w:pPr>
      <w:r w:rsidRPr="00F24B96">
        <w:rPr>
          <w:rFonts w:ascii="Arial" w:eastAsiaTheme="minorEastAsia" w:hAnsi="Arial" w:cs="Arial"/>
          <w:sz w:val="22"/>
          <w:lang w:eastAsia="en-US"/>
        </w:rPr>
        <w:t>A user will be allowed to lock rates only after a</w:t>
      </w:r>
      <w:r w:rsidR="00EC1682" w:rsidRPr="00F24B96">
        <w:rPr>
          <w:rFonts w:ascii="Arial" w:eastAsiaTheme="minorEastAsia" w:hAnsi="Arial" w:cs="Arial"/>
          <w:sz w:val="22"/>
          <w:lang w:eastAsia="en-US"/>
        </w:rPr>
        <w:t>pplication fee has been paid.</w:t>
      </w:r>
    </w:p>
    <w:p w14:paraId="747CCCB1" w14:textId="6C235352" w:rsidR="007E1CA8" w:rsidRPr="00F24B96" w:rsidRDefault="007E1CA8" w:rsidP="008E7ED9">
      <w:pPr>
        <w:pStyle w:val="Heading5"/>
        <w:numPr>
          <w:ilvl w:val="3"/>
          <w:numId w:val="25"/>
        </w:numPr>
        <w:rPr>
          <w:b/>
          <w:sz w:val="20"/>
        </w:rPr>
      </w:pPr>
      <w:r w:rsidRPr="00F24B96">
        <w:rPr>
          <w:b/>
          <w:sz w:val="20"/>
        </w:rPr>
        <w:t>Communication Log</w:t>
      </w:r>
    </w:p>
    <w:p w14:paraId="72C586ED" w14:textId="55AE0444"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 xml:space="preserve">Communication log module will log all the communications happening between the users with timestamps. This will include </w:t>
      </w:r>
      <w:r w:rsidR="00D0169A">
        <w:rPr>
          <w:rFonts w:ascii="Arial" w:hAnsi="Arial" w:cs="Arial"/>
          <w:sz w:val="22"/>
          <w:szCs w:val="20"/>
        </w:rPr>
        <w:t xml:space="preserve">scheduled alerts, </w:t>
      </w:r>
      <w:r w:rsidRPr="00F24B96">
        <w:rPr>
          <w:rFonts w:ascii="Arial" w:hAnsi="Arial" w:cs="Arial"/>
          <w:sz w:val="22"/>
          <w:szCs w:val="20"/>
        </w:rPr>
        <w:t>notes, emails, chats and actions taken.</w:t>
      </w:r>
    </w:p>
    <w:p w14:paraId="1ED63034" w14:textId="77777777"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notes will be displayed in the communication log in Descending order of the timestamp as they were added.</w:t>
      </w:r>
    </w:p>
    <w:p w14:paraId="1A040958" w14:textId="059E7371" w:rsidR="007E1CA8" w:rsidRPr="00F24B96" w:rsidRDefault="007E1CA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If a Note was replied to via email or otherwise, the reply note will also be present in the conversation view for the Primary Note that was replied to.</w:t>
      </w:r>
    </w:p>
    <w:p w14:paraId="7B0991C7" w14:textId="77777777" w:rsidR="007A4161" w:rsidRPr="00F24B96" w:rsidRDefault="007A4161" w:rsidP="007A4161">
      <w:pPr>
        <w:pStyle w:val="Heading5"/>
        <w:numPr>
          <w:ilvl w:val="3"/>
          <w:numId w:val="25"/>
        </w:numPr>
        <w:rPr>
          <w:b/>
          <w:sz w:val="20"/>
        </w:rPr>
      </w:pPr>
      <w:r w:rsidRPr="00F24B96">
        <w:rPr>
          <w:b/>
          <w:sz w:val="20"/>
        </w:rPr>
        <w:t>Loan progress tool</w:t>
      </w:r>
      <w:r>
        <w:rPr>
          <w:b/>
          <w:sz w:val="20"/>
        </w:rPr>
        <w:t xml:space="preserve"> / Milestone Page</w:t>
      </w:r>
    </w:p>
    <w:p w14:paraId="00D7C902" w14:textId="6C8AFC82" w:rsidR="00A67360" w:rsidRPr="00F24B96" w:rsidRDefault="00FD1E34" w:rsidP="008E7ED9">
      <w:pPr>
        <w:pStyle w:val="Heading5"/>
        <w:numPr>
          <w:ilvl w:val="4"/>
          <w:numId w:val="25"/>
        </w:numPr>
        <w:rPr>
          <w:b/>
          <w:sz w:val="20"/>
        </w:rPr>
      </w:pPr>
      <w:r w:rsidRPr="00F24B96">
        <w:rPr>
          <w:b/>
          <w:sz w:val="20"/>
        </w:rPr>
        <w:t>My</w:t>
      </w:r>
      <w:r w:rsidR="00A67360" w:rsidRPr="00F24B96">
        <w:rPr>
          <w:b/>
          <w:sz w:val="20"/>
        </w:rPr>
        <w:t xml:space="preserve"> Profile</w:t>
      </w:r>
      <w:r w:rsidR="00E86BD9" w:rsidRPr="00F24B96">
        <w:rPr>
          <w:b/>
          <w:sz w:val="20"/>
        </w:rPr>
        <w:t xml:space="preserve"> </w:t>
      </w:r>
    </w:p>
    <w:p w14:paraId="3AD7314C" w14:textId="215AB881" w:rsidR="00E86BD9" w:rsidRPr="00F24B96" w:rsidRDefault="00E86BD9" w:rsidP="00E86BD9">
      <w:pPr>
        <w:ind w:left="2880"/>
        <w:rPr>
          <w:rFonts w:ascii="Arial" w:hAnsi="Arial"/>
        </w:rPr>
      </w:pPr>
      <w:r w:rsidRPr="00F24B96">
        <w:rPr>
          <w:rFonts w:ascii="Arial" w:hAnsi="Arial"/>
        </w:rPr>
        <w:t>The profile page should have following fields:</w:t>
      </w:r>
    </w:p>
    <w:p w14:paraId="7B7C4F9C" w14:textId="77777777" w:rsidR="001F1C57" w:rsidRDefault="001F1C57" w:rsidP="008E7ED9">
      <w:pPr>
        <w:pStyle w:val="ListParagraph"/>
        <w:numPr>
          <w:ilvl w:val="0"/>
          <w:numId w:val="34"/>
        </w:numPr>
        <w:rPr>
          <w:rFonts w:ascii="Arial" w:hAnsi="Arial"/>
          <w:sz w:val="20"/>
        </w:rPr>
      </w:pPr>
      <w:r>
        <w:rPr>
          <w:rFonts w:ascii="Arial" w:hAnsi="Arial"/>
          <w:sz w:val="20"/>
        </w:rPr>
        <w:lastRenderedPageBreak/>
        <w:t>First Name</w:t>
      </w:r>
    </w:p>
    <w:p w14:paraId="071CC65F" w14:textId="77777777" w:rsidR="001F1C57" w:rsidRDefault="001F1C57" w:rsidP="008E7ED9">
      <w:pPr>
        <w:pStyle w:val="ListParagraph"/>
        <w:numPr>
          <w:ilvl w:val="0"/>
          <w:numId w:val="34"/>
        </w:numPr>
        <w:rPr>
          <w:rFonts w:ascii="Arial" w:hAnsi="Arial"/>
          <w:sz w:val="20"/>
        </w:rPr>
      </w:pPr>
      <w:r>
        <w:rPr>
          <w:rFonts w:ascii="Arial" w:hAnsi="Arial"/>
          <w:sz w:val="20"/>
        </w:rPr>
        <w:t>Last Name</w:t>
      </w:r>
    </w:p>
    <w:p w14:paraId="0D69DCFE" w14:textId="75F2F1C4" w:rsidR="00470E06" w:rsidRPr="00F24B96" w:rsidRDefault="00470E06" w:rsidP="008E7ED9">
      <w:pPr>
        <w:pStyle w:val="ListParagraph"/>
        <w:numPr>
          <w:ilvl w:val="0"/>
          <w:numId w:val="34"/>
        </w:numPr>
        <w:rPr>
          <w:rFonts w:ascii="Arial" w:hAnsi="Arial"/>
          <w:sz w:val="20"/>
        </w:rPr>
      </w:pPr>
      <w:r w:rsidRPr="00F24B96">
        <w:rPr>
          <w:rFonts w:ascii="Arial" w:hAnsi="Arial"/>
          <w:sz w:val="20"/>
        </w:rPr>
        <w:t>Username</w:t>
      </w:r>
    </w:p>
    <w:p w14:paraId="42A9DBD4" w14:textId="782B5EDC" w:rsidR="00470E06" w:rsidRPr="00F24B96" w:rsidRDefault="00470E06" w:rsidP="008E7ED9">
      <w:pPr>
        <w:pStyle w:val="ListParagraph"/>
        <w:numPr>
          <w:ilvl w:val="0"/>
          <w:numId w:val="34"/>
        </w:numPr>
        <w:rPr>
          <w:rFonts w:ascii="Arial" w:hAnsi="Arial"/>
          <w:sz w:val="20"/>
        </w:rPr>
      </w:pPr>
      <w:r w:rsidRPr="00F24B96">
        <w:rPr>
          <w:rFonts w:ascii="Arial" w:hAnsi="Arial"/>
          <w:sz w:val="20"/>
        </w:rPr>
        <w:t>Password</w:t>
      </w:r>
    </w:p>
    <w:p w14:paraId="32E30F4A" w14:textId="634CD94B" w:rsidR="00470E06" w:rsidRPr="00F24B96" w:rsidRDefault="00470E06" w:rsidP="008E7ED9">
      <w:pPr>
        <w:pStyle w:val="ListParagraph"/>
        <w:numPr>
          <w:ilvl w:val="0"/>
          <w:numId w:val="34"/>
        </w:numPr>
        <w:rPr>
          <w:rFonts w:ascii="Arial" w:hAnsi="Arial"/>
          <w:sz w:val="20"/>
        </w:rPr>
      </w:pPr>
      <w:r w:rsidRPr="00F24B96">
        <w:rPr>
          <w:rFonts w:ascii="Arial" w:hAnsi="Arial"/>
          <w:sz w:val="20"/>
        </w:rPr>
        <w:t>Photograph</w:t>
      </w:r>
    </w:p>
    <w:p w14:paraId="165C0587" w14:textId="62DED6F3" w:rsidR="00470E06" w:rsidRPr="00F24B96" w:rsidRDefault="00470E06" w:rsidP="008E7ED9">
      <w:pPr>
        <w:pStyle w:val="ListParagraph"/>
        <w:numPr>
          <w:ilvl w:val="0"/>
          <w:numId w:val="34"/>
        </w:numPr>
        <w:rPr>
          <w:rFonts w:ascii="Arial" w:hAnsi="Arial"/>
          <w:sz w:val="20"/>
        </w:rPr>
      </w:pPr>
      <w:r w:rsidRPr="00F24B96">
        <w:rPr>
          <w:rFonts w:ascii="Arial" w:hAnsi="Arial"/>
          <w:sz w:val="20"/>
        </w:rPr>
        <w:t>Email id</w:t>
      </w:r>
    </w:p>
    <w:p w14:paraId="264C9437" w14:textId="4B728645" w:rsidR="00470E06" w:rsidRPr="00F24B96" w:rsidRDefault="00470E06" w:rsidP="008E7ED9">
      <w:pPr>
        <w:pStyle w:val="ListParagraph"/>
        <w:numPr>
          <w:ilvl w:val="0"/>
          <w:numId w:val="34"/>
        </w:numPr>
        <w:rPr>
          <w:rFonts w:ascii="Arial" w:hAnsi="Arial"/>
          <w:sz w:val="20"/>
        </w:rPr>
      </w:pPr>
      <w:r w:rsidRPr="00F24B96">
        <w:rPr>
          <w:rFonts w:ascii="Arial" w:hAnsi="Arial"/>
          <w:sz w:val="20"/>
        </w:rPr>
        <w:t>Phone number (at least two)</w:t>
      </w:r>
    </w:p>
    <w:p w14:paraId="6DD8334F" w14:textId="77777777" w:rsidR="00F24B96" w:rsidRPr="00F24B96" w:rsidRDefault="00F24B96" w:rsidP="008E7ED9">
      <w:pPr>
        <w:pStyle w:val="ListParagraph"/>
        <w:numPr>
          <w:ilvl w:val="0"/>
          <w:numId w:val="34"/>
        </w:numPr>
        <w:rPr>
          <w:rFonts w:ascii="Arial" w:hAnsi="Arial"/>
          <w:sz w:val="20"/>
        </w:rPr>
      </w:pPr>
      <w:r w:rsidRPr="00F24B96">
        <w:rPr>
          <w:rFonts w:ascii="Arial" w:hAnsi="Arial"/>
          <w:sz w:val="20"/>
        </w:rPr>
        <w:t>Address (City, State, Zip)</w:t>
      </w:r>
    </w:p>
    <w:p w14:paraId="0A74AEB5" w14:textId="77777777" w:rsidR="00F24B96" w:rsidRPr="00F24B96" w:rsidRDefault="00F24B96" w:rsidP="008E7ED9">
      <w:pPr>
        <w:pStyle w:val="ListParagraph"/>
        <w:numPr>
          <w:ilvl w:val="0"/>
          <w:numId w:val="34"/>
        </w:numPr>
        <w:rPr>
          <w:rFonts w:ascii="Arial" w:hAnsi="Arial"/>
          <w:sz w:val="20"/>
        </w:rPr>
      </w:pPr>
      <w:r w:rsidRPr="00F24B96">
        <w:rPr>
          <w:rFonts w:ascii="Arial" w:hAnsi="Arial"/>
          <w:sz w:val="20"/>
        </w:rPr>
        <w:t>Communication Preferences</w:t>
      </w:r>
    </w:p>
    <w:p w14:paraId="0FFFF671" w14:textId="77777777" w:rsidR="00F24B96" w:rsidRPr="00F24B96" w:rsidRDefault="00F24B96" w:rsidP="008E7ED9">
      <w:pPr>
        <w:pStyle w:val="ListParagraph"/>
        <w:numPr>
          <w:ilvl w:val="1"/>
          <w:numId w:val="34"/>
        </w:numPr>
        <w:rPr>
          <w:rFonts w:ascii="Arial" w:hAnsi="Arial"/>
          <w:sz w:val="20"/>
        </w:rPr>
      </w:pPr>
      <w:r w:rsidRPr="00F24B96">
        <w:rPr>
          <w:rFonts w:ascii="Arial" w:hAnsi="Arial"/>
          <w:sz w:val="20"/>
        </w:rPr>
        <w:t>Text: Enable/Disable</w:t>
      </w:r>
    </w:p>
    <w:p w14:paraId="6F6CD6DB" w14:textId="77777777" w:rsidR="00F24B96" w:rsidRPr="00F24B96" w:rsidRDefault="00F24B96" w:rsidP="008E7ED9">
      <w:pPr>
        <w:pStyle w:val="ListParagraph"/>
        <w:numPr>
          <w:ilvl w:val="1"/>
          <w:numId w:val="34"/>
        </w:numPr>
        <w:rPr>
          <w:rFonts w:ascii="Arial" w:hAnsi="Arial"/>
          <w:sz w:val="20"/>
        </w:rPr>
      </w:pPr>
      <w:r w:rsidRPr="00F24B96">
        <w:rPr>
          <w:rFonts w:ascii="Arial" w:hAnsi="Arial"/>
          <w:sz w:val="20"/>
        </w:rPr>
        <w:t>Email: Enable/ disable</w:t>
      </w:r>
    </w:p>
    <w:p w14:paraId="4752A8A7" w14:textId="77777777" w:rsidR="00F24B96" w:rsidRPr="00F24B96" w:rsidRDefault="00F24B96" w:rsidP="008E7ED9">
      <w:pPr>
        <w:pStyle w:val="ListParagraph"/>
        <w:numPr>
          <w:ilvl w:val="0"/>
          <w:numId w:val="34"/>
        </w:numPr>
        <w:rPr>
          <w:rFonts w:ascii="Arial" w:hAnsi="Arial"/>
          <w:sz w:val="20"/>
        </w:rPr>
      </w:pPr>
      <w:r w:rsidRPr="00F24B96">
        <w:rPr>
          <w:rFonts w:ascii="Arial" w:hAnsi="Arial"/>
          <w:sz w:val="20"/>
        </w:rPr>
        <w:t>Tutorial Seen</w:t>
      </w:r>
    </w:p>
    <w:p w14:paraId="289E78E0" w14:textId="1FC2922F" w:rsidR="00E86BD9" w:rsidRDefault="00E86BD9" w:rsidP="00F24B96">
      <w:pPr>
        <w:ind w:left="2880"/>
        <w:rPr>
          <w:rFonts w:ascii="Arial" w:hAnsi="Arial"/>
        </w:rPr>
      </w:pPr>
      <w:r w:rsidRPr="00F24B96">
        <w:rPr>
          <w:rFonts w:ascii="Arial" w:hAnsi="Arial"/>
        </w:rPr>
        <w:t xml:space="preserve">Each field has equal contribution to the profile completion percentage, </w:t>
      </w:r>
      <w:r w:rsidR="00F24B96">
        <w:rPr>
          <w:rFonts w:ascii="Arial" w:hAnsi="Arial"/>
        </w:rPr>
        <w:t>with photograph with a little higher contribution.</w:t>
      </w:r>
    </w:p>
    <w:p w14:paraId="2AC9EE2A" w14:textId="066ECF26" w:rsidR="00F24B96" w:rsidRPr="00F24B96" w:rsidRDefault="00F24B96" w:rsidP="00F24B96">
      <w:pPr>
        <w:ind w:left="2880"/>
        <w:rPr>
          <w:rFonts w:ascii="Arial" w:hAnsi="Arial"/>
        </w:rPr>
      </w:pPr>
      <w:r>
        <w:rPr>
          <w:rFonts w:ascii="Arial" w:hAnsi="Arial"/>
        </w:rPr>
        <w:t>This is the first milestone for a customer.</w:t>
      </w:r>
    </w:p>
    <w:p w14:paraId="499D1039" w14:textId="66E18A70" w:rsidR="00A67360" w:rsidRDefault="007E1CA8" w:rsidP="008E7ED9">
      <w:pPr>
        <w:pStyle w:val="Heading5"/>
        <w:numPr>
          <w:ilvl w:val="4"/>
          <w:numId w:val="25"/>
        </w:numPr>
        <w:rPr>
          <w:b/>
          <w:sz w:val="20"/>
        </w:rPr>
      </w:pPr>
      <w:r w:rsidRPr="00F24B96">
        <w:rPr>
          <w:b/>
          <w:sz w:val="20"/>
        </w:rPr>
        <w:t>Application</w:t>
      </w:r>
      <w:r w:rsidR="004F7C6D" w:rsidRPr="00F24B96">
        <w:rPr>
          <w:b/>
          <w:sz w:val="20"/>
        </w:rPr>
        <w:t xml:space="preserve"> Complete</w:t>
      </w:r>
    </w:p>
    <w:p w14:paraId="7A44F394" w14:textId="5FB0368D" w:rsidR="00A27FDC" w:rsidRDefault="00A27FDC" w:rsidP="00A27FDC">
      <w:pPr>
        <w:ind w:left="2880"/>
        <w:rPr>
          <w:rFonts w:ascii="Arial" w:hAnsi="Arial"/>
        </w:rPr>
      </w:pPr>
      <w:r>
        <w:rPr>
          <w:rFonts w:ascii="Arial" w:hAnsi="Arial"/>
        </w:rPr>
        <w:t>The application is incomplete until the loan manager has submitted the 1003 in LQB, till then, customer can fill in the step1, 2 and 3 of the application. Till the customer has not filled in all the 3 steps, a link to application form will be available at this milestone.</w:t>
      </w:r>
    </w:p>
    <w:p w14:paraId="07F51195" w14:textId="407C67BD" w:rsidR="00A27FDC" w:rsidRDefault="00A27FDC" w:rsidP="00A27FDC">
      <w:pPr>
        <w:ind w:left="2880"/>
        <w:rPr>
          <w:rFonts w:ascii="Arial" w:hAnsi="Arial"/>
        </w:rPr>
      </w:pPr>
      <w:r>
        <w:rPr>
          <w:rFonts w:ascii="Arial" w:hAnsi="Arial"/>
        </w:rPr>
        <w:t xml:space="preserve">When the customer has completed the application, the status of the application would be 75% complete. Regardless of what customer has filled in the application, if the LQB notification </w:t>
      </w:r>
      <w:proofErr w:type="gramStart"/>
      <w:r>
        <w:rPr>
          <w:rFonts w:ascii="Arial" w:hAnsi="Arial"/>
        </w:rPr>
        <w:t>is</w:t>
      </w:r>
      <w:proofErr w:type="gramEnd"/>
      <w:r>
        <w:rPr>
          <w:rFonts w:ascii="Arial" w:hAnsi="Arial"/>
        </w:rPr>
        <w:t xml:space="preserve"> “Application complete”, then the application would be 100% complete.</w:t>
      </w:r>
    </w:p>
    <w:p w14:paraId="7FA4A488" w14:textId="6A4904AB" w:rsidR="00A27FDC" w:rsidRPr="00A27FDC" w:rsidRDefault="00A27FDC" w:rsidP="00A27FDC">
      <w:pPr>
        <w:ind w:left="2880"/>
        <w:rPr>
          <w:rFonts w:ascii="Arial" w:hAnsi="Arial"/>
        </w:rPr>
      </w:pPr>
      <w:r>
        <w:rPr>
          <w:rFonts w:ascii="Arial" w:hAnsi="Arial"/>
        </w:rPr>
        <w:t>The application will also include optional features like</w:t>
      </w:r>
    </w:p>
    <w:p w14:paraId="762F97C6" w14:textId="1ADE8D5B" w:rsidR="004F7C6D" w:rsidRPr="00F24B96" w:rsidRDefault="004F7C6D" w:rsidP="008E7ED9">
      <w:pPr>
        <w:pStyle w:val="ListParagraph"/>
        <w:numPr>
          <w:ilvl w:val="0"/>
          <w:numId w:val="34"/>
        </w:numPr>
        <w:rPr>
          <w:rFonts w:ascii="Arial" w:hAnsi="Arial"/>
          <w:sz w:val="20"/>
        </w:rPr>
      </w:pPr>
      <w:r w:rsidRPr="00F24B96">
        <w:rPr>
          <w:rFonts w:ascii="Arial" w:hAnsi="Arial"/>
          <w:sz w:val="20"/>
        </w:rPr>
        <w:t>IRS integration</w:t>
      </w:r>
    </w:p>
    <w:p w14:paraId="339A9FF4" w14:textId="38BB6A55" w:rsidR="00470E06" w:rsidRPr="00F24B96" w:rsidRDefault="00470E06" w:rsidP="008E7ED9">
      <w:pPr>
        <w:pStyle w:val="ListParagraph"/>
        <w:numPr>
          <w:ilvl w:val="0"/>
          <w:numId w:val="34"/>
        </w:numPr>
        <w:rPr>
          <w:rFonts w:ascii="Arial" w:hAnsi="Arial"/>
          <w:sz w:val="20"/>
        </w:rPr>
      </w:pPr>
      <w:r w:rsidRPr="00F24B96">
        <w:rPr>
          <w:rFonts w:ascii="Arial" w:hAnsi="Arial"/>
          <w:sz w:val="20"/>
        </w:rPr>
        <w:t>Bank Login</w:t>
      </w:r>
    </w:p>
    <w:p w14:paraId="6722721D" w14:textId="77777777" w:rsidR="00FA167F" w:rsidRDefault="00FD1E34" w:rsidP="008E7ED9">
      <w:pPr>
        <w:pStyle w:val="Heading5"/>
        <w:numPr>
          <w:ilvl w:val="4"/>
          <w:numId w:val="25"/>
        </w:numPr>
        <w:rPr>
          <w:b/>
          <w:sz w:val="20"/>
        </w:rPr>
      </w:pPr>
      <w:r w:rsidRPr="00F24B96">
        <w:rPr>
          <w:b/>
          <w:sz w:val="20"/>
        </w:rPr>
        <w:t>Credit</w:t>
      </w:r>
    </w:p>
    <w:p w14:paraId="55A3FE0E" w14:textId="224CA3E3" w:rsidR="00FA167F" w:rsidRPr="00FA167F" w:rsidRDefault="00FA167F" w:rsidP="00FA167F">
      <w:pPr>
        <w:pStyle w:val="Heading5"/>
        <w:ind w:left="2880"/>
        <w:rPr>
          <w:sz w:val="20"/>
        </w:rPr>
      </w:pPr>
      <w:r w:rsidRPr="00F24B96">
        <w:rPr>
          <w:sz w:val="20"/>
        </w:rPr>
        <w:t xml:space="preserve">Display </w:t>
      </w:r>
      <w:r>
        <w:rPr>
          <w:sz w:val="20"/>
        </w:rPr>
        <w:t xml:space="preserve">the credit </w:t>
      </w:r>
      <w:r w:rsidRPr="00F24B96">
        <w:rPr>
          <w:sz w:val="20"/>
        </w:rPr>
        <w:t>Score</w:t>
      </w:r>
      <w:r>
        <w:rPr>
          <w:sz w:val="20"/>
        </w:rPr>
        <w:t xml:space="preserve"> for the user as and when available</w:t>
      </w:r>
      <w:r w:rsidRPr="00F24B96">
        <w:rPr>
          <w:sz w:val="20"/>
        </w:rPr>
        <w:t xml:space="preserve">, </w:t>
      </w:r>
      <w:r>
        <w:rPr>
          <w:sz w:val="20"/>
        </w:rPr>
        <w:t xml:space="preserve">it should </w:t>
      </w:r>
      <w:r w:rsidRPr="00F24B96">
        <w:rPr>
          <w:sz w:val="20"/>
        </w:rPr>
        <w:t xml:space="preserve">not </w:t>
      </w:r>
      <w:r w:rsidRPr="00FA167F">
        <w:rPr>
          <w:sz w:val="20"/>
        </w:rPr>
        <w:t>be clickable.</w:t>
      </w:r>
      <w:r w:rsidR="00FD1E34" w:rsidRPr="00F24B96">
        <w:rPr>
          <w:b/>
          <w:sz w:val="20"/>
        </w:rPr>
        <w:t xml:space="preserve"> </w:t>
      </w:r>
    </w:p>
    <w:p w14:paraId="7974C452" w14:textId="0F563FAC" w:rsidR="00FD1E34" w:rsidRPr="00F24B96" w:rsidRDefault="00FA167F" w:rsidP="008E7ED9">
      <w:pPr>
        <w:pStyle w:val="Heading5"/>
        <w:numPr>
          <w:ilvl w:val="6"/>
          <w:numId w:val="25"/>
        </w:numPr>
        <w:rPr>
          <w:b/>
          <w:sz w:val="20"/>
        </w:rPr>
      </w:pPr>
      <w:r>
        <w:rPr>
          <w:b/>
          <w:sz w:val="20"/>
        </w:rPr>
        <w:t>(Loan manager decision)</w:t>
      </w:r>
    </w:p>
    <w:p w14:paraId="0E44F95A" w14:textId="3D5548E6" w:rsidR="00A27FDC" w:rsidRPr="00FA167F" w:rsidRDefault="00A27FDC" w:rsidP="00FA167F">
      <w:pPr>
        <w:ind w:left="2880"/>
        <w:rPr>
          <w:rFonts w:ascii="Arial" w:hAnsi="Arial"/>
        </w:rPr>
      </w:pPr>
      <w:r w:rsidRPr="00FA167F">
        <w:rPr>
          <w:rFonts w:ascii="Arial" w:hAnsi="Arial"/>
        </w:rPr>
        <w:t>If the loan manager decision is to</w:t>
      </w:r>
      <w:r w:rsidR="00FA167F" w:rsidRPr="00FA167F">
        <w:rPr>
          <w:rFonts w:ascii="Arial" w:hAnsi="Arial"/>
        </w:rPr>
        <w:t xml:space="preserve"> decline the loan</w:t>
      </w:r>
      <w:r w:rsidR="00FA167F">
        <w:rPr>
          <w:rFonts w:ascii="Arial" w:hAnsi="Arial"/>
        </w:rPr>
        <w:t>,</w:t>
      </w:r>
      <w:r w:rsidR="00FA167F" w:rsidRPr="00FA167F">
        <w:rPr>
          <w:rFonts w:ascii="Arial" w:hAnsi="Arial"/>
        </w:rPr>
        <w:t xml:space="preserve"> based on Credi</w:t>
      </w:r>
      <w:r w:rsidRPr="00FA167F">
        <w:rPr>
          <w:rFonts w:ascii="Arial" w:hAnsi="Arial"/>
        </w:rPr>
        <w:t xml:space="preserve">t score, take a note and let the loan manager </w:t>
      </w:r>
      <w:r w:rsidR="00FA167F" w:rsidRPr="00FA167F">
        <w:rPr>
          <w:rFonts w:ascii="Arial" w:hAnsi="Arial"/>
        </w:rPr>
        <w:t>compose an email to be sent to the customer to intimate him/her of the decline reasons.</w:t>
      </w:r>
    </w:p>
    <w:p w14:paraId="42E07E67" w14:textId="2A244753" w:rsidR="00FD1E34" w:rsidRPr="00CF460A" w:rsidRDefault="004F7C6D" w:rsidP="008E7ED9">
      <w:pPr>
        <w:pStyle w:val="Heading5"/>
        <w:numPr>
          <w:ilvl w:val="4"/>
          <w:numId w:val="25"/>
        </w:numPr>
        <w:rPr>
          <w:b/>
          <w:sz w:val="20"/>
        </w:rPr>
      </w:pPr>
      <w:r w:rsidRPr="00CF460A">
        <w:rPr>
          <w:b/>
          <w:sz w:val="20"/>
        </w:rPr>
        <w:t>Team</w:t>
      </w:r>
    </w:p>
    <w:p w14:paraId="18070014" w14:textId="77777777" w:rsidR="00FA167F" w:rsidRDefault="00F24B96" w:rsidP="004F7C6D">
      <w:pPr>
        <w:pStyle w:val="Heading5"/>
        <w:ind w:left="2880"/>
        <w:rPr>
          <w:sz w:val="20"/>
        </w:rPr>
      </w:pPr>
      <w:r w:rsidRPr="00CF460A">
        <w:rPr>
          <w:sz w:val="20"/>
        </w:rPr>
        <w:t>Customer can a</w:t>
      </w:r>
      <w:r w:rsidR="004F7C6D" w:rsidRPr="00CF460A">
        <w:rPr>
          <w:sz w:val="20"/>
        </w:rPr>
        <w:t xml:space="preserve">dd team members, Title Company, </w:t>
      </w:r>
      <w:r w:rsidR="00CF460A" w:rsidRPr="00CF460A">
        <w:rPr>
          <w:sz w:val="20"/>
        </w:rPr>
        <w:t>homeowner</w:t>
      </w:r>
      <w:r w:rsidR="004F7C6D" w:rsidRPr="00CF460A">
        <w:rPr>
          <w:sz w:val="20"/>
        </w:rPr>
        <w:t xml:space="preserve">’s insurance </w:t>
      </w:r>
      <w:r w:rsidRPr="00CF460A">
        <w:rPr>
          <w:sz w:val="20"/>
        </w:rPr>
        <w:t>here</w:t>
      </w:r>
      <w:r w:rsidR="00CF460A" w:rsidRPr="00CF460A">
        <w:rPr>
          <w:sz w:val="20"/>
        </w:rPr>
        <w:t xml:space="preserve">. This mile stone will have links to add all of these three, </w:t>
      </w:r>
    </w:p>
    <w:p w14:paraId="507F69E3" w14:textId="1EA3CCD0" w:rsidR="00FA167F" w:rsidRPr="00FA167F" w:rsidRDefault="00FA167F" w:rsidP="008E7ED9">
      <w:pPr>
        <w:pStyle w:val="Heading5"/>
        <w:numPr>
          <w:ilvl w:val="5"/>
          <w:numId w:val="25"/>
        </w:numPr>
        <w:rPr>
          <w:b/>
          <w:sz w:val="20"/>
        </w:rPr>
      </w:pPr>
      <w:r>
        <w:rPr>
          <w:b/>
          <w:sz w:val="20"/>
        </w:rPr>
        <w:t>Add Agent</w:t>
      </w:r>
      <w:r w:rsidR="00CF460A" w:rsidRPr="00FA167F">
        <w:rPr>
          <w:b/>
          <w:sz w:val="20"/>
        </w:rPr>
        <w:t xml:space="preserve">, </w:t>
      </w:r>
    </w:p>
    <w:p w14:paraId="0E1CDC6E" w14:textId="355C038E" w:rsidR="00FA167F" w:rsidRPr="00FA167F" w:rsidRDefault="00FA167F" w:rsidP="008E7ED9">
      <w:pPr>
        <w:pStyle w:val="Heading5"/>
        <w:numPr>
          <w:ilvl w:val="5"/>
          <w:numId w:val="25"/>
        </w:numPr>
        <w:rPr>
          <w:b/>
          <w:sz w:val="20"/>
        </w:rPr>
      </w:pPr>
      <w:r>
        <w:rPr>
          <w:b/>
          <w:sz w:val="20"/>
        </w:rPr>
        <w:t>Add Title Company,</w:t>
      </w:r>
      <w:r w:rsidR="00CF460A" w:rsidRPr="00FA167F">
        <w:rPr>
          <w:b/>
          <w:sz w:val="20"/>
        </w:rPr>
        <w:t xml:space="preserve"> and </w:t>
      </w:r>
    </w:p>
    <w:p w14:paraId="6A5DC38F" w14:textId="3A298630" w:rsidR="004F7C6D" w:rsidRPr="00FA167F" w:rsidRDefault="00CF460A" w:rsidP="008E7ED9">
      <w:pPr>
        <w:pStyle w:val="Heading5"/>
        <w:numPr>
          <w:ilvl w:val="5"/>
          <w:numId w:val="25"/>
        </w:numPr>
        <w:rPr>
          <w:b/>
          <w:sz w:val="20"/>
        </w:rPr>
      </w:pPr>
      <w:r w:rsidRPr="00FA167F">
        <w:rPr>
          <w:b/>
          <w:sz w:val="20"/>
        </w:rPr>
        <w:t>Add Home Owner’s Insurance</w:t>
      </w:r>
    </w:p>
    <w:p w14:paraId="528179F1" w14:textId="074E823E" w:rsidR="00A67360" w:rsidRPr="00CF460A" w:rsidRDefault="00A67360" w:rsidP="008E7ED9">
      <w:pPr>
        <w:pStyle w:val="Heading5"/>
        <w:numPr>
          <w:ilvl w:val="4"/>
          <w:numId w:val="25"/>
        </w:numPr>
        <w:rPr>
          <w:b/>
          <w:sz w:val="20"/>
        </w:rPr>
      </w:pPr>
      <w:r w:rsidRPr="00CF460A">
        <w:rPr>
          <w:b/>
          <w:sz w:val="20"/>
        </w:rPr>
        <w:t>Needs List</w:t>
      </w:r>
    </w:p>
    <w:p w14:paraId="41274CEC" w14:textId="51EAB0EA" w:rsidR="00CF460A" w:rsidRPr="00CF460A" w:rsidRDefault="00CF460A" w:rsidP="00CF460A">
      <w:pPr>
        <w:ind w:left="2880"/>
        <w:rPr>
          <w:rFonts w:ascii="Arial" w:hAnsi="Arial"/>
        </w:rPr>
      </w:pPr>
      <w:r w:rsidRPr="00CF460A">
        <w:rPr>
          <w:rFonts w:ascii="Arial" w:hAnsi="Arial"/>
        </w:rPr>
        <w:t xml:space="preserve">Needs List page will have </w:t>
      </w:r>
      <w:r w:rsidR="00D0169A">
        <w:rPr>
          <w:rFonts w:ascii="Arial" w:hAnsi="Arial"/>
        </w:rPr>
        <w:t>four sections “Income</w:t>
      </w:r>
      <w:r w:rsidRPr="00CF460A">
        <w:rPr>
          <w:rFonts w:ascii="Arial" w:hAnsi="Arial"/>
        </w:rPr>
        <w:t>”</w:t>
      </w:r>
      <w:r w:rsidR="00D0169A">
        <w:rPr>
          <w:rFonts w:ascii="Arial" w:hAnsi="Arial"/>
        </w:rPr>
        <w:t>, “Property”, “Liability”</w:t>
      </w:r>
      <w:r w:rsidRPr="00CF460A">
        <w:rPr>
          <w:rFonts w:ascii="Arial" w:hAnsi="Arial"/>
        </w:rPr>
        <w:t xml:space="preserve"> and “Other Documents”.</w:t>
      </w:r>
    </w:p>
    <w:p w14:paraId="689378A8" w14:textId="77777777" w:rsidR="00CF460A" w:rsidRPr="00CF460A" w:rsidRDefault="00CF460A" w:rsidP="00CF460A">
      <w:pPr>
        <w:ind w:left="2880"/>
        <w:rPr>
          <w:rFonts w:ascii="Arial" w:hAnsi="Arial"/>
        </w:rPr>
      </w:pPr>
    </w:p>
    <w:p w14:paraId="3D04FB8F" w14:textId="0D595153" w:rsidR="00CF460A" w:rsidRPr="00CF460A" w:rsidRDefault="00D0169A" w:rsidP="00D0169A">
      <w:pPr>
        <w:ind w:left="2880"/>
        <w:rPr>
          <w:rFonts w:ascii="Arial" w:hAnsi="Arial"/>
        </w:rPr>
      </w:pPr>
      <w:r>
        <w:rPr>
          <w:rFonts w:ascii="Arial" w:hAnsi="Arial"/>
        </w:rPr>
        <w:t>These</w:t>
      </w:r>
      <w:r w:rsidR="00CF460A" w:rsidRPr="00CF460A">
        <w:rPr>
          <w:rFonts w:ascii="Arial" w:hAnsi="Arial"/>
        </w:rPr>
        <w:t xml:space="preserve"> will have the list of documents from the list of documents where the loan type corresponds to the loan type selected.</w:t>
      </w:r>
    </w:p>
    <w:p w14:paraId="3601E30B" w14:textId="1177A53C" w:rsidR="00CF460A" w:rsidRPr="00CF460A" w:rsidRDefault="00CF460A" w:rsidP="00CF460A">
      <w:pPr>
        <w:ind w:left="2880"/>
        <w:rPr>
          <w:rFonts w:ascii="Arial" w:hAnsi="Arial"/>
        </w:rPr>
      </w:pPr>
      <w:r w:rsidRPr="00CF460A">
        <w:rPr>
          <w:rFonts w:ascii="Arial" w:hAnsi="Arial"/>
        </w:rPr>
        <w:t>The needs list must display the name of the document with the description of the document displayed on mouse hover.</w:t>
      </w:r>
    </w:p>
    <w:p w14:paraId="69E73D2B" w14:textId="672280BF" w:rsidR="004F7C6D" w:rsidRDefault="004F7C6D" w:rsidP="008E7ED9">
      <w:pPr>
        <w:pStyle w:val="Heading5"/>
        <w:numPr>
          <w:ilvl w:val="4"/>
          <w:numId w:val="25"/>
        </w:numPr>
        <w:rPr>
          <w:b/>
          <w:sz w:val="20"/>
        </w:rPr>
      </w:pPr>
      <w:r w:rsidRPr="00F24B96">
        <w:rPr>
          <w:b/>
          <w:sz w:val="20"/>
        </w:rPr>
        <w:lastRenderedPageBreak/>
        <w:t>Disclosures</w:t>
      </w:r>
    </w:p>
    <w:p w14:paraId="22126DDD" w14:textId="4A514866" w:rsidR="00CF460A" w:rsidRDefault="00FA167F" w:rsidP="00331357">
      <w:pPr>
        <w:ind w:left="2880"/>
        <w:rPr>
          <w:rFonts w:ascii="Arial" w:hAnsi="Arial"/>
        </w:rPr>
      </w:pPr>
      <w:r>
        <w:rPr>
          <w:rFonts w:ascii="Arial" w:hAnsi="Arial"/>
        </w:rPr>
        <w:t>Disclosures status can be either Pending, Available, Viewed or Signed.</w:t>
      </w:r>
    </w:p>
    <w:p w14:paraId="26185010" w14:textId="185096AC" w:rsidR="00FA167F" w:rsidRPr="00331357" w:rsidRDefault="00FA167F" w:rsidP="00331357">
      <w:pPr>
        <w:ind w:left="2880"/>
        <w:rPr>
          <w:rFonts w:ascii="Arial" w:hAnsi="Arial"/>
        </w:rPr>
      </w:pPr>
      <w:r>
        <w:rPr>
          <w:rFonts w:ascii="Arial" w:hAnsi="Arial"/>
        </w:rPr>
        <w:t>When Disclosures are in any other state than pending, there is a clickable link available to the user to view, sign or download the disclosures.</w:t>
      </w:r>
    </w:p>
    <w:p w14:paraId="2553290F" w14:textId="28E51487" w:rsidR="00FD1E34" w:rsidRDefault="00A67360" w:rsidP="008E7ED9">
      <w:pPr>
        <w:pStyle w:val="Heading5"/>
        <w:numPr>
          <w:ilvl w:val="4"/>
          <w:numId w:val="25"/>
        </w:numPr>
        <w:rPr>
          <w:b/>
          <w:sz w:val="20"/>
        </w:rPr>
      </w:pPr>
      <w:r w:rsidRPr="00F24B96">
        <w:rPr>
          <w:b/>
          <w:sz w:val="20"/>
        </w:rPr>
        <w:t>Application fee</w:t>
      </w:r>
    </w:p>
    <w:p w14:paraId="380D8570" w14:textId="2EC662CC" w:rsidR="00CF460A" w:rsidRDefault="00FA167F" w:rsidP="00331357">
      <w:pPr>
        <w:ind w:left="2880"/>
        <w:rPr>
          <w:rFonts w:ascii="Arial" w:hAnsi="Arial"/>
        </w:rPr>
      </w:pPr>
      <w:r>
        <w:rPr>
          <w:rFonts w:ascii="Arial" w:hAnsi="Arial"/>
        </w:rPr>
        <w:t>The application fee has to provide a link to the payment gateway, where the user can pay the application fee.</w:t>
      </w:r>
    </w:p>
    <w:tbl>
      <w:tblPr>
        <w:tblStyle w:val="TableGrid"/>
        <w:tblW w:w="6588" w:type="dxa"/>
        <w:tblInd w:w="2880" w:type="dxa"/>
        <w:tblLook w:val="04A0" w:firstRow="1" w:lastRow="0" w:firstColumn="1" w:lastColumn="0" w:noHBand="0" w:noVBand="1"/>
      </w:tblPr>
      <w:tblGrid>
        <w:gridCol w:w="1282"/>
        <w:gridCol w:w="1886"/>
        <w:gridCol w:w="1080"/>
        <w:gridCol w:w="1220"/>
        <w:gridCol w:w="1120"/>
      </w:tblGrid>
      <w:tr w:rsidR="00C26F27" w14:paraId="3120082D" w14:textId="77777777" w:rsidTr="00C26F27">
        <w:tc>
          <w:tcPr>
            <w:tcW w:w="1282" w:type="dxa"/>
          </w:tcPr>
          <w:p w14:paraId="1CCC02C9" w14:textId="17C7A4CB" w:rsidR="00FD6D53" w:rsidRPr="00C26F27" w:rsidRDefault="00C26F27" w:rsidP="00331357">
            <w:pPr>
              <w:rPr>
                <w:rFonts w:ascii="Arial" w:hAnsi="Arial"/>
                <w:b/>
                <w:sz w:val="16"/>
              </w:rPr>
            </w:pPr>
            <w:r>
              <w:rPr>
                <w:rFonts w:ascii="Arial" w:hAnsi="Arial"/>
                <w:b/>
                <w:sz w:val="16"/>
              </w:rPr>
              <w:t>Loan Amount</w:t>
            </w:r>
          </w:p>
        </w:tc>
        <w:tc>
          <w:tcPr>
            <w:tcW w:w="1886" w:type="dxa"/>
          </w:tcPr>
          <w:p w14:paraId="5993A1C6" w14:textId="2F0CC3FE" w:rsidR="00FD6D53" w:rsidRPr="00C26F27" w:rsidRDefault="00C26F27" w:rsidP="00331357">
            <w:pPr>
              <w:rPr>
                <w:rFonts w:ascii="Arial" w:hAnsi="Arial"/>
                <w:b/>
                <w:sz w:val="16"/>
              </w:rPr>
            </w:pPr>
            <w:r w:rsidRPr="00C26F27">
              <w:rPr>
                <w:rFonts w:ascii="Arial" w:hAnsi="Arial"/>
                <w:b/>
                <w:sz w:val="16"/>
              </w:rPr>
              <w:t xml:space="preserve">Single Family Primary </w:t>
            </w:r>
            <w:r w:rsidR="00FD6D53" w:rsidRPr="00C26F27">
              <w:rPr>
                <w:rFonts w:ascii="Arial" w:hAnsi="Arial"/>
                <w:b/>
                <w:sz w:val="16"/>
              </w:rPr>
              <w:t>Residency</w:t>
            </w:r>
          </w:p>
        </w:tc>
        <w:tc>
          <w:tcPr>
            <w:tcW w:w="1080" w:type="dxa"/>
          </w:tcPr>
          <w:p w14:paraId="0FB21115" w14:textId="635BD010" w:rsidR="00FD6D53" w:rsidRPr="00C26F27" w:rsidRDefault="00FD6D53" w:rsidP="00331357">
            <w:pPr>
              <w:rPr>
                <w:rFonts w:ascii="Arial" w:hAnsi="Arial"/>
                <w:b/>
                <w:sz w:val="16"/>
              </w:rPr>
            </w:pPr>
            <w:r w:rsidRPr="00C26F27">
              <w:rPr>
                <w:rFonts w:ascii="Arial" w:hAnsi="Arial"/>
                <w:b/>
                <w:sz w:val="16"/>
              </w:rPr>
              <w:t>Investment</w:t>
            </w:r>
          </w:p>
        </w:tc>
        <w:tc>
          <w:tcPr>
            <w:tcW w:w="1220" w:type="dxa"/>
          </w:tcPr>
          <w:p w14:paraId="3D46188A" w14:textId="5449D964" w:rsidR="00FD6D53" w:rsidRPr="00C26F27" w:rsidRDefault="00FD6D53" w:rsidP="00331357">
            <w:pPr>
              <w:rPr>
                <w:rFonts w:ascii="Arial" w:hAnsi="Arial"/>
                <w:b/>
                <w:sz w:val="16"/>
              </w:rPr>
            </w:pPr>
            <w:r w:rsidRPr="00C26F27">
              <w:rPr>
                <w:rFonts w:ascii="Arial" w:hAnsi="Arial"/>
                <w:b/>
                <w:sz w:val="16"/>
              </w:rPr>
              <w:t>Multi- Family</w:t>
            </w:r>
          </w:p>
        </w:tc>
        <w:tc>
          <w:tcPr>
            <w:tcW w:w="1120" w:type="dxa"/>
          </w:tcPr>
          <w:p w14:paraId="45282BAB" w14:textId="77777777" w:rsidR="00FD6D53" w:rsidRDefault="00FD6D53" w:rsidP="00331357">
            <w:pPr>
              <w:rPr>
                <w:rFonts w:ascii="Arial" w:hAnsi="Arial"/>
              </w:rPr>
            </w:pPr>
          </w:p>
        </w:tc>
      </w:tr>
      <w:tr w:rsidR="00C26F27" w14:paraId="59E335AC" w14:textId="77777777" w:rsidTr="00C26F27">
        <w:tc>
          <w:tcPr>
            <w:tcW w:w="1282" w:type="dxa"/>
          </w:tcPr>
          <w:p w14:paraId="34E68402" w14:textId="689FD072" w:rsidR="00FD6D53" w:rsidRPr="00C26F27" w:rsidRDefault="00FD6D53" w:rsidP="00331357">
            <w:pPr>
              <w:rPr>
                <w:rFonts w:ascii="Arial" w:hAnsi="Arial"/>
                <w:sz w:val="14"/>
              </w:rPr>
            </w:pPr>
            <w:r w:rsidRPr="00C26F27">
              <w:rPr>
                <w:rFonts w:ascii="Arial" w:hAnsi="Arial"/>
                <w:sz w:val="14"/>
              </w:rPr>
              <w:t>417,000 and Below</w:t>
            </w:r>
          </w:p>
        </w:tc>
        <w:tc>
          <w:tcPr>
            <w:tcW w:w="1886" w:type="dxa"/>
          </w:tcPr>
          <w:p w14:paraId="0A631C84" w14:textId="622A843B" w:rsidR="00FD6D53" w:rsidRPr="00C26F27" w:rsidRDefault="00FD6D53" w:rsidP="00331357">
            <w:pPr>
              <w:rPr>
                <w:rFonts w:ascii="Arial" w:hAnsi="Arial"/>
                <w:sz w:val="14"/>
              </w:rPr>
            </w:pPr>
            <w:r w:rsidRPr="00C26F27">
              <w:rPr>
                <w:rFonts w:ascii="Arial" w:hAnsi="Arial"/>
                <w:sz w:val="14"/>
              </w:rPr>
              <w:t>$395</w:t>
            </w:r>
            <w:r w:rsidR="00C26F27">
              <w:rPr>
                <w:rFonts w:ascii="Arial" w:hAnsi="Arial"/>
                <w:sz w:val="14"/>
              </w:rPr>
              <w:t xml:space="preserve"> (CSFPR)</w:t>
            </w:r>
          </w:p>
        </w:tc>
        <w:tc>
          <w:tcPr>
            <w:tcW w:w="1080" w:type="dxa"/>
          </w:tcPr>
          <w:p w14:paraId="1749BAFD" w14:textId="5EB9FB0A" w:rsidR="00FD6D53" w:rsidRPr="00C26F27" w:rsidRDefault="00FD6D53" w:rsidP="00331357">
            <w:pPr>
              <w:rPr>
                <w:rFonts w:ascii="Arial" w:hAnsi="Arial"/>
                <w:sz w:val="14"/>
              </w:rPr>
            </w:pPr>
            <w:r w:rsidRPr="00C26F27">
              <w:rPr>
                <w:rFonts w:ascii="Arial" w:hAnsi="Arial"/>
                <w:sz w:val="14"/>
              </w:rPr>
              <w:t>$495</w:t>
            </w:r>
            <w:r w:rsidR="00C26F27">
              <w:rPr>
                <w:rFonts w:ascii="Arial" w:hAnsi="Arial"/>
                <w:sz w:val="14"/>
              </w:rPr>
              <w:t xml:space="preserve"> (CINV)</w:t>
            </w:r>
          </w:p>
        </w:tc>
        <w:tc>
          <w:tcPr>
            <w:tcW w:w="1220" w:type="dxa"/>
          </w:tcPr>
          <w:p w14:paraId="029736E2" w14:textId="3E290BDB" w:rsidR="00FD6D53" w:rsidRPr="00C26F27" w:rsidRDefault="00FD6D53" w:rsidP="00331357">
            <w:pPr>
              <w:rPr>
                <w:rFonts w:ascii="Arial" w:hAnsi="Arial"/>
                <w:sz w:val="14"/>
              </w:rPr>
            </w:pPr>
            <w:r w:rsidRPr="00C26F27">
              <w:rPr>
                <w:rFonts w:ascii="Arial" w:hAnsi="Arial"/>
                <w:sz w:val="14"/>
              </w:rPr>
              <w:t>$595</w:t>
            </w:r>
            <w:r w:rsidR="00C26F27">
              <w:rPr>
                <w:rFonts w:ascii="Arial" w:hAnsi="Arial"/>
                <w:sz w:val="14"/>
              </w:rPr>
              <w:t xml:space="preserve"> (CMF)</w:t>
            </w:r>
          </w:p>
        </w:tc>
        <w:tc>
          <w:tcPr>
            <w:tcW w:w="1120" w:type="dxa"/>
          </w:tcPr>
          <w:p w14:paraId="7E212DB3" w14:textId="0EFEE822" w:rsidR="00FD6D53" w:rsidRPr="00C26F27" w:rsidRDefault="00FD6D53" w:rsidP="00331357">
            <w:pPr>
              <w:rPr>
                <w:rFonts w:ascii="Arial" w:hAnsi="Arial"/>
                <w:sz w:val="14"/>
              </w:rPr>
            </w:pPr>
            <w:r w:rsidRPr="00C26F27">
              <w:rPr>
                <w:rFonts w:ascii="Arial" w:hAnsi="Arial"/>
                <w:sz w:val="14"/>
              </w:rPr>
              <w:t>Conforming</w:t>
            </w:r>
          </w:p>
        </w:tc>
      </w:tr>
      <w:tr w:rsidR="00C26F27" w14:paraId="730ABA26" w14:textId="77777777" w:rsidTr="00C26F27">
        <w:tc>
          <w:tcPr>
            <w:tcW w:w="1282" w:type="dxa"/>
          </w:tcPr>
          <w:p w14:paraId="7C8EEBCF" w14:textId="641C079D" w:rsidR="00FD6D53" w:rsidRPr="00C26F27" w:rsidRDefault="00FD6D53" w:rsidP="00331357">
            <w:pPr>
              <w:rPr>
                <w:rFonts w:ascii="Arial" w:hAnsi="Arial"/>
                <w:sz w:val="14"/>
              </w:rPr>
            </w:pPr>
            <w:r w:rsidRPr="00C26F27">
              <w:rPr>
                <w:rFonts w:ascii="Arial" w:hAnsi="Arial"/>
                <w:sz w:val="14"/>
              </w:rPr>
              <w:t>417,001 and Above</w:t>
            </w:r>
          </w:p>
        </w:tc>
        <w:tc>
          <w:tcPr>
            <w:tcW w:w="1886" w:type="dxa"/>
          </w:tcPr>
          <w:p w14:paraId="11F96CB9" w14:textId="3F8D4402" w:rsidR="00FD6D53" w:rsidRPr="00C26F27" w:rsidRDefault="00FD6D53" w:rsidP="00331357">
            <w:pPr>
              <w:rPr>
                <w:rFonts w:ascii="Arial" w:hAnsi="Arial"/>
                <w:sz w:val="14"/>
              </w:rPr>
            </w:pPr>
            <w:r w:rsidRPr="00C26F27">
              <w:rPr>
                <w:rFonts w:ascii="Arial" w:hAnsi="Arial"/>
                <w:sz w:val="14"/>
              </w:rPr>
              <w:t>$595</w:t>
            </w:r>
            <w:r w:rsidR="00C26F27">
              <w:rPr>
                <w:rFonts w:ascii="Arial" w:hAnsi="Arial"/>
                <w:sz w:val="14"/>
              </w:rPr>
              <w:t xml:space="preserve"> (JSFPR)</w:t>
            </w:r>
          </w:p>
        </w:tc>
        <w:tc>
          <w:tcPr>
            <w:tcW w:w="1080" w:type="dxa"/>
          </w:tcPr>
          <w:p w14:paraId="28CCA6E3" w14:textId="3F3B5CEE" w:rsidR="00FD6D53" w:rsidRPr="00C26F27" w:rsidRDefault="00FD6D53" w:rsidP="00331357">
            <w:pPr>
              <w:rPr>
                <w:rFonts w:ascii="Arial" w:hAnsi="Arial"/>
                <w:sz w:val="14"/>
              </w:rPr>
            </w:pPr>
            <w:r w:rsidRPr="00C26F27">
              <w:rPr>
                <w:rFonts w:ascii="Arial" w:hAnsi="Arial"/>
                <w:sz w:val="14"/>
              </w:rPr>
              <w:t>$695</w:t>
            </w:r>
            <w:r w:rsidR="00C26F27">
              <w:rPr>
                <w:rFonts w:ascii="Arial" w:hAnsi="Arial"/>
                <w:sz w:val="14"/>
              </w:rPr>
              <w:t xml:space="preserve"> (JINV)</w:t>
            </w:r>
          </w:p>
        </w:tc>
        <w:tc>
          <w:tcPr>
            <w:tcW w:w="1220" w:type="dxa"/>
          </w:tcPr>
          <w:p w14:paraId="4E2B1659" w14:textId="17D74CA5" w:rsidR="00FD6D53" w:rsidRPr="00C26F27" w:rsidRDefault="00FD6D53" w:rsidP="00331357">
            <w:pPr>
              <w:rPr>
                <w:rFonts w:ascii="Arial" w:hAnsi="Arial"/>
                <w:sz w:val="14"/>
              </w:rPr>
            </w:pPr>
            <w:r w:rsidRPr="00C26F27">
              <w:rPr>
                <w:rFonts w:ascii="Arial" w:hAnsi="Arial"/>
                <w:sz w:val="14"/>
              </w:rPr>
              <w:t>$695</w:t>
            </w:r>
            <w:r w:rsidR="00C26F27">
              <w:rPr>
                <w:rFonts w:ascii="Arial" w:hAnsi="Arial"/>
                <w:sz w:val="14"/>
              </w:rPr>
              <w:t xml:space="preserve"> (JMF)</w:t>
            </w:r>
          </w:p>
        </w:tc>
        <w:tc>
          <w:tcPr>
            <w:tcW w:w="1120" w:type="dxa"/>
          </w:tcPr>
          <w:p w14:paraId="660543E6" w14:textId="219ADEC6" w:rsidR="00FD6D53" w:rsidRPr="00C26F27" w:rsidRDefault="00FD6D53" w:rsidP="00331357">
            <w:pPr>
              <w:rPr>
                <w:rFonts w:ascii="Arial" w:hAnsi="Arial"/>
                <w:sz w:val="14"/>
              </w:rPr>
            </w:pPr>
            <w:r w:rsidRPr="00C26F27">
              <w:rPr>
                <w:rFonts w:ascii="Arial" w:hAnsi="Arial"/>
                <w:sz w:val="14"/>
              </w:rPr>
              <w:t>Jumbo</w:t>
            </w:r>
          </w:p>
        </w:tc>
      </w:tr>
    </w:tbl>
    <w:p w14:paraId="09BDA0E6" w14:textId="77777777" w:rsidR="00C26F27" w:rsidRDefault="00C26F27" w:rsidP="00331357">
      <w:pPr>
        <w:ind w:left="2880"/>
        <w:rPr>
          <w:rFonts w:ascii="Arial" w:hAnsi="Arial"/>
        </w:rPr>
      </w:pPr>
    </w:p>
    <w:p w14:paraId="1702F198" w14:textId="1F69611A" w:rsidR="004F7C6D" w:rsidRDefault="004F7C6D" w:rsidP="008E7ED9">
      <w:pPr>
        <w:pStyle w:val="Heading5"/>
        <w:numPr>
          <w:ilvl w:val="4"/>
          <w:numId w:val="25"/>
        </w:numPr>
        <w:rPr>
          <w:b/>
          <w:sz w:val="20"/>
        </w:rPr>
      </w:pPr>
      <w:r w:rsidRPr="00F24B96">
        <w:rPr>
          <w:b/>
          <w:sz w:val="20"/>
        </w:rPr>
        <w:t>Lock My Rates</w:t>
      </w:r>
    </w:p>
    <w:p w14:paraId="1097980F" w14:textId="3CA75D6C" w:rsidR="00CF460A" w:rsidRDefault="00FA167F" w:rsidP="00331357">
      <w:pPr>
        <w:ind w:left="2880"/>
        <w:rPr>
          <w:rFonts w:ascii="Arial" w:hAnsi="Arial"/>
        </w:rPr>
      </w:pPr>
      <w:r>
        <w:rPr>
          <w:rFonts w:ascii="Arial" w:hAnsi="Arial"/>
        </w:rPr>
        <w:t>Unless the application fee is paid, the button “Lock your Rate” will be disabled with a message “Pay your Application fee in order to lock the rate”</w:t>
      </w:r>
    </w:p>
    <w:p w14:paraId="7BB7D25F" w14:textId="7DABAFE5" w:rsidR="00FA167F" w:rsidRPr="00331357" w:rsidRDefault="00FA167F" w:rsidP="00331357">
      <w:pPr>
        <w:ind w:left="2880"/>
        <w:rPr>
          <w:rFonts w:ascii="Arial" w:hAnsi="Arial"/>
        </w:rPr>
      </w:pPr>
      <w:r>
        <w:rPr>
          <w:rFonts w:ascii="Arial" w:hAnsi="Arial"/>
        </w:rPr>
        <w:t>When Application fee is paid, user should be allowed to click the “Lock your Rate” button to select the rate they see on screen.</w:t>
      </w:r>
    </w:p>
    <w:p w14:paraId="0BC72C06" w14:textId="17784043" w:rsidR="00A67360" w:rsidRDefault="004F7C6D" w:rsidP="008E7ED9">
      <w:pPr>
        <w:pStyle w:val="Heading5"/>
        <w:numPr>
          <w:ilvl w:val="4"/>
          <w:numId w:val="25"/>
        </w:numPr>
        <w:rPr>
          <w:b/>
          <w:sz w:val="20"/>
        </w:rPr>
      </w:pPr>
      <w:r w:rsidRPr="00F24B96">
        <w:rPr>
          <w:b/>
          <w:sz w:val="20"/>
        </w:rPr>
        <w:t>Appraisal</w:t>
      </w:r>
    </w:p>
    <w:p w14:paraId="79C4DE78" w14:textId="6A10207D" w:rsidR="00CF460A" w:rsidRPr="00331357" w:rsidRDefault="00FA167F" w:rsidP="00331357">
      <w:pPr>
        <w:ind w:left="2880"/>
        <w:rPr>
          <w:rFonts w:ascii="Arial" w:hAnsi="Arial"/>
        </w:rPr>
      </w:pPr>
      <w:r>
        <w:rPr>
          <w:rFonts w:ascii="Arial" w:hAnsi="Arial"/>
        </w:rPr>
        <w:t xml:space="preserve">Appraisals are ordered by the </w:t>
      </w:r>
      <w:r w:rsidR="00D81FA3">
        <w:rPr>
          <w:rFonts w:ascii="Arial" w:hAnsi="Arial"/>
        </w:rPr>
        <w:t>Setup person</w:t>
      </w:r>
      <w:r>
        <w:rPr>
          <w:rFonts w:ascii="Arial" w:hAnsi="Arial"/>
        </w:rPr>
        <w:t>, so the LQB notification has to be used to mark the status of Appraisals as “Pending”, “Ordered” or “Completed: Click to view report”. The user can click on the link to view the Appraisal findings in another tab.</w:t>
      </w:r>
    </w:p>
    <w:p w14:paraId="143C8D9A" w14:textId="2DC5FB54" w:rsidR="00A67360" w:rsidRDefault="004F7C6D" w:rsidP="008E7ED9">
      <w:pPr>
        <w:pStyle w:val="Heading5"/>
        <w:numPr>
          <w:ilvl w:val="4"/>
          <w:numId w:val="25"/>
        </w:numPr>
        <w:rPr>
          <w:b/>
          <w:sz w:val="20"/>
        </w:rPr>
      </w:pPr>
      <w:r w:rsidRPr="00F24B96">
        <w:rPr>
          <w:b/>
          <w:sz w:val="20"/>
        </w:rPr>
        <w:t>Underwriting</w:t>
      </w:r>
    </w:p>
    <w:p w14:paraId="46D59594" w14:textId="60097AB5" w:rsidR="00FA167F" w:rsidRPr="00D81FA3" w:rsidRDefault="00D81FA3" w:rsidP="00D81FA3">
      <w:pPr>
        <w:ind w:left="2880"/>
        <w:rPr>
          <w:rFonts w:ascii="Arial" w:hAnsi="Arial"/>
        </w:rPr>
      </w:pPr>
      <w:r>
        <w:rPr>
          <w:rFonts w:ascii="Arial" w:hAnsi="Arial"/>
        </w:rPr>
        <w:t>Underwriter can respond with one of the following status:</w:t>
      </w:r>
    </w:p>
    <w:p w14:paraId="7A5A9E59" w14:textId="687AB744" w:rsidR="004F7C6D" w:rsidRPr="00F24B96" w:rsidRDefault="004F7C6D" w:rsidP="008E7ED9">
      <w:pPr>
        <w:pStyle w:val="Heading5"/>
        <w:numPr>
          <w:ilvl w:val="0"/>
          <w:numId w:val="36"/>
        </w:numPr>
        <w:spacing w:before="0" w:after="0"/>
        <w:rPr>
          <w:sz w:val="20"/>
        </w:rPr>
      </w:pPr>
      <w:r w:rsidRPr="00F24B96">
        <w:rPr>
          <w:sz w:val="20"/>
        </w:rPr>
        <w:t xml:space="preserve">Approved with conditions, </w:t>
      </w:r>
      <w:r w:rsidR="00FA167F">
        <w:rPr>
          <w:sz w:val="20"/>
        </w:rPr>
        <w:t xml:space="preserve">here the user gets new needs added to the needs list and a </w:t>
      </w:r>
      <w:r w:rsidRPr="00F24B96">
        <w:rPr>
          <w:sz w:val="20"/>
        </w:rPr>
        <w:t>link to needs list</w:t>
      </w:r>
      <w:r w:rsidR="00FA167F">
        <w:rPr>
          <w:sz w:val="20"/>
        </w:rPr>
        <w:t xml:space="preserve"> is displayed.</w:t>
      </w:r>
    </w:p>
    <w:p w14:paraId="25A4D1DD" w14:textId="3E3E57BE" w:rsidR="004F7C6D" w:rsidRPr="00F24B96" w:rsidRDefault="004F7C6D" w:rsidP="008E7ED9">
      <w:pPr>
        <w:pStyle w:val="Heading5"/>
        <w:numPr>
          <w:ilvl w:val="0"/>
          <w:numId w:val="36"/>
        </w:numPr>
        <w:spacing w:before="0" w:after="0"/>
        <w:rPr>
          <w:sz w:val="20"/>
        </w:rPr>
      </w:pPr>
      <w:r w:rsidRPr="00F24B96">
        <w:rPr>
          <w:sz w:val="20"/>
        </w:rPr>
        <w:t>Declined</w:t>
      </w:r>
      <w:r w:rsidR="003E36BB" w:rsidRPr="00F24B96">
        <w:rPr>
          <w:sz w:val="20"/>
        </w:rPr>
        <w:t xml:space="preserve"> (find the declined reasons list from MyTurbo loan)</w:t>
      </w:r>
    </w:p>
    <w:p w14:paraId="3690421A" w14:textId="314520B1" w:rsidR="004F7C6D" w:rsidRPr="00F24B96" w:rsidRDefault="004F7C6D" w:rsidP="008E7ED9">
      <w:pPr>
        <w:pStyle w:val="Heading5"/>
        <w:numPr>
          <w:ilvl w:val="0"/>
          <w:numId w:val="36"/>
        </w:numPr>
        <w:spacing w:before="0" w:after="0"/>
        <w:rPr>
          <w:sz w:val="20"/>
        </w:rPr>
      </w:pPr>
      <w:r w:rsidRPr="00F24B96">
        <w:rPr>
          <w:sz w:val="20"/>
        </w:rPr>
        <w:t>Cleared to close</w:t>
      </w:r>
      <w:r w:rsidR="00FA167F">
        <w:rPr>
          <w:sz w:val="20"/>
        </w:rPr>
        <w:t xml:space="preserve"> (Approved)</w:t>
      </w:r>
    </w:p>
    <w:p w14:paraId="3732F0D3" w14:textId="77777777" w:rsidR="00A67360" w:rsidRPr="00F24B96" w:rsidRDefault="00A67360" w:rsidP="008E7ED9">
      <w:pPr>
        <w:pStyle w:val="Heading5"/>
        <w:numPr>
          <w:ilvl w:val="4"/>
          <w:numId w:val="25"/>
        </w:numPr>
        <w:rPr>
          <w:b/>
          <w:sz w:val="20"/>
        </w:rPr>
      </w:pPr>
      <w:r w:rsidRPr="00F24B96">
        <w:rPr>
          <w:b/>
          <w:sz w:val="20"/>
        </w:rPr>
        <w:t>Closed</w:t>
      </w:r>
    </w:p>
    <w:p w14:paraId="7ECF1B12" w14:textId="0483EF49" w:rsidR="004F7C6D" w:rsidRDefault="00D81FA3" w:rsidP="0081764B">
      <w:pPr>
        <w:ind w:left="2880"/>
        <w:rPr>
          <w:rFonts w:ascii="Arial" w:hAnsi="Arial" w:cs="Arial"/>
        </w:rPr>
      </w:pPr>
      <w:r>
        <w:rPr>
          <w:rFonts w:ascii="Arial" w:hAnsi="Arial" w:cs="Arial"/>
        </w:rPr>
        <w:t xml:space="preserve">Closing </w:t>
      </w:r>
      <w:r w:rsidRPr="00D81FA3">
        <w:rPr>
          <w:rFonts w:ascii="Arial" w:hAnsi="Arial" w:cs="Arial"/>
        </w:rPr>
        <w:t xml:space="preserve">can be </w:t>
      </w:r>
      <w:r>
        <w:rPr>
          <w:rFonts w:ascii="Arial" w:hAnsi="Arial" w:cs="Arial"/>
        </w:rPr>
        <w:t>scheduled</w:t>
      </w:r>
      <w:r w:rsidRPr="00D81FA3">
        <w:rPr>
          <w:rFonts w:ascii="Arial" w:hAnsi="Arial" w:cs="Arial"/>
        </w:rPr>
        <w:t xml:space="preserve"> by the Processor, the customer will be displayed the closing schedule in the milestone page.</w:t>
      </w:r>
    </w:p>
    <w:p w14:paraId="547F75CC" w14:textId="38D6E861" w:rsidR="00D81FA3" w:rsidRPr="00D81FA3" w:rsidRDefault="00D81FA3" w:rsidP="0081764B">
      <w:pPr>
        <w:ind w:left="2880"/>
        <w:rPr>
          <w:rFonts w:ascii="Arial" w:hAnsi="Arial" w:cs="Arial"/>
        </w:rPr>
      </w:pPr>
      <w:r>
        <w:rPr>
          <w:rFonts w:ascii="Arial" w:hAnsi="Arial" w:cs="Arial"/>
        </w:rPr>
        <w:t>The following are the three sub-milestones for this milestone</w:t>
      </w:r>
    </w:p>
    <w:p w14:paraId="13601CD0" w14:textId="4CAE3493" w:rsidR="00A67360" w:rsidRDefault="00A67360" w:rsidP="008E7ED9">
      <w:pPr>
        <w:pStyle w:val="Heading5"/>
        <w:numPr>
          <w:ilvl w:val="5"/>
          <w:numId w:val="25"/>
        </w:numPr>
        <w:rPr>
          <w:b/>
          <w:sz w:val="20"/>
        </w:rPr>
      </w:pPr>
      <w:r w:rsidRPr="00F24B96">
        <w:rPr>
          <w:b/>
          <w:sz w:val="20"/>
        </w:rPr>
        <w:t>Funded</w:t>
      </w:r>
    </w:p>
    <w:p w14:paraId="5223D4AD" w14:textId="43A2D28E" w:rsidR="00D81FA3" w:rsidRPr="00595194" w:rsidRDefault="00D81FA3" w:rsidP="00D81FA3">
      <w:pPr>
        <w:ind w:left="3600"/>
        <w:rPr>
          <w:rFonts w:ascii="Arial" w:hAnsi="Arial" w:cs="Arial"/>
        </w:rPr>
      </w:pPr>
      <w:r w:rsidRPr="00595194">
        <w:rPr>
          <w:rFonts w:ascii="Arial" w:hAnsi="Arial" w:cs="Arial"/>
        </w:rPr>
        <w:t>This is when the funds are disbursed into the customer account.</w:t>
      </w:r>
    </w:p>
    <w:p w14:paraId="253A73D4" w14:textId="16DBEC23" w:rsidR="00A67360" w:rsidRDefault="004F7C6D" w:rsidP="008E7ED9">
      <w:pPr>
        <w:pStyle w:val="Heading5"/>
        <w:numPr>
          <w:ilvl w:val="5"/>
          <w:numId w:val="25"/>
        </w:numPr>
        <w:rPr>
          <w:b/>
          <w:sz w:val="20"/>
        </w:rPr>
      </w:pPr>
      <w:r w:rsidRPr="00F24B96">
        <w:rPr>
          <w:b/>
          <w:sz w:val="20"/>
        </w:rPr>
        <w:t xml:space="preserve">Download the </w:t>
      </w:r>
      <w:r w:rsidR="00A67360" w:rsidRPr="00F24B96">
        <w:rPr>
          <w:b/>
          <w:sz w:val="20"/>
        </w:rPr>
        <w:t>Payment Coupon</w:t>
      </w:r>
    </w:p>
    <w:p w14:paraId="58746607" w14:textId="145AB14A" w:rsidR="00D81FA3" w:rsidRPr="00595194" w:rsidRDefault="00D81FA3" w:rsidP="00D81FA3">
      <w:pPr>
        <w:ind w:left="3600"/>
        <w:rPr>
          <w:rFonts w:ascii="Arial" w:hAnsi="Arial" w:cs="Arial"/>
        </w:rPr>
      </w:pPr>
      <w:r w:rsidRPr="00595194">
        <w:rPr>
          <w:rFonts w:ascii="Arial" w:hAnsi="Arial" w:cs="Arial"/>
        </w:rPr>
        <w:t>The first payment coupon will be sent to the customer as email and will be available as download in the available items list.</w:t>
      </w:r>
    </w:p>
    <w:p w14:paraId="7BC2E927" w14:textId="0DFEB0BE" w:rsidR="007E1CA8" w:rsidRDefault="004F7C6D" w:rsidP="008E7ED9">
      <w:pPr>
        <w:pStyle w:val="Heading5"/>
        <w:numPr>
          <w:ilvl w:val="5"/>
          <w:numId w:val="25"/>
        </w:numPr>
        <w:rPr>
          <w:b/>
          <w:sz w:val="20"/>
        </w:rPr>
      </w:pPr>
      <w:r w:rsidRPr="00F24B96">
        <w:rPr>
          <w:b/>
          <w:sz w:val="20"/>
        </w:rPr>
        <w:t xml:space="preserve">Fill the </w:t>
      </w:r>
      <w:r w:rsidR="00A67360" w:rsidRPr="00F24B96">
        <w:rPr>
          <w:b/>
          <w:sz w:val="20"/>
        </w:rPr>
        <w:t>Survey</w:t>
      </w:r>
    </w:p>
    <w:p w14:paraId="7650333B" w14:textId="53EBAF95" w:rsidR="00D81FA3" w:rsidRPr="00595194" w:rsidRDefault="00D81FA3" w:rsidP="00D81FA3">
      <w:pPr>
        <w:ind w:left="3600"/>
        <w:rPr>
          <w:rFonts w:ascii="Arial" w:hAnsi="Arial" w:cs="Arial"/>
        </w:rPr>
      </w:pPr>
      <w:r w:rsidRPr="00595194">
        <w:rPr>
          <w:rFonts w:ascii="Arial" w:hAnsi="Arial" w:cs="Arial"/>
        </w:rPr>
        <w:t>The customer will get an email from the Loan Manager to fill in a survey to rate the experience of Loan with NewFi team.</w:t>
      </w:r>
    </w:p>
    <w:p w14:paraId="36C56303" w14:textId="6844DB0A" w:rsidR="00A61501" w:rsidRPr="00F24B96" w:rsidRDefault="00A61501" w:rsidP="008E7ED9">
      <w:pPr>
        <w:pStyle w:val="Heading5"/>
        <w:numPr>
          <w:ilvl w:val="3"/>
          <w:numId w:val="25"/>
        </w:numPr>
        <w:rPr>
          <w:b/>
          <w:sz w:val="20"/>
        </w:rPr>
      </w:pPr>
      <w:r w:rsidRPr="00F24B96">
        <w:rPr>
          <w:b/>
          <w:sz w:val="20"/>
        </w:rPr>
        <w:t>Loan Manager Milestones</w:t>
      </w:r>
    </w:p>
    <w:p w14:paraId="74AA5AD7" w14:textId="31B86669" w:rsidR="006D6CB7" w:rsidRPr="00F24B96" w:rsidRDefault="006D6CB7" w:rsidP="008E7ED9">
      <w:pPr>
        <w:pStyle w:val="Heading5"/>
        <w:numPr>
          <w:ilvl w:val="4"/>
          <w:numId w:val="25"/>
        </w:numPr>
        <w:rPr>
          <w:b/>
          <w:sz w:val="20"/>
        </w:rPr>
      </w:pPr>
      <w:r w:rsidRPr="00F24B96">
        <w:rPr>
          <w:b/>
          <w:sz w:val="20"/>
        </w:rPr>
        <w:t>Make Initial Contact</w:t>
      </w:r>
    </w:p>
    <w:p w14:paraId="752CA7FC" w14:textId="4E83CDB0" w:rsidR="00D363DB" w:rsidRPr="00F24B96" w:rsidRDefault="00D363DB" w:rsidP="00D363DB">
      <w:pPr>
        <w:ind w:left="2880"/>
        <w:rPr>
          <w:rFonts w:ascii="Arial" w:hAnsi="Arial" w:cs="Arial"/>
        </w:rPr>
      </w:pPr>
      <w:r w:rsidRPr="00F24B96">
        <w:rPr>
          <w:rFonts w:ascii="Arial" w:hAnsi="Arial" w:cs="Arial"/>
        </w:rPr>
        <w:t>This milestone is checked when the loan manger first contacts the customer. There will be an option to schedule an alert to remind the loan manager to call back, or follow up with the customer.</w:t>
      </w:r>
    </w:p>
    <w:p w14:paraId="5BA352D9" w14:textId="4880E8A8" w:rsidR="00FD1E34" w:rsidRPr="00F24B96" w:rsidRDefault="00FD1E34" w:rsidP="00D363DB">
      <w:pPr>
        <w:ind w:left="2880"/>
        <w:rPr>
          <w:rFonts w:ascii="Arial" w:hAnsi="Arial" w:cs="Arial"/>
        </w:rPr>
      </w:pPr>
      <w:r w:rsidRPr="00F24B96">
        <w:rPr>
          <w:rFonts w:ascii="Arial" w:hAnsi="Arial" w:cs="Arial"/>
        </w:rPr>
        <w:lastRenderedPageBreak/>
        <w:t>Add a link to user’s profile here</w:t>
      </w:r>
    </w:p>
    <w:p w14:paraId="0A3D881D" w14:textId="6E05195C" w:rsidR="006D6CB7" w:rsidRPr="00F24B96" w:rsidRDefault="006D6CB7" w:rsidP="008E7ED9">
      <w:pPr>
        <w:pStyle w:val="Heading5"/>
        <w:numPr>
          <w:ilvl w:val="4"/>
          <w:numId w:val="25"/>
        </w:numPr>
        <w:rPr>
          <w:b/>
          <w:sz w:val="20"/>
        </w:rPr>
      </w:pPr>
      <w:r w:rsidRPr="00F24B96">
        <w:rPr>
          <w:b/>
          <w:sz w:val="20"/>
        </w:rPr>
        <w:t>System Education</w:t>
      </w:r>
    </w:p>
    <w:p w14:paraId="79599441" w14:textId="4C562AB3" w:rsidR="00D363DB" w:rsidRPr="00F24B96" w:rsidRDefault="00D363DB" w:rsidP="00D363DB">
      <w:pPr>
        <w:ind w:left="2880"/>
        <w:rPr>
          <w:rFonts w:ascii="Arial" w:hAnsi="Arial" w:cs="Arial"/>
        </w:rPr>
      </w:pPr>
      <w:r w:rsidRPr="00F24B96">
        <w:rPr>
          <w:rFonts w:ascii="Arial" w:hAnsi="Arial" w:cs="Arial"/>
        </w:rPr>
        <w:t>This has the following sub Milestones</w:t>
      </w:r>
    </w:p>
    <w:p w14:paraId="3176A524" w14:textId="75ACD73E" w:rsidR="00D363DB" w:rsidRPr="00F24B96" w:rsidRDefault="00D363DB" w:rsidP="008E7ED9">
      <w:pPr>
        <w:pStyle w:val="ListParagraph"/>
        <w:numPr>
          <w:ilvl w:val="0"/>
          <w:numId w:val="32"/>
        </w:numPr>
        <w:rPr>
          <w:rFonts w:ascii="Arial" w:hAnsi="Arial" w:cs="Arial"/>
          <w:sz w:val="20"/>
        </w:rPr>
      </w:pPr>
      <w:r w:rsidRPr="00F24B96">
        <w:rPr>
          <w:rFonts w:ascii="Arial" w:hAnsi="Arial" w:cs="Arial"/>
          <w:sz w:val="20"/>
        </w:rPr>
        <w:t>Rates</w:t>
      </w:r>
    </w:p>
    <w:p w14:paraId="1536E2F0" w14:textId="02CA5F5C" w:rsidR="00D363DB" w:rsidRPr="00F24B96" w:rsidRDefault="00D363DB" w:rsidP="008E7ED9">
      <w:pPr>
        <w:pStyle w:val="ListParagraph"/>
        <w:numPr>
          <w:ilvl w:val="0"/>
          <w:numId w:val="32"/>
        </w:numPr>
        <w:rPr>
          <w:rFonts w:ascii="Arial" w:hAnsi="Arial" w:cs="Arial"/>
          <w:sz w:val="20"/>
        </w:rPr>
      </w:pPr>
      <w:r w:rsidRPr="00F24B96">
        <w:rPr>
          <w:rFonts w:ascii="Arial" w:hAnsi="Arial" w:cs="Arial"/>
          <w:sz w:val="20"/>
        </w:rPr>
        <w:t>Application</w:t>
      </w:r>
    </w:p>
    <w:p w14:paraId="28B90D63" w14:textId="581ED1C8" w:rsidR="00D363DB" w:rsidRPr="00F24B96" w:rsidRDefault="00D363DB" w:rsidP="008E7ED9">
      <w:pPr>
        <w:pStyle w:val="ListParagraph"/>
        <w:numPr>
          <w:ilvl w:val="0"/>
          <w:numId w:val="32"/>
        </w:numPr>
        <w:rPr>
          <w:rFonts w:ascii="Arial" w:hAnsi="Arial" w:cs="Arial"/>
          <w:sz w:val="20"/>
        </w:rPr>
      </w:pPr>
      <w:r w:rsidRPr="00F24B96">
        <w:rPr>
          <w:rFonts w:ascii="Arial" w:hAnsi="Arial" w:cs="Arial"/>
          <w:sz w:val="20"/>
        </w:rPr>
        <w:t>Communication</w:t>
      </w:r>
    </w:p>
    <w:p w14:paraId="5E4354F3" w14:textId="2E819A5E" w:rsidR="00D363DB" w:rsidRPr="00F24B96" w:rsidRDefault="00D363DB" w:rsidP="008E7ED9">
      <w:pPr>
        <w:pStyle w:val="ListParagraph"/>
        <w:numPr>
          <w:ilvl w:val="0"/>
          <w:numId w:val="32"/>
        </w:numPr>
        <w:rPr>
          <w:rFonts w:ascii="Arial" w:hAnsi="Arial" w:cs="Arial"/>
          <w:sz w:val="20"/>
        </w:rPr>
      </w:pPr>
      <w:r w:rsidRPr="00F24B96">
        <w:rPr>
          <w:rFonts w:ascii="Arial" w:hAnsi="Arial" w:cs="Arial"/>
          <w:sz w:val="20"/>
        </w:rPr>
        <w:t>Needs List / Documents</w:t>
      </w:r>
    </w:p>
    <w:p w14:paraId="3162C7E3" w14:textId="2DC647CB" w:rsidR="00D363DB" w:rsidRPr="00F24B96" w:rsidRDefault="00D363DB" w:rsidP="008E7ED9">
      <w:pPr>
        <w:pStyle w:val="ListParagraph"/>
        <w:numPr>
          <w:ilvl w:val="0"/>
          <w:numId w:val="32"/>
        </w:numPr>
        <w:rPr>
          <w:rFonts w:ascii="Arial" w:hAnsi="Arial" w:cs="Arial"/>
          <w:sz w:val="20"/>
        </w:rPr>
      </w:pPr>
      <w:r w:rsidRPr="00F24B96">
        <w:rPr>
          <w:rFonts w:ascii="Arial" w:hAnsi="Arial" w:cs="Arial"/>
          <w:sz w:val="20"/>
        </w:rPr>
        <w:t>Loan Progress</w:t>
      </w:r>
    </w:p>
    <w:p w14:paraId="1D4CFE58" w14:textId="2ABCF7B6" w:rsidR="00D363DB" w:rsidRPr="00F24B96" w:rsidRDefault="00D363DB" w:rsidP="008E7ED9">
      <w:pPr>
        <w:pStyle w:val="ListParagraph"/>
        <w:numPr>
          <w:ilvl w:val="0"/>
          <w:numId w:val="32"/>
        </w:numPr>
        <w:rPr>
          <w:rFonts w:ascii="Arial" w:hAnsi="Arial" w:cs="Arial"/>
          <w:sz w:val="20"/>
        </w:rPr>
      </w:pPr>
      <w:r w:rsidRPr="00F24B96">
        <w:rPr>
          <w:rFonts w:ascii="Arial" w:hAnsi="Arial" w:cs="Arial"/>
          <w:sz w:val="20"/>
        </w:rPr>
        <w:t>Profile</w:t>
      </w:r>
    </w:p>
    <w:p w14:paraId="42AFB92A" w14:textId="5F48AA80" w:rsidR="00D363DB" w:rsidRPr="00F24B96" w:rsidRDefault="00D363DB" w:rsidP="00D363DB">
      <w:pPr>
        <w:ind w:left="2880"/>
        <w:rPr>
          <w:rFonts w:ascii="Arial" w:hAnsi="Arial" w:cs="Arial"/>
        </w:rPr>
      </w:pPr>
      <w:r w:rsidRPr="00F24B96">
        <w:rPr>
          <w:rFonts w:ascii="Arial" w:hAnsi="Arial" w:cs="Arial"/>
        </w:rPr>
        <w:t>Each sub milestone is</w:t>
      </w:r>
      <w:r w:rsidR="00B15D08" w:rsidRPr="00F24B96">
        <w:rPr>
          <w:rFonts w:ascii="Arial" w:hAnsi="Arial" w:cs="Arial"/>
        </w:rPr>
        <w:t xml:space="preserve"> manually</w:t>
      </w:r>
      <w:r w:rsidRPr="00F24B96">
        <w:rPr>
          <w:rFonts w:ascii="Arial" w:hAnsi="Arial" w:cs="Arial"/>
        </w:rPr>
        <w:t xml:space="preserve"> checked when the Loan manager educates the customer on each of the sections of system education. </w:t>
      </w:r>
      <w:r w:rsidR="00B15D08" w:rsidRPr="00F24B96">
        <w:rPr>
          <w:rFonts w:ascii="Arial" w:hAnsi="Arial" w:cs="Arial"/>
        </w:rPr>
        <w:t>The main milestone gets automatically checked only when all the sub milestones are checked by the loan manager.</w:t>
      </w:r>
    </w:p>
    <w:p w14:paraId="7A0CB945" w14:textId="54AAD4E2" w:rsidR="006D6CB7" w:rsidRPr="00F24B96" w:rsidRDefault="006D6CB7" w:rsidP="008E7ED9">
      <w:pPr>
        <w:pStyle w:val="Heading5"/>
        <w:numPr>
          <w:ilvl w:val="4"/>
          <w:numId w:val="25"/>
        </w:numPr>
        <w:rPr>
          <w:b/>
          <w:sz w:val="20"/>
        </w:rPr>
      </w:pPr>
      <w:r w:rsidRPr="00F24B96">
        <w:rPr>
          <w:b/>
          <w:sz w:val="20"/>
        </w:rPr>
        <w:t>1003 Complete / Application Complete</w:t>
      </w:r>
    </w:p>
    <w:p w14:paraId="3D0BD015" w14:textId="19FA93AE" w:rsidR="00D363DB" w:rsidRDefault="00124D96" w:rsidP="00D363DB">
      <w:pPr>
        <w:ind w:left="2880"/>
        <w:rPr>
          <w:rFonts w:ascii="Arial" w:hAnsi="Arial" w:cs="Arial"/>
        </w:rPr>
      </w:pPr>
      <w:r w:rsidRPr="00F24B96">
        <w:rPr>
          <w:rFonts w:ascii="Arial" w:hAnsi="Arial" w:cs="Arial"/>
        </w:rPr>
        <w:t xml:space="preserve">When the user completes the application, Loan manager can push the details to LQB 1003 form, where </w:t>
      </w:r>
      <w:r w:rsidR="007A4161">
        <w:rPr>
          <w:rFonts w:ascii="Arial" w:hAnsi="Arial" w:cs="Arial"/>
        </w:rPr>
        <w:t>he/she can submit the 1003 as complete and in turn the portal can mark the Application complete.</w:t>
      </w:r>
    </w:p>
    <w:p w14:paraId="69C086A7" w14:textId="77777777" w:rsidR="007A4161" w:rsidRPr="00F24B96" w:rsidRDefault="007A4161" w:rsidP="00D363DB">
      <w:pPr>
        <w:ind w:left="2880"/>
        <w:rPr>
          <w:rFonts w:ascii="Arial" w:hAnsi="Arial" w:cs="Arial"/>
        </w:rPr>
      </w:pPr>
    </w:p>
    <w:p w14:paraId="77E60286" w14:textId="2FD3014B" w:rsidR="00124D96" w:rsidRDefault="007A4161" w:rsidP="00D363DB">
      <w:pPr>
        <w:ind w:left="2880"/>
        <w:rPr>
          <w:rFonts w:ascii="Arial" w:hAnsi="Arial" w:cs="Arial"/>
        </w:rPr>
      </w:pPr>
      <w:r>
        <w:rPr>
          <w:rFonts w:ascii="Arial" w:hAnsi="Arial" w:cs="Arial"/>
        </w:rPr>
        <w:t>The</w:t>
      </w:r>
      <w:r w:rsidR="00B15D08" w:rsidRPr="00F24B96">
        <w:rPr>
          <w:rFonts w:ascii="Arial" w:hAnsi="Arial" w:cs="Arial"/>
        </w:rPr>
        <w:t xml:space="preserve"> lending QB loan id is displayed as hyperlink to Lending QB </w:t>
      </w:r>
      <w:r>
        <w:rPr>
          <w:rFonts w:ascii="Arial" w:hAnsi="Arial" w:cs="Arial"/>
        </w:rPr>
        <w:t xml:space="preserve">1003 </w:t>
      </w:r>
      <w:r w:rsidR="00B15D08" w:rsidRPr="00F24B96">
        <w:rPr>
          <w:rFonts w:ascii="Arial" w:hAnsi="Arial" w:cs="Arial"/>
        </w:rPr>
        <w:t>application.</w:t>
      </w:r>
    </w:p>
    <w:p w14:paraId="081F3222" w14:textId="77777777" w:rsidR="007A4161" w:rsidRPr="00F24B96" w:rsidRDefault="007A4161" w:rsidP="00D363DB">
      <w:pPr>
        <w:ind w:left="2880"/>
        <w:rPr>
          <w:rFonts w:ascii="Arial" w:hAnsi="Arial" w:cs="Arial"/>
        </w:rPr>
      </w:pPr>
    </w:p>
    <w:p w14:paraId="4F1E74A1" w14:textId="1BB197C4" w:rsidR="00124D96" w:rsidRPr="00F24B96" w:rsidRDefault="00124D96" w:rsidP="00D363DB">
      <w:pPr>
        <w:ind w:left="2880"/>
        <w:rPr>
          <w:rFonts w:ascii="Arial" w:hAnsi="Arial" w:cs="Arial"/>
        </w:rPr>
      </w:pPr>
      <w:r w:rsidRPr="00F24B96">
        <w:rPr>
          <w:rFonts w:ascii="Arial" w:hAnsi="Arial" w:cs="Arial"/>
        </w:rPr>
        <w:t>This also creates an alert for loan manager to</w:t>
      </w:r>
      <w:r w:rsidR="007A4161">
        <w:rPr>
          <w:rFonts w:ascii="Arial" w:hAnsi="Arial" w:cs="Arial"/>
        </w:rPr>
        <w:t xml:space="preserve"> send disclosures within 72 hrs</w:t>
      </w:r>
      <w:r w:rsidRPr="00F24B96">
        <w:rPr>
          <w:rFonts w:ascii="Arial" w:hAnsi="Arial" w:cs="Arial"/>
        </w:rPr>
        <w:t>.</w:t>
      </w:r>
    </w:p>
    <w:p w14:paraId="0A49E7F6" w14:textId="4905618E" w:rsidR="006D6CB7" w:rsidRPr="00F24B96" w:rsidRDefault="006D6CB7" w:rsidP="008E7ED9">
      <w:pPr>
        <w:pStyle w:val="Heading5"/>
        <w:numPr>
          <w:ilvl w:val="4"/>
          <w:numId w:val="25"/>
        </w:numPr>
        <w:rPr>
          <w:b/>
          <w:sz w:val="20"/>
        </w:rPr>
      </w:pPr>
      <w:r w:rsidRPr="00F24B96">
        <w:rPr>
          <w:b/>
          <w:sz w:val="20"/>
        </w:rPr>
        <w:t>Credit bureau</w:t>
      </w:r>
    </w:p>
    <w:p w14:paraId="1423B035" w14:textId="77777777" w:rsidR="00B15D08" w:rsidRPr="00F24B96" w:rsidRDefault="00B15D08" w:rsidP="00124D96">
      <w:pPr>
        <w:ind w:left="2880"/>
        <w:rPr>
          <w:rFonts w:ascii="Arial" w:hAnsi="Arial"/>
          <w:sz w:val="21"/>
          <w:szCs w:val="21"/>
          <w:shd w:val="clear" w:color="auto" w:fill="FFFFFF"/>
        </w:rPr>
      </w:pPr>
      <w:r w:rsidRPr="00F24B96">
        <w:rPr>
          <w:rFonts w:ascii="Arial" w:hAnsi="Arial"/>
          <w:sz w:val="21"/>
          <w:szCs w:val="21"/>
          <w:shd w:val="clear" w:color="auto" w:fill="FFFFFF"/>
        </w:rPr>
        <w:t xml:space="preserve">This is displayed as </w:t>
      </w:r>
    </w:p>
    <w:p w14:paraId="452A0326" w14:textId="382B8F56" w:rsidR="00124D96" w:rsidRPr="00F24B96" w:rsidRDefault="00B15D08" w:rsidP="00B15D08">
      <w:pPr>
        <w:ind w:left="3600"/>
        <w:rPr>
          <w:rFonts w:ascii="Arial" w:hAnsi="Arial" w:cs="Arial"/>
        </w:rPr>
      </w:pPr>
      <w:r w:rsidRPr="00F24B96">
        <w:rPr>
          <w:rFonts w:ascii="Arial" w:hAnsi="Arial"/>
          <w:sz w:val="21"/>
          <w:szCs w:val="21"/>
          <w:shd w:val="clear" w:color="auto" w:fill="FFFFFF"/>
        </w:rPr>
        <w:t xml:space="preserve">EQ --- | TU 586 | EX ---  </w:t>
      </w:r>
    </w:p>
    <w:p w14:paraId="76845989" w14:textId="75B42194" w:rsidR="00D363DB" w:rsidRPr="00F24B96" w:rsidRDefault="00B15D08" w:rsidP="00D363DB">
      <w:pPr>
        <w:ind w:left="2880"/>
        <w:rPr>
          <w:rFonts w:ascii="Arial" w:hAnsi="Arial" w:cs="Arial"/>
        </w:rPr>
      </w:pPr>
      <w:r w:rsidRPr="00F24B96">
        <w:rPr>
          <w:rFonts w:ascii="Arial" w:hAnsi="Arial" w:cs="Arial"/>
        </w:rPr>
        <w:t xml:space="preserve">Here the credit scores from each of the bureau </w:t>
      </w:r>
      <w:r w:rsidR="007A4161" w:rsidRPr="00F24B96">
        <w:rPr>
          <w:rFonts w:ascii="Arial" w:hAnsi="Arial" w:cs="Arial"/>
        </w:rPr>
        <w:t>are</w:t>
      </w:r>
      <w:r w:rsidRPr="00F24B96">
        <w:rPr>
          <w:rFonts w:ascii="Arial" w:hAnsi="Arial" w:cs="Arial"/>
        </w:rPr>
        <w:t xml:space="preserve"> displayed with a link to view the complete bureau report.</w:t>
      </w:r>
    </w:p>
    <w:p w14:paraId="505491DF" w14:textId="6E7C6CA9" w:rsidR="006D6CB7" w:rsidRPr="00F24B96" w:rsidRDefault="006D6CB7" w:rsidP="008E7ED9">
      <w:pPr>
        <w:pStyle w:val="Heading5"/>
        <w:numPr>
          <w:ilvl w:val="5"/>
          <w:numId w:val="25"/>
        </w:numPr>
        <w:rPr>
          <w:b/>
          <w:sz w:val="20"/>
        </w:rPr>
      </w:pPr>
      <w:r w:rsidRPr="00F24B96">
        <w:rPr>
          <w:b/>
          <w:sz w:val="20"/>
        </w:rPr>
        <w:t>AUS (Automated Underwriting)</w:t>
      </w:r>
    </w:p>
    <w:p w14:paraId="011A522C" w14:textId="5B9251CC" w:rsidR="00D363DB" w:rsidRPr="00F24B96" w:rsidRDefault="00B15D08" w:rsidP="00D363DB">
      <w:pPr>
        <w:ind w:left="2880"/>
        <w:rPr>
          <w:rFonts w:ascii="Arial" w:hAnsi="Arial" w:cs="Arial"/>
        </w:rPr>
      </w:pPr>
      <w:r w:rsidRPr="00F24B96">
        <w:rPr>
          <w:rFonts w:ascii="Arial" w:hAnsi="Arial" w:cs="Arial"/>
        </w:rPr>
        <w:t>The</w:t>
      </w:r>
      <w:r w:rsidR="001B3128" w:rsidRPr="00F24B96">
        <w:rPr>
          <w:rFonts w:ascii="Arial" w:hAnsi="Arial" w:cs="Arial"/>
        </w:rPr>
        <w:t xml:space="preserve"> Loan is sent to underwriter, on completion, the milestone displays the l</w:t>
      </w:r>
      <w:r w:rsidRPr="00F24B96">
        <w:rPr>
          <w:rFonts w:ascii="Arial" w:hAnsi="Arial" w:cs="Arial"/>
        </w:rPr>
        <w:t>ink to automated underwriter findings</w:t>
      </w:r>
      <w:r w:rsidR="001B3128" w:rsidRPr="00F24B96">
        <w:rPr>
          <w:rFonts w:ascii="Arial" w:hAnsi="Arial" w:cs="Arial"/>
        </w:rPr>
        <w:t>.</w:t>
      </w:r>
      <w:r w:rsidRPr="00F24B96">
        <w:rPr>
          <w:rFonts w:ascii="Arial" w:hAnsi="Arial" w:cs="Arial"/>
        </w:rPr>
        <w:t xml:space="preserve"> (</w:t>
      </w:r>
      <w:r w:rsidR="00D6591A" w:rsidRPr="00F24B96">
        <w:rPr>
          <w:rFonts w:ascii="Arial" w:hAnsi="Arial" w:cs="Arial"/>
        </w:rPr>
        <w:t>It</w:t>
      </w:r>
      <w:r w:rsidRPr="00F24B96">
        <w:rPr>
          <w:rFonts w:ascii="Arial" w:hAnsi="Arial" w:cs="Arial"/>
        </w:rPr>
        <w:t xml:space="preserve"> takes them to LQB, or </w:t>
      </w:r>
      <w:r w:rsidR="007A4161" w:rsidRPr="00F24B96">
        <w:rPr>
          <w:rFonts w:ascii="Arial" w:hAnsi="Arial" w:cs="Arial"/>
        </w:rPr>
        <w:t>shows</w:t>
      </w:r>
      <w:r w:rsidRPr="00F24B96">
        <w:rPr>
          <w:rFonts w:ascii="Arial" w:hAnsi="Arial" w:cs="Arial"/>
        </w:rPr>
        <w:t xml:space="preserve"> the latest findings in the screen itself as a pop up) </w:t>
      </w:r>
      <w:r w:rsidR="001B3128" w:rsidRPr="00F24B96">
        <w:rPr>
          <w:rFonts w:ascii="Arial" w:hAnsi="Arial" w:cs="Arial"/>
        </w:rPr>
        <w:t>The findings will have the list of documents needed for the loan.</w:t>
      </w:r>
    </w:p>
    <w:p w14:paraId="2BEE07EF" w14:textId="7EAB093B" w:rsidR="00D6591A" w:rsidRPr="00F24B96" w:rsidRDefault="00D6591A" w:rsidP="00D363DB">
      <w:pPr>
        <w:ind w:left="2880"/>
        <w:rPr>
          <w:rFonts w:ascii="Arial" w:hAnsi="Arial" w:cs="Arial"/>
        </w:rPr>
      </w:pPr>
      <w:r w:rsidRPr="00F24B96">
        <w:rPr>
          <w:rFonts w:ascii="Arial" w:hAnsi="Arial" w:cs="Arial"/>
        </w:rPr>
        <w:t>The output of this milestone is Underwriting with a status, status being Approved with conditions, Declined or suspended.</w:t>
      </w:r>
    </w:p>
    <w:p w14:paraId="7443D9AB" w14:textId="667B022C" w:rsidR="00D6591A" w:rsidRPr="00F24B96" w:rsidRDefault="00D6591A" w:rsidP="008E7ED9">
      <w:pPr>
        <w:pStyle w:val="ListParagraph"/>
        <w:numPr>
          <w:ilvl w:val="0"/>
          <w:numId w:val="33"/>
        </w:numPr>
        <w:rPr>
          <w:rFonts w:ascii="Arial" w:hAnsi="Arial" w:cs="Arial"/>
          <w:sz w:val="22"/>
        </w:rPr>
      </w:pPr>
      <w:r w:rsidRPr="00F24B96">
        <w:rPr>
          <w:rFonts w:ascii="Arial" w:hAnsi="Arial" w:cs="Arial"/>
          <w:sz w:val="20"/>
          <w:szCs w:val="21"/>
          <w:shd w:val="clear" w:color="auto" w:fill="FFFFFF"/>
        </w:rPr>
        <w:t>Approved status will let the processor work on the conditions</w:t>
      </w:r>
    </w:p>
    <w:p w14:paraId="2DDF2CCF" w14:textId="7524CF9F" w:rsidR="00D6591A" w:rsidRPr="00F24B96" w:rsidRDefault="00D6591A" w:rsidP="008E7ED9">
      <w:pPr>
        <w:pStyle w:val="ListParagraph"/>
        <w:numPr>
          <w:ilvl w:val="0"/>
          <w:numId w:val="33"/>
        </w:numPr>
        <w:rPr>
          <w:rFonts w:ascii="Arial" w:hAnsi="Arial" w:cs="Arial"/>
          <w:sz w:val="22"/>
        </w:rPr>
      </w:pPr>
      <w:r w:rsidRPr="00F24B96">
        <w:rPr>
          <w:rFonts w:ascii="Arial" w:hAnsi="Arial" w:cs="Arial"/>
          <w:sz w:val="20"/>
          <w:szCs w:val="21"/>
          <w:shd w:val="clear" w:color="auto" w:fill="FFFFFF"/>
        </w:rPr>
        <w:t>Declined</w:t>
      </w:r>
      <w:r w:rsidR="0029488A" w:rsidRPr="00F24B96">
        <w:rPr>
          <w:rFonts w:ascii="Arial" w:hAnsi="Arial" w:cs="Arial"/>
          <w:sz w:val="20"/>
          <w:szCs w:val="21"/>
          <w:shd w:val="clear" w:color="auto" w:fill="FFFFFF"/>
        </w:rPr>
        <w:t xml:space="preserve"> will include a </w:t>
      </w:r>
      <w:r w:rsidRPr="00F24B96">
        <w:rPr>
          <w:rFonts w:ascii="Arial" w:hAnsi="Arial" w:cs="Arial"/>
          <w:sz w:val="20"/>
          <w:szCs w:val="21"/>
          <w:shd w:val="clear" w:color="auto" w:fill="FFFFFF"/>
        </w:rPr>
        <w:t xml:space="preserve">note </w:t>
      </w:r>
      <w:r w:rsidR="0029488A" w:rsidRPr="00F24B96">
        <w:rPr>
          <w:rFonts w:ascii="Arial" w:hAnsi="Arial" w:cs="Arial"/>
          <w:sz w:val="20"/>
          <w:szCs w:val="21"/>
          <w:shd w:val="clear" w:color="auto" w:fill="FFFFFF"/>
        </w:rPr>
        <w:t xml:space="preserve">that displays the reason for decline </w:t>
      </w:r>
      <w:r w:rsidRPr="00F24B96">
        <w:rPr>
          <w:rFonts w:ascii="Arial" w:hAnsi="Arial" w:cs="Arial"/>
          <w:sz w:val="20"/>
          <w:szCs w:val="21"/>
          <w:shd w:val="clear" w:color="auto" w:fill="FFFFFF"/>
        </w:rPr>
        <w:t xml:space="preserve">from LQB that </w:t>
      </w:r>
      <w:r w:rsidR="0029488A" w:rsidRPr="00F24B96">
        <w:rPr>
          <w:rFonts w:ascii="Arial" w:hAnsi="Arial" w:cs="Arial"/>
          <w:sz w:val="20"/>
          <w:szCs w:val="21"/>
          <w:shd w:val="clear" w:color="auto" w:fill="FFFFFF"/>
        </w:rPr>
        <w:t xml:space="preserve">is </w:t>
      </w:r>
      <w:r w:rsidRPr="00F24B96">
        <w:rPr>
          <w:rFonts w:ascii="Arial" w:hAnsi="Arial" w:cs="Arial"/>
          <w:sz w:val="20"/>
          <w:szCs w:val="21"/>
          <w:shd w:val="clear" w:color="auto" w:fill="FFFFFF"/>
        </w:rPr>
        <w:t>display</w:t>
      </w:r>
      <w:r w:rsidR="0029488A" w:rsidRPr="00F24B96">
        <w:rPr>
          <w:rFonts w:ascii="Arial" w:hAnsi="Arial" w:cs="Arial"/>
          <w:sz w:val="20"/>
          <w:szCs w:val="21"/>
          <w:shd w:val="clear" w:color="auto" w:fill="FFFFFF"/>
        </w:rPr>
        <w:t>ed</w:t>
      </w:r>
      <w:r w:rsidRPr="00F24B96">
        <w:rPr>
          <w:rFonts w:ascii="Arial" w:hAnsi="Arial" w:cs="Arial"/>
          <w:sz w:val="20"/>
          <w:szCs w:val="21"/>
          <w:shd w:val="clear" w:color="auto" w:fill="FFFFFF"/>
        </w:rPr>
        <w:t xml:space="preserve"> </w:t>
      </w:r>
      <w:r w:rsidR="0029488A" w:rsidRPr="00F24B96">
        <w:rPr>
          <w:rFonts w:ascii="Arial" w:hAnsi="Arial" w:cs="Arial"/>
          <w:sz w:val="20"/>
          <w:szCs w:val="21"/>
          <w:shd w:val="clear" w:color="auto" w:fill="FFFFFF"/>
        </w:rPr>
        <w:t xml:space="preserve">in </w:t>
      </w:r>
      <w:r w:rsidRPr="00F24B96">
        <w:rPr>
          <w:rFonts w:ascii="Arial" w:hAnsi="Arial" w:cs="Arial"/>
          <w:sz w:val="20"/>
          <w:szCs w:val="21"/>
          <w:shd w:val="clear" w:color="auto" w:fill="FFFFFF"/>
        </w:rPr>
        <w:t>the document</w:t>
      </w:r>
      <w:r w:rsidR="0029488A" w:rsidRPr="00F24B96">
        <w:rPr>
          <w:rFonts w:ascii="Arial" w:hAnsi="Arial" w:cs="Arial"/>
          <w:sz w:val="20"/>
          <w:szCs w:val="21"/>
          <w:shd w:val="clear" w:color="auto" w:fill="FFFFFF"/>
        </w:rPr>
        <w:t xml:space="preserve"> sent to the customer in order to inform the customer</w:t>
      </w:r>
      <w:r w:rsidRPr="00F24B96">
        <w:rPr>
          <w:rFonts w:ascii="Arial" w:hAnsi="Arial" w:cs="Arial"/>
          <w:sz w:val="20"/>
          <w:szCs w:val="21"/>
          <w:shd w:val="clear" w:color="auto" w:fill="FFFFFF"/>
        </w:rPr>
        <w:t>.</w:t>
      </w:r>
    </w:p>
    <w:p w14:paraId="53FCE9E2" w14:textId="77777777" w:rsidR="00FD1E34" w:rsidRPr="00F24B96" w:rsidRDefault="00FD1E34" w:rsidP="008E7ED9">
      <w:pPr>
        <w:pStyle w:val="Heading5"/>
        <w:numPr>
          <w:ilvl w:val="5"/>
          <w:numId w:val="25"/>
        </w:numPr>
        <w:rPr>
          <w:b/>
          <w:sz w:val="20"/>
        </w:rPr>
      </w:pPr>
      <w:r w:rsidRPr="00F24B96">
        <w:rPr>
          <w:b/>
          <w:sz w:val="20"/>
        </w:rPr>
        <w:t>Loan Manager Decision</w:t>
      </w:r>
    </w:p>
    <w:p w14:paraId="28A5749F" w14:textId="77777777" w:rsidR="00FD1E34" w:rsidRPr="00F24B96" w:rsidRDefault="00FD1E34" w:rsidP="00FD1E34">
      <w:pPr>
        <w:ind w:left="2880"/>
        <w:rPr>
          <w:rFonts w:ascii="Arial" w:hAnsi="Arial" w:cs="Arial"/>
        </w:rPr>
      </w:pPr>
      <w:proofErr w:type="gramStart"/>
      <w:r w:rsidRPr="00F24B96">
        <w:rPr>
          <w:rFonts w:ascii="Arial" w:hAnsi="Arial" w:cs="Arial"/>
        </w:rPr>
        <w:t>Once, the disclosures are signed and application fee is paid, loan manager can take a decision if the loan is fit to be referred for approval of the processor.</w:t>
      </w:r>
      <w:proofErr w:type="gramEnd"/>
      <w:r w:rsidRPr="00F24B96">
        <w:rPr>
          <w:rFonts w:ascii="Arial" w:hAnsi="Arial"/>
          <w:sz w:val="21"/>
          <w:szCs w:val="21"/>
          <w:shd w:val="clear" w:color="auto" w:fill="FFFFFF"/>
        </w:rPr>
        <w:t xml:space="preserve"> </w:t>
      </w:r>
      <w:r w:rsidRPr="00F24B96">
        <w:rPr>
          <w:rFonts w:ascii="Arial" w:hAnsi="Arial" w:cs="Arial"/>
        </w:rPr>
        <w:t>The options in decision includes No products, got FHA cannot do the loan, Pass, Declined. This action also takes a note on the no products option, where the loan manager can document the probable products that should be available for such users.</w:t>
      </w:r>
    </w:p>
    <w:p w14:paraId="6E77B25A" w14:textId="77777777" w:rsidR="00FD1E34" w:rsidRPr="00F24B96" w:rsidRDefault="00FD1E34" w:rsidP="00FD1E34">
      <w:pPr>
        <w:ind w:left="2880"/>
        <w:rPr>
          <w:rFonts w:ascii="Arial" w:hAnsi="Arial" w:cs="Arial"/>
        </w:rPr>
      </w:pPr>
      <w:r w:rsidRPr="00F24B96">
        <w:rPr>
          <w:rFonts w:ascii="Arial" w:hAnsi="Arial" w:cs="Arial"/>
        </w:rPr>
        <w:t>On decline, NewFi portal pulls the LQB regulatory decline reasons and push them to LQB document.</w:t>
      </w:r>
      <w:r w:rsidRPr="00F24B96">
        <w:rPr>
          <w:rFonts w:ascii="Arial" w:hAnsi="Arial"/>
          <w:sz w:val="21"/>
          <w:szCs w:val="21"/>
          <w:shd w:val="clear" w:color="auto" w:fill="FFFFFF"/>
        </w:rPr>
        <w:t xml:space="preserve"> </w:t>
      </w:r>
    </w:p>
    <w:p w14:paraId="0102288D" w14:textId="77777777" w:rsidR="00FD1E34" w:rsidRPr="00F24B96" w:rsidRDefault="00FD1E34" w:rsidP="00FD1E34">
      <w:pPr>
        <w:ind w:left="2880"/>
        <w:rPr>
          <w:rFonts w:ascii="Arial" w:hAnsi="Arial" w:cs="Arial"/>
        </w:rPr>
      </w:pPr>
      <w:r w:rsidRPr="00F24B96">
        <w:rPr>
          <w:rFonts w:ascii="Arial" w:hAnsi="Arial" w:cs="Arial"/>
        </w:rPr>
        <w:t>On pass, generate pre-approval letter, send it to all as email attachment (auto- populate the loan manager signature on this letter, use brush script)</w:t>
      </w:r>
    </w:p>
    <w:p w14:paraId="0D7CCBA7" w14:textId="77777777" w:rsidR="00D62E27" w:rsidRPr="00F24B96" w:rsidRDefault="00D62E27" w:rsidP="008E7ED9">
      <w:pPr>
        <w:pStyle w:val="Heading5"/>
        <w:numPr>
          <w:ilvl w:val="5"/>
          <w:numId w:val="25"/>
        </w:numPr>
        <w:rPr>
          <w:b/>
          <w:sz w:val="20"/>
        </w:rPr>
      </w:pPr>
      <w:r w:rsidRPr="00F24B96">
        <w:rPr>
          <w:b/>
          <w:sz w:val="20"/>
        </w:rPr>
        <w:t xml:space="preserve">QC </w:t>
      </w:r>
    </w:p>
    <w:p w14:paraId="079D7480" w14:textId="6E5F9D8E" w:rsidR="00D62E27" w:rsidRPr="00F24B96" w:rsidRDefault="00D62E27" w:rsidP="00D62E27">
      <w:pPr>
        <w:ind w:left="2880"/>
        <w:rPr>
          <w:rFonts w:ascii="Arial" w:hAnsi="Arial" w:cs="Arial"/>
        </w:rPr>
      </w:pPr>
      <w:r w:rsidRPr="00F24B96">
        <w:rPr>
          <w:rFonts w:ascii="Arial" w:hAnsi="Arial" w:cs="Arial"/>
        </w:rPr>
        <w:lastRenderedPageBreak/>
        <w:t xml:space="preserve">QC </w:t>
      </w:r>
      <w:r w:rsidRPr="00F24B96">
        <w:rPr>
          <w:rFonts w:ascii="Arial" w:hAnsi="Arial" w:cs="Arial"/>
          <w:shd w:val="clear" w:color="auto" w:fill="FFFFFF"/>
        </w:rPr>
        <w:t>is an optional box, where QC users can take notes and score file quality. (Also, get admin a search to find loans with pass decision but QC incomplete)</w:t>
      </w:r>
      <w:r w:rsidR="005E3D9C" w:rsidRPr="00F24B96">
        <w:rPr>
          <w:rFonts w:ascii="Arial" w:hAnsi="Arial" w:cs="Arial"/>
          <w:shd w:val="clear" w:color="auto" w:fill="FFFFFF"/>
        </w:rPr>
        <w:t xml:space="preserve">. Admin level can do </w:t>
      </w:r>
      <w:proofErr w:type="gramStart"/>
      <w:r w:rsidR="005E3D9C" w:rsidRPr="00F24B96">
        <w:rPr>
          <w:rFonts w:ascii="Arial" w:hAnsi="Arial" w:cs="Arial"/>
          <w:shd w:val="clear" w:color="auto" w:fill="FFFFFF"/>
        </w:rPr>
        <w:t>this,</w:t>
      </w:r>
      <w:proofErr w:type="gramEnd"/>
      <w:r w:rsidR="005E3D9C" w:rsidRPr="00F24B96">
        <w:rPr>
          <w:rFonts w:ascii="Arial" w:hAnsi="Arial" w:cs="Arial"/>
          <w:shd w:val="clear" w:color="auto" w:fill="FFFFFF"/>
        </w:rPr>
        <w:t xml:space="preserve"> can also change the loan manager decision. Loan manager will only see the QC status.</w:t>
      </w:r>
    </w:p>
    <w:p w14:paraId="576CF91E" w14:textId="41F71B53" w:rsidR="006D6CB7" w:rsidRPr="00F24B96" w:rsidRDefault="006D6CB7" w:rsidP="008E7ED9">
      <w:pPr>
        <w:pStyle w:val="Heading5"/>
        <w:numPr>
          <w:ilvl w:val="4"/>
          <w:numId w:val="25"/>
        </w:numPr>
        <w:rPr>
          <w:b/>
          <w:sz w:val="20"/>
        </w:rPr>
      </w:pPr>
      <w:r w:rsidRPr="00F24B96">
        <w:rPr>
          <w:b/>
          <w:sz w:val="20"/>
        </w:rPr>
        <w:t>Need</w:t>
      </w:r>
      <w:r w:rsidR="00D62E27" w:rsidRPr="00F24B96">
        <w:rPr>
          <w:b/>
          <w:sz w:val="20"/>
        </w:rPr>
        <w:t>ed Items</w:t>
      </w:r>
    </w:p>
    <w:p w14:paraId="7113C3F6" w14:textId="4AFA00BC" w:rsidR="00D363DB" w:rsidRPr="00F24B96" w:rsidRDefault="001B3128" w:rsidP="00D363DB">
      <w:pPr>
        <w:ind w:left="2880"/>
        <w:rPr>
          <w:rFonts w:ascii="Arial" w:hAnsi="Arial" w:cs="Arial"/>
        </w:rPr>
      </w:pPr>
      <w:r w:rsidRPr="00F24B96">
        <w:rPr>
          <w:rFonts w:ascii="Arial" w:hAnsi="Arial" w:cs="Arial"/>
        </w:rPr>
        <w:t xml:space="preserve">The loan manager checks the list of </w:t>
      </w:r>
      <w:r w:rsidR="007A4161">
        <w:rPr>
          <w:rFonts w:ascii="Arial" w:hAnsi="Arial" w:cs="Arial"/>
        </w:rPr>
        <w:t>needed items on the list of pre-</w:t>
      </w:r>
      <w:r w:rsidRPr="00F24B96">
        <w:rPr>
          <w:rFonts w:ascii="Arial" w:hAnsi="Arial" w:cs="Arial"/>
        </w:rPr>
        <w:t xml:space="preserve">populated list, loan manager can also add new items to the needs list as and when needed. Once, initial needs list is set up by the loan manager, the loan manger can click on save, the save action prompts the loan manager “Are you sure? This action will send the list of needed items to the customer”. On click of yes, the customer is sent an email with the list of needed items, also a note is created for all the users with the needs list. </w:t>
      </w:r>
    </w:p>
    <w:p w14:paraId="28ACD07C" w14:textId="49B9017A" w:rsidR="001B3128" w:rsidRPr="00F24B96" w:rsidRDefault="001B3128" w:rsidP="00D363DB">
      <w:pPr>
        <w:ind w:left="2880"/>
        <w:rPr>
          <w:rFonts w:ascii="Arial" w:hAnsi="Arial" w:cs="Arial"/>
        </w:rPr>
      </w:pPr>
      <w:r w:rsidRPr="00F24B96">
        <w:rPr>
          <w:rFonts w:ascii="Arial" w:hAnsi="Arial" w:cs="Arial"/>
        </w:rPr>
        <w:t>Customer is also given an alert for 3 days to complete the needs list requirements.</w:t>
      </w:r>
    </w:p>
    <w:p w14:paraId="0A9DDD53" w14:textId="596F329C" w:rsidR="006D6CB7" w:rsidRPr="00F24B96" w:rsidRDefault="00FD1E34" w:rsidP="008E7ED9">
      <w:pPr>
        <w:pStyle w:val="Heading5"/>
        <w:numPr>
          <w:ilvl w:val="4"/>
          <w:numId w:val="25"/>
        </w:numPr>
        <w:rPr>
          <w:b/>
        </w:rPr>
      </w:pPr>
      <w:r w:rsidRPr="00F24B96">
        <w:rPr>
          <w:b/>
          <w:sz w:val="20"/>
        </w:rPr>
        <w:t>Team</w:t>
      </w:r>
      <w:r w:rsidR="00242709" w:rsidRPr="00F24B96">
        <w:rPr>
          <w:b/>
          <w:sz w:val="20"/>
        </w:rPr>
        <w:t xml:space="preserve"> (Realtor, Title Agent, Home Owners Agent)</w:t>
      </w:r>
    </w:p>
    <w:p w14:paraId="2B25F876" w14:textId="7AEFD004" w:rsidR="00D363DB" w:rsidRPr="00F24B96" w:rsidRDefault="008007C0" w:rsidP="00D363DB">
      <w:pPr>
        <w:ind w:left="2880"/>
        <w:rPr>
          <w:rFonts w:ascii="Arial" w:hAnsi="Arial" w:cs="Arial"/>
        </w:rPr>
      </w:pPr>
      <w:r w:rsidRPr="00F24B96">
        <w:rPr>
          <w:rFonts w:ascii="Arial" w:hAnsi="Arial" w:cs="Arial"/>
        </w:rPr>
        <w:t>Any of the employees can add an agent (realtor/ agent) to the loan at this state. The search box allows the loan manager to search from existing list of agents. If “add new” is selected, the loan manager can add a new agent to the system as well as the loan.</w:t>
      </w:r>
    </w:p>
    <w:p w14:paraId="458E30B8" w14:textId="372B1DD4" w:rsidR="008007C0" w:rsidRDefault="008007C0" w:rsidP="00D363DB">
      <w:pPr>
        <w:ind w:left="2880"/>
        <w:rPr>
          <w:rFonts w:ascii="Arial" w:hAnsi="Arial" w:cs="Arial"/>
        </w:rPr>
      </w:pPr>
      <w:r w:rsidRPr="00F24B96">
        <w:rPr>
          <w:rFonts w:ascii="Arial" w:hAnsi="Arial" w:cs="Arial"/>
        </w:rPr>
        <w:t>When a new agent is added to the system, the agents gets a welcome email followed by an email that gives them an introduction to the NewFi system and how they can use their NewFi account for future transactions.</w:t>
      </w:r>
    </w:p>
    <w:p w14:paraId="0D7DD628" w14:textId="77777777" w:rsidR="00462D32" w:rsidRDefault="00462D32" w:rsidP="00D363DB">
      <w:pPr>
        <w:ind w:left="2880"/>
        <w:rPr>
          <w:rFonts w:ascii="Arial" w:hAnsi="Arial" w:cs="Arial"/>
        </w:rPr>
      </w:pPr>
    </w:p>
    <w:p w14:paraId="2F8D6512" w14:textId="4462BA75" w:rsidR="00462D32" w:rsidRPr="00462D32" w:rsidRDefault="00462D32" w:rsidP="00D363DB">
      <w:pPr>
        <w:ind w:left="2880"/>
        <w:rPr>
          <w:rFonts w:ascii="Arial" w:hAnsi="Arial" w:cs="Arial"/>
          <w:b/>
        </w:rPr>
      </w:pPr>
      <w:r w:rsidRPr="00462D32">
        <w:rPr>
          <w:rFonts w:ascii="Arial" w:hAnsi="Arial" w:cs="Arial"/>
          <w:b/>
        </w:rPr>
        <w:t>Title Agent / home Owner’s Insurance</w:t>
      </w:r>
    </w:p>
    <w:p w14:paraId="18189E7A" w14:textId="34BC2258" w:rsidR="00242709" w:rsidRPr="00F24B96" w:rsidRDefault="00242709" w:rsidP="00D363DB">
      <w:pPr>
        <w:ind w:left="2880"/>
        <w:rPr>
          <w:rFonts w:ascii="Arial" w:hAnsi="Arial" w:cs="Arial"/>
        </w:rPr>
      </w:pPr>
      <w:r w:rsidRPr="00F24B96">
        <w:rPr>
          <w:rFonts w:ascii="Arial" w:hAnsi="Arial" w:cs="Arial"/>
        </w:rPr>
        <w:t xml:space="preserve">Send Titles Agent, Home Owners Agent an email (from a generic template) requesting them to send the needed items (title or the home owner’s insurance quote/copy). </w:t>
      </w:r>
    </w:p>
    <w:p w14:paraId="47213C81" w14:textId="46648E92" w:rsidR="00242709" w:rsidRPr="00F24B96" w:rsidRDefault="00242709" w:rsidP="00242709">
      <w:pPr>
        <w:ind w:left="2880"/>
        <w:rPr>
          <w:rFonts w:ascii="Arial" w:hAnsi="Arial" w:cs="Arial"/>
        </w:rPr>
      </w:pPr>
      <w:r w:rsidRPr="00F24B96">
        <w:rPr>
          <w:rFonts w:ascii="Arial" w:hAnsi="Arial" w:cs="Arial"/>
        </w:rPr>
        <w:t xml:space="preserve">Title will be a select box with first option as “First America” followed by a link to add new title companies. </w:t>
      </w:r>
      <w:proofErr w:type="gramStart"/>
      <w:r w:rsidRPr="00F24B96">
        <w:rPr>
          <w:rFonts w:ascii="Arial" w:hAnsi="Arial" w:cs="Arial"/>
        </w:rPr>
        <w:t>The add</w:t>
      </w:r>
      <w:proofErr w:type="gramEnd"/>
      <w:r w:rsidRPr="00F24B96">
        <w:rPr>
          <w:rFonts w:ascii="Arial" w:hAnsi="Arial" w:cs="Arial"/>
        </w:rPr>
        <w:t xml:space="preserve"> new title company option will open a create company box with list of fields, which include name, address, phone, fax, email, primary contact etc. </w:t>
      </w:r>
    </w:p>
    <w:p w14:paraId="180B4AC5" w14:textId="77777777" w:rsidR="00242709" w:rsidRPr="00F24B96" w:rsidRDefault="00242709" w:rsidP="00242709">
      <w:pPr>
        <w:ind w:left="2880"/>
        <w:rPr>
          <w:rFonts w:ascii="Arial" w:hAnsi="Arial" w:cs="Arial"/>
        </w:rPr>
      </w:pPr>
    </w:p>
    <w:p w14:paraId="1C7142F6" w14:textId="77777777" w:rsidR="00242709" w:rsidRPr="00F24B96" w:rsidRDefault="00242709" w:rsidP="00242709">
      <w:pPr>
        <w:ind w:left="2880"/>
        <w:rPr>
          <w:rFonts w:ascii="Arial" w:hAnsi="Arial" w:cs="Arial"/>
        </w:rPr>
      </w:pPr>
      <w:proofErr w:type="gramStart"/>
      <w:r w:rsidRPr="00F24B96">
        <w:rPr>
          <w:rFonts w:ascii="Arial" w:hAnsi="Arial" w:cs="Arial"/>
        </w:rPr>
        <w:t>Home owner</w:t>
      </w:r>
      <w:proofErr w:type="gramEnd"/>
      <w:r w:rsidRPr="00F24B96">
        <w:rPr>
          <w:rFonts w:ascii="Arial" w:hAnsi="Arial" w:cs="Arial"/>
        </w:rPr>
        <w:t>'s insurance will include the name company name, agent and primary email. The portal can send the automated request to the insurance company for the insurance documents</w:t>
      </w:r>
    </w:p>
    <w:p w14:paraId="402292DC" w14:textId="77777777" w:rsidR="00242709" w:rsidRPr="00F24B96" w:rsidRDefault="00242709" w:rsidP="00242709">
      <w:pPr>
        <w:ind w:left="2880"/>
        <w:rPr>
          <w:rFonts w:ascii="Arial" w:hAnsi="Arial" w:cs="Arial"/>
        </w:rPr>
      </w:pPr>
      <w:r w:rsidRPr="00F24B96">
        <w:rPr>
          <w:rFonts w:ascii="Arial" w:hAnsi="Arial" w:cs="Arial"/>
        </w:rPr>
        <w:t>If it is a purchase, an estimate/ quote is needed, this needs to be added to the needs list automatically.</w:t>
      </w:r>
    </w:p>
    <w:p w14:paraId="0968E44E" w14:textId="14DB15F7" w:rsidR="00242709" w:rsidRPr="00F24B96" w:rsidRDefault="00242709" w:rsidP="00242709">
      <w:pPr>
        <w:ind w:left="2880"/>
        <w:rPr>
          <w:rFonts w:ascii="Arial" w:hAnsi="Arial" w:cs="Arial"/>
        </w:rPr>
      </w:pPr>
      <w:r w:rsidRPr="00F24B96">
        <w:rPr>
          <w:rFonts w:ascii="Arial" w:hAnsi="Arial" w:cs="Arial"/>
        </w:rPr>
        <w:t>If this is Refinance, we need the copy of last insurance (added to needs list automatically) "home owner’s insurance declarations page" document is uploaded by the customer.</w:t>
      </w:r>
    </w:p>
    <w:p w14:paraId="4C98C959" w14:textId="77777777" w:rsidR="00242709" w:rsidRPr="00F24B96" w:rsidRDefault="00242709" w:rsidP="00242709">
      <w:pPr>
        <w:ind w:left="2880"/>
        <w:rPr>
          <w:rFonts w:ascii="Arial" w:hAnsi="Arial" w:cs="Arial"/>
        </w:rPr>
      </w:pPr>
    </w:p>
    <w:p w14:paraId="6540826E" w14:textId="3D3CCBF9" w:rsidR="006D6CB7" w:rsidRPr="00F24B96" w:rsidRDefault="006D6CB7" w:rsidP="008E7ED9">
      <w:pPr>
        <w:pStyle w:val="Heading5"/>
        <w:numPr>
          <w:ilvl w:val="4"/>
          <w:numId w:val="25"/>
        </w:numPr>
        <w:rPr>
          <w:b/>
          <w:sz w:val="20"/>
        </w:rPr>
      </w:pPr>
      <w:r w:rsidRPr="00F24B96">
        <w:rPr>
          <w:b/>
          <w:sz w:val="20"/>
        </w:rPr>
        <w:t>Disclosures</w:t>
      </w:r>
      <w:r w:rsidR="00242709" w:rsidRPr="00F24B96">
        <w:rPr>
          <w:b/>
          <w:sz w:val="20"/>
        </w:rPr>
        <w:t xml:space="preserve"> / Intent to Proceed</w:t>
      </w:r>
    </w:p>
    <w:p w14:paraId="36D9F50B" w14:textId="2CCDE047" w:rsidR="00D363DB" w:rsidRPr="00F24B96" w:rsidRDefault="008007C0" w:rsidP="00D363DB">
      <w:pPr>
        <w:ind w:left="2880"/>
        <w:rPr>
          <w:rFonts w:ascii="Arial" w:hAnsi="Arial" w:cs="Arial"/>
        </w:rPr>
      </w:pPr>
      <w:r w:rsidRPr="00F24B96">
        <w:rPr>
          <w:rFonts w:ascii="Arial" w:hAnsi="Arial" w:cs="Arial"/>
        </w:rPr>
        <w:t>Disclosures are sent to the customer via the milestones page. When the application complete milestone gets checked, LQB generates the Disclosures document and uploads it to the secure documents repository. After a manual QC process is completed, the disclosures link is available for a customer to view the disclosures and sign it.</w:t>
      </w:r>
    </w:p>
    <w:p w14:paraId="5C2109B3" w14:textId="4B37ABE9" w:rsidR="008876CB" w:rsidRPr="00F24B96" w:rsidRDefault="008876CB" w:rsidP="008E7ED9">
      <w:pPr>
        <w:pStyle w:val="Heading5"/>
        <w:numPr>
          <w:ilvl w:val="4"/>
          <w:numId w:val="25"/>
        </w:numPr>
        <w:rPr>
          <w:b/>
          <w:sz w:val="20"/>
        </w:rPr>
      </w:pPr>
      <w:r w:rsidRPr="00F24B96">
        <w:rPr>
          <w:b/>
          <w:sz w:val="20"/>
        </w:rPr>
        <w:t>Application Fee</w:t>
      </w:r>
    </w:p>
    <w:p w14:paraId="7C893E79" w14:textId="619AE437" w:rsidR="00556CAC" w:rsidRPr="00F24B96" w:rsidRDefault="00DA5010" w:rsidP="00556CAC">
      <w:pPr>
        <w:ind w:left="2880"/>
        <w:rPr>
          <w:rFonts w:ascii="Arial" w:hAnsi="Arial" w:cs="Arial"/>
        </w:rPr>
      </w:pPr>
      <w:r w:rsidRPr="00F24B96">
        <w:rPr>
          <w:rFonts w:ascii="Arial" w:hAnsi="Arial" w:cs="Arial"/>
        </w:rPr>
        <w:t xml:space="preserve">The Application fee is calculated based on property type and location, has to be paid by the customer via </w:t>
      </w:r>
      <w:r w:rsidR="007A4161" w:rsidRPr="00F24B96">
        <w:rPr>
          <w:rFonts w:ascii="Arial" w:hAnsi="Arial" w:cs="Arial"/>
        </w:rPr>
        <w:t>payment</w:t>
      </w:r>
      <w:r w:rsidRPr="00F24B96">
        <w:rPr>
          <w:rFonts w:ascii="Arial" w:hAnsi="Arial" w:cs="Arial"/>
        </w:rPr>
        <w:t xml:space="preserve"> gateway</w:t>
      </w:r>
      <w:r w:rsidR="005E5B96">
        <w:rPr>
          <w:rFonts w:ascii="Arial" w:hAnsi="Arial" w:cs="Arial"/>
        </w:rPr>
        <w:t xml:space="preserve"> </w:t>
      </w:r>
      <w:r w:rsidR="007A4161">
        <w:rPr>
          <w:rFonts w:ascii="Arial" w:hAnsi="Arial" w:cs="Arial"/>
        </w:rPr>
        <w:t>(Brain tree)</w:t>
      </w:r>
      <w:r w:rsidRPr="00F24B96">
        <w:rPr>
          <w:rFonts w:ascii="Arial" w:hAnsi="Arial" w:cs="Arial"/>
        </w:rPr>
        <w:t xml:space="preserve"> integration.</w:t>
      </w:r>
    </w:p>
    <w:p w14:paraId="0BE49B45" w14:textId="658605D7" w:rsidR="0081207D" w:rsidRPr="00F24B96" w:rsidRDefault="007A4161" w:rsidP="00556CAC">
      <w:pPr>
        <w:ind w:left="2880"/>
        <w:rPr>
          <w:rFonts w:ascii="Arial" w:hAnsi="Arial" w:cs="Arial"/>
        </w:rPr>
      </w:pPr>
      <w:r>
        <w:rPr>
          <w:rFonts w:ascii="Arial" w:hAnsi="Arial" w:cs="Arial"/>
        </w:rPr>
        <w:t>The Application fee is editable only by the admin</w:t>
      </w:r>
      <w:r w:rsidR="005E5B96">
        <w:rPr>
          <w:rFonts w:ascii="Arial" w:hAnsi="Arial" w:cs="Arial"/>
        </w:rPr>
        <w:t xml:space="preserve"> / Sales Manager.</w:t>
      </w:r>
    </w:p>
    <w:p w14:paraId="51833967" w14:textId="1B9AE4FE" w:rsidR="005E3D9C" w:rsidRPr="00F24B96" w:rsidRDefault="005E3D9C" w:rsidP="008E7ED9">
      <w:pPr>
        <w:pStyle w:val="Heading5"/>
        <w:numPr>
          <w:ilvl w:val="4"/>
          <w:numId w:val="25"/>
        </w:numPr>
        <w:rPr>
          <w:b/>
          <w:sz w:val="20"/>
        </w:rPr>
      </w:pPr>
      <w:r w:rsidRPr="00F24B96">
        <w:rPr>
          <w:b/>
          <w:sz w:val="20"/>
        </w:rPr>
        <w:lastRenderedPageBreak/>
        <w:t>Appraisal Status</w:t>
      </w:r>
    </w:p>
    <w:p w14:paraId="5AB1A787" w14:textId="5805DAD9" w:rsidR="0081207D" w:rsidRPr="00F24B96" w:rsidRDefault="0081207D" w:rsidP="005E3D9C">
      <w:pPr>
        <w:ind w:left="2880"/>
        <w:rPr>
          <w:rFonts w:ascii="Arial" w:hAnsi="Arial" w:cs="Arial"/>
        </w:rPr>
      </w:pPr>
      <w:r w:rsidRPr="00F24B96">
        <w:rPr>
          <w:rFonts w:ascii="Arial" w:hAnsi="Arial" w:cs="Arial"/>
        </w:rPr>
        <w:t>Automatically send appraisal request to the admin.</w:t>
      </w:r>
    </w:p>
    <w:p w14:paraId="204FB306" w14:textId="6C74CDBE" w:rsidR="005E3D9C" w:rsidRPr="00F24B96" w:rsidRDefault="005E3D9C" w:rsidP="005E3D9C">
      <w:pPr>
        <w:ind w:left="2880"/>
        <w:rPr>
          <w:rFonts w:ascii="Arial" w:hAnsi="Arial" w:cs="Arial"/>
        </w:rPr>
      </w:pPr>
      <w:r w:rsidRPr="00F24B96">
        <w:rPr>
          <w:rFonts w:ascii="Arial" w:hAnsi="Arial" w:cs="Arial"/>
        </w:rPr>
        <w:t>Send a request to the Admin, the application fee has been paid, appraisal needs to be ordered, the LQB flag for appraisal has been ordered should be tracked, sent to the customer. Appraisal received should be checked when it is received, user can see it via a link provided</w:t>
      </w:r>
    </w:p>
    <w:p w14:paraId="7A7E074B" w14:textId="509CB12C" w:rsidR="008876CB" w:rsidRPr="00F24B96" w:rsidRDefault="008876CB" w:rsidP="008E7ED9">
      <w:pPr>
        <w:pStyle w:val="Heading5"/>
        <w:numPr>
          <w:ilvl w:val="4"/>
          <w:numId w:val="25"/>
        </w:numPr>
        <w:rPr>
          <w:b/>
          <w:sz w:val="20"/>
        </w:rPr>
      </w:pPr>
      <w:r w:rsidRPr="00F24B96">
        <w:rPr>
          <w:b/>
          <w:sz w:val="20"/>
        </w:rPr>
        <w:t>Lock your rates</w:t>
      </w:r>
    </w:p>
    <w:p w14:paraId="31CAEAC1" w14:textId="79B03873" w:rsidR="008876CB" w:rsidRPr="00F24B96" w:rsidRDefault="005E5B96" w:rsidP="0070605B">
      <w:pPr>
        <w:ind w:left="2880"/>
        <w:rPr>
          <w:rFonts w:ascii="Arial" w:hAnsi="Arial" w:cs="Arial"/>
        </w:rPr>
      </w:pPr>
      <w:r>
        <w:rPr>
          <w:rFonts w:ascii="Arial" w:hAnsi="Arial" w:cs="Arial"/>
        </w:rPr>
        <w:t>Once</w:t>
      </w:r>
      <w:r w:rsidR="00826031" w:rsidRPr="00F24B96">
        <w:rPr>
          <w:rFonts w:ascii="Arial" w:hAnsi="Arial" w:cs="Arial"/>
        </w:rPr>
        <w:t xml:space="preserve"> application fee is paid, the user can lock the rates available</w:t>
      </w:r>
      <w:r>
        <w:rPr>
          <w:rFonts w:ascii="Arial" w:hAnsi="Arial" w:cs="Arial"/>
        </w:rPr>
        <w:t xml:space="preserve"> for him/her</w:t>
      </w:r>
      <w:r w:rsidR="00826031" w:rsidRPr="00F24B96">
        <w:rPr>
          <w:rFonts w:ascii="Arial" w:hAnsi="Arial" w:cs="Arial"/>
        </w:rPr>
        <w:t xml:space="preserve"> on the dashboard. The button “Lock </w:t>
      </w:r>
      <w:r w:rsidR="007832ED">
        <w:rPr>
          <w:rFonts w:ascii="Arial" w:hAnsi="Arial" w:cs="Arial"/>
        </w:rPr>
        <w:t>yo</w:t>
      </w:r>
      <w:r w:rsidR="00826031" w:rsidRPr="00F24B96">
        <w:rPr>
          <w:rFonts w:ascii="Arial" w:hAnsi="Arial" w:cs="Arial"/>
        </w:rPr>
        <w:t>ur rate” will display the message “Please pay your application fee”</w:t>
      </w:r>
      <w:r w:rsidR="0070605B" w:rsidRPr="00F24B96">
        <w:rPr>
          <w:rFonts w:ascii="Arial" w:hAnsi="Arial" w:cs="Arial"/>
        </w:rPr>
        <w:t xml:space="preserve"> until the previous milestone i.e. “application fee” is checked. Loan manager and sales admin will get an alert/email/text for a rate lock request button (request rate lock / pay </w:t>
      </w:r>
      <w:r w:rsidR="00242709" w:rsidRPr="00F24B96">
        <w:rPr>
          <w:rFonts w:ascii="Arial" w:hAnsi="Arial" w:cs="Arial"/>
        </w:rPr>
        <w:t>yo</w:t>
      </w:r>
      <w:r w:rsidR="0070605B" w:rsidRPr="00F24B96">
        <w:rPr>
          <w:rFonts w:ascii="Arial" w:hAnsi="Arial" w:cs="Arial"/>
        </w:rPr>
        <w:t xml:space="preserve">ur application fee) </w:t>
      </w:r>
      <w:proofErr w:type="gramStart"/>
      <w:r w:rsidR="0070605B" w:rsidRPr="00F24B96">
        <w:rPr>
          <w:rFonts w:ascii="Arial" w:hAnsi="Arial" w:cs="Arial"/>
        </w:rPr>
        <w:t>An</w:t>
      </w:r>
      <w:proofErr w:type="gramEnd"/>
      <w:r w:rsidR="0070605B" w:rsidRPr="00F24B96">
        <w:rPr>
          <w:rFonts w:ascii="Arial" w:hAnsi="Arial" w:cs="Arial"/>
        </w:rPr>
        <w:t xml:space="preserve"> alert is available for the user that can be dismissed</w:t>
      </w:r>
      <w:r w:rsidR="00DA5010" w:rsidRPr="00F24B96">
        <w:rPr>
          <w:rFonts w:ascii="Arial" w:hAnsi="Arial" w:cs="Arial"/>
        </w:rPr>
        <w:t>. Lock desk email gets a notification too.</w:t>
      </w:r>
    </w:p>
    <w:p w14:paraId="7820C10C" w14:textId="7D8D16E2" w:rsidR="005E3D9C" w:rsidRPr="00F24B96" w:rsidRDefault="005E3D9C" w:rsidP="008E7ED9">
      <w:pPr>
        <w:pStyle w:val="Heading5"/>
        <w:numPr>
          <w:ilvl w:val="4"/>
          <w:numId w:val="25"/>
        </w:numPr>
        <w:rPr>
          <w:b/>
          <w:sz w:val="20"/>
        </w:rPr>
      </w:pPr>
      <w:r w:rsidRPr="00F24B96">
        <w:rPr>
          <w:b/>
          <w:sz w:val="20"/>
        </w:rPr>
        <w:t>Underwriting</w:t>
      </w:r>
      <w:r w:rsidR="00DA5010" w:rsidRPr="00F24B96">
        <w:rPr>
          <w:b/>
          <w:sz w:val="20"/>
        </w:rPr>
        <w:t xml:space="preserve"> </w:t>
      </w:r>
      <w:r w:rsidR="0081207D" w:rsidRPr="00F24B96">
        <w:rPr>
          <w:b/>
          <w:sz w:val="20"/>
        </w:rPr>
        <w:t xml:space="preserve">Status </w:t>
      </w:r>
      <w:r w:rsidR="00DA5010" w:rsidRPr="00F24B96">
        <w:rPr>
          <w:b/>
          <w:sz w:val="20"/>
        </w:rPr>
        <w:t>(a checkbox in LQB that says, “In underwriting”, “Underwriting status”</w:t>
      </w:r>
    </w:p>
    <w:p w14:paraId="4599034A" w14:textId="443F2803" w:rsidR="00DA5010" w:rsidRPr="00F24B96" w:rsidRDefault="00DA5010" w:rsidP="008E7ED9">
      <w:pPr>
        <w:pStyle w:val="ListParagraph"/>
        <w:numPr>
          <w:ilvl w:val="0"/>
          <w:numId w:val="35"/>
        </w:numPr>
        <w:rPr>
          <w:rFonts w:ascii="Arial" w:hAnsi="Arial" w:cs="Arial"/>
          <w:sz w:val="20"/>
        </w:rPr>
      </w:pPr>
      <w:r w:rsidRPr="00F24B96">
        <w:rPr>
          <w:rFonts w:ascii="Arial" w:hAnsi="Arial" w:cs="Arial"/>
          <w:sz w:val="20"/>
        </w:rPr>
        <w:t>Not in underwriting</w:t>
      </w:r>
      <w:proofErr w:type="gramStart"/>
      <w:r w:rsidRPr="00F24B96">
        <w:rPr>
          <w:rFonts w:ascii="Arial" w:hAnsi="Arial" w:cs="Arial"/>
          <w:sz w:val="20"/>
        </w:rPr>
        <w:t>,(</w:t>
      </w:r>
      <w:proofErr w:type="gramEnd"/>
      <w:r w:rsidRPr="00F24B96">
        <w:rPr>
          <w:rFonts w:ascii="Arial" w:hAnsi="Arial" w:cs="Arial"/>
          <w:sz w:val="20"/>
        </w:rPr>
        <w:t>NA)</w:t>
      </w:r>
    </w:p>
    <w:p w14:paraId="25F8E1E3" w14:textId="03EEF4E5" w:rsidR="00DA5010" w:rsidRPr="00F24B96" w:rsidRDefault="00DA5010" w:rsidP="008E7ED9">
      <w:pPr>
        <w:pStyle w:val="ListParagraph"/>
        <w:numPr>
          <w:ilvl w:val="0"/>
          <w:numId w:val="35"/>
        </w:numPr>
        <w:rPr>
          <w:rFonts w:ascii="Arial" w:hAnsi="Arial" w:cs="Arial"/>
          <w:sz w:val="20"/>
        </w:rPr>
      </w:pPr>
      <w:r w:rsidRPr="00F24B96">
        <w:rPr>
          <w:rFonts w:ascii="Arial" w:hAnsi="Arial" w:cs="Arial"/>
          <w:sz w:val="20"/>
        </w:rPr>
        <w:t>In underwriting</w:t>
      </w:r>
    </w:p>
    <w:p w14:paraId="05437AE3" w14:textId="08CE1602" w:rsidR="00DA5010" w:rsidRPr="00F24B96" w:rsidRDefault="00DA5010" w:rsidP="008E7ED9">
      <w:pPr>
        <w:pStyle w:val="ListParagraph"/>
        <w:numPr>
          <w:ilvl w:val="0"/>
          <w:numId w:val="35"/>
        </w:numPr>
        <w:rPr>
          <w:rFonts w:ascii="Arial" w:hAnsi="Arial" w:cs="Arial"/>
          <w:sz w:val="20"/>
        </w:rPr>
      </w:pPr>
      <w:r w:rsidRPr="00F24B96">
        <w:rPr>
          <w:rFonts w:ascii="Arial" w:hAnsi="Arial" w:cs="Arial"/>
          <w:sz w:val="20"/>
        </w:rPr>
        <w:t>Create a note, notify via email</w:t>
      </w:r>
    </w:p>
    <w:p w14:paraId="45EEC545" w14:textId="556B4355" w:rsidR="00DA5010" w:rsidRPr="00F24B96" w:rsidRDefault="0081207D" w:rsidP="008E7ED9">
      <w:pPr>
        <w:pStyle w:val="ListParagraph"/>
        <w:numPr>
          <w:ilvl w:val="0"/>
          <w:numId w:val="35"/>
        </w:numPr>
        <w:rPr>
          <w:rFonts w:ascii="Arial" w:hAnsi="Arial" w:cs="Arial"/>
          <w:sz w:val="20"/>
        </w:rPr>
      </w:pPr>
      <w:r w:rsidRPr="00F24B96">
        <w:rPr>
          <w:rFonts w:ascii="Arial" w:hAnsi="Arial" w:cs="Arial"/>
          <w:sz w:val="20"/>
        </w:rPr>
        <w:t>Clear to close</w:t>
      </w:r>
    </w:p>
    <w:p w14:paraId="5C2EA14D" w14:textId="7412BB29" w:rsidR="00DA5010" w:rsidRPr="00F24B96" w:rsidRDefault="00DA5010" w:rsidP="008E7ED9">
      <w:pPr>
        <w:pStyle w:val="ListParagraph"/>
        <w:numPr>
          <w:ilvl w:val="0"/>
          <w:numId w:val="35"/>
        </w:numPr>
        <w:rPr>
          <w:rFonts w:ascii="Arial" w:hAnsi="Arial" w:cs="Arial"/>
          <w:sz w:val="20"/>
        </w:rPr>
      </w:pPr>
      <w:r w:rsidRPr="00F24B96">
        <w:rPr>
          <w:rFonts w:ascii="Arial" w:hAnsi="Arial" w:cs="Arial"/>
          <w:sz w:val="20"/>
        </w:rPr>
        <w:t xml:space="preserve">Approved with conditions, </w:t>
      </w:r>
    </w:p>
    <w:p w14:paraId="4BA5DEE2" w14:textId="55DE7555" w:rsidR="00DA5010" w:rsidRPr="00F24B96" w:rsidRDefault="00DA5010" w:rsidP="008E7ED9">
      <w:pPr>
        <w:pStyle w:val="ListParagraph"/>
        <w:numPr>
          <w:ilvl w:val="0"/>
          <w:numId w:val="35"/>
        </w:numPr>
        <w:rPr>
          <w:rFonts w:ascii="Arial" w:hAnsi="Arial" w:cs="Arial"/>
          <w:sz w:val="20"/>
        </w:rPr>
      </w:pPr>
      <w:r w:rsidRPr="00F24B96">
        <w:rPr>
          <w:rFonts w:ascii="Arial" w:hAnsi="Arial" w:cs="Arial"/>
          <w:sz w:val="20"/>
        </w:rPr>
        <w:t>Declined</w:t>
      </w:r>
    </w:p>
    <w:p w14:paraId="66357B11" w14:textId="5248292D" w:rsidR="00DA5010" w:rsidRPr="00F24B96" w:rsidRDefault="00DA5010" w:rsidP="008E7ED9">
      <w:pPr>
        <w:pStyle w:val="ListParagraph"/>
        <w:numPr>
          <w:ilvl w:val="0"/>
          <w:numId w:val="35"/>
        </w:numPr>
        <w:rPr>
          <w:rFonts w:ascii="Arial" w:hAnsi="Arial" w:cs="Arial"/>
          <w:sz w:val="20"/>
        </w:rPr>
      </w:pPr>
      <w:r w:rsidRPr="00F24B96">
        <w:rPr>
          <w:rFonts w:ascii="Arial" w:hAnsi="Arial" w:cs="Arial"/>
          <w:sz w:val="20"/>
        </w:rPr>
        <w:t>Suspended</w:t>
      </w:r>
    </w:p>
    <w:p w14:paraId="37A7EF8D" w14:textId="409DBD34" w:rsidR="00DA5010" w:rsidRPr="00F24B96" w:rsidRDefault="00DA5010" w:rsidP="008E7ED9">
      <w:pPr>
        <w:pStyle w:val="ListParagraph"/>
        <w:numPr>
          <w:ilvl w:val="0"/>
          <w:numId w:val="35"/>
        </w:numPr>
        <w:rPr>
          <w:rFonts w:ascii="Arial" w:hAnsi="Arial" w:cs="Arial"/>
          <w:sz w:val="20"/>
        </w:rPr>
      </w:pPr>
      <w:r w:rsidRPr="00F24B96">
        <w:rPr>
          <w:rFonts w:ascii="Arial" w:hAnsi="Arial" w:cs="Arial"/>
          <w:sz w:val="20"/>
        </w:rPr>
        <w:t>Get conditions from LQB and add them to the needs list in our system</w:t>
      </w:r>
    </w:p>
    <w:p w14:paraId="33E667DE" w14:textId="0DA2FE99" w:rsidR="00242709" w:rsidRPr="00F24B96" w:rsidRDefault="00DA5010" w:rsidP="008E7ED9">
      <w:pPr>
        <w:pStyle w:val="Heading5"/>
        <w:numPr>
          <w:ilvl w:val="4"/>
          <w:numId w:val="25"/>
        </w:numPr>
        <w:rPr>
          <w:b/>
          <w:sz w:val="20"/>
        </w:rPr>
      </w:pPr>
      <w:r w:rsidRPr="00F24B96">
        <w:rPr>
          <w:b/>
          <w:sz w:val="20"/>
        </w:rPr>
        <w:t xml:space="preserve">Loan: </w:t>
      </w:r>
      <w:r w:rsidR="00242709" w:rsidRPr="00F24B96">
        <w:rPr>
          <w:b/>
          <w:sz w:val="20"/>
        </w:rPr>
        <w:t>Declined</w:t>
      </w:r>
    </w:p>
    <w:p w14:paraId="06EC21C5" w14:textId="7CAC4D35" w:rsidR="006D6C88" w:rsidRDefault="006D6C88" w:rsidP="006D6C88">
      <w:pPr>
        <w:tabs>
          <w:tab w:val="left" w:pos="3975"/>
        </w:tabs>
        <w:ind w:left="2880"/>
        <w:rPr>
          <w:rFonts w:ascii="Arial" w:hAnsi="Arial" w:cs="Arial"/>
        </w:rPr>
      </w:pPr>
      <w:r>
        <w:rPr>
          <w:rFonts w:ascii="Arial" w:hAnsi="Arial" w:cs="Arial"/>
        </w:rPr>
        <w:t xml:space="preserve">This is a </w:t>
      </w:r>
      <w:r w:rsidR="00DA5010" w:rsidRPr="00F24B96">
        <w:rPr>
          <w:rFonts w:ascii="Arial" w:hAnsi="Arial" w:cs="Arial"/>
        </w:rPr>
        <w:t xml:space="preserve">Manual </w:t>
      </w:r>
      <w:r w:rsidRPr="00F24B96">
        <w:rPr>
          <w:rFonts w:ascii="Arial" w:hAnsi="Arial" w:cs="Arial"/>
        </w:rPr>
        <w:t>Checkbo</w:t>
      </w:r>
      <w:r>
        <w:rPr>
          <w:rFonts w:ascii="Arial" w:hAnsi="Arial" w:cs="Arial"/>
        </w:rPr>
        <w:t xml:space="preserve">x, when </w:t>
      </w:r>
      <w:r w:rsidR="007832ED">
        <w:rPr>
          <w:rFonts w:ascii="Arial" w:hAnsi="Arial" w:cs="Arial"/>
        </w:rPr>
        <w:t>ticked;</w:t>
      </w:r>
      <w:r>
        <w:rPr>
          <w:rFonts w:ascii="Arial" w:hAnsi="Arial" w:cs="Arial"/>
        </w:rPr>
        <w:t xml:space="preserve"> </w:t>
      </w:r>
      <w:proofErr w:type="gramStart"/>
      <w:r>
        <w:rPr>
          <w:rFonts w:ascii="Arial" w:hAnsi="Arial" w:cs="Arial"/>
        </w:rPr>
        <w:t>It</w:t>
      </w:r>
      <w:proofErr w:type="gramEnd"/>
      <w:r>
        <w:rPr>
          <w:rFonts w:ascii="Arial" w:hAnsi="Arial" w:cs="Arial"/>
        </w:rPr>
        <w:t xml:space="preserve"> displays the loan status as Declined.</w:t>
      </w:r>
    </w:p>
    <w:p w14:paraId="0B7B7E9E" w14:textId="2BD832BF" w:rsidR="00D81FA3" w:rsidRPr="006D6C88" w:rsidRDefault="00D81FA3" w:rsidP="006D6C88">
      <w:pPr>
        <w:tabs>
          <w:tab w:val="left" w:pos="3975"/>
        </w:tabs>
        <w:ind w:left="2880"/>
        <w:rPr>
          <w:rFonts w:ascii="Arial" w:hAnsi="Arial" w:cs="Arial"/>
        </w:rPr>
      </w:pPr>
      <w:r w:rsidRPr="006D6C88">
        <w:rPr>
          <w:rFonts w:ascii="Arial" w:hAnsi="Arial" w:cs="Arial"/>
          <w:color w:val="000000"/>
          <w:szCs w:val="24"/>
          <w:lang w:eastAsia="en-US"/>
        </w:rPr>
        <w:t>All loans that are declined go through a "second level review" with the Chief Credit Officer. If a final decision is made to decline, the UW will speak directly with the Loan Manager before the "Adverse Action" notification is sent to the customer. This allows time for the Loan Manager to make the required call the customer and explain the decision. </w:t>
      </w:r>
    </w:p>
    <w:p w14:paraId="13BBDBA5" w14:textId="77777777" w:rsidR="00D81FA3" w:rsidRPr="00F24B96" w:rsidRDefault="00D81FA3" w:rsidP="00DA5010">
      <w:pPr>
        <w:tabs>
          <w:tab w:val="left" w:pos="3975"/>
        </w:tabs>
        <w:ind w:left="2880"/>
        <w:rPr>
          <w:rFonts w:ascii="Arial" w:hAnsi="Arial" w:cs="Arial"/>
        </w:rPr>
      </w:pPr>
    </w:p>
    <w:p w14:paraId="4FEABE55" w14:textId="5A44A819" w:rsidR="008876CB" w:rsidRPr="00F24B96" w:rsidRDefault="0081207D" w:rsidP="008E7ED9">
      <w:pPr>
        <w:pStyle w:val="Heading5"/>
        <w:numPr>
          <w:ilvl w:val="4"/>
          <w:numId w:val="25"/>
        </w:numPr>
        <w:rPr>
          <w:b/>
          <w:sz w:val="20"/>
        </w:rPr>
      </w:pPr>
      <w:r w:rsidRPr="00F24B96">
        <w:rPr>
          <w:b/>
          <w:sz w:val="20"/>
        </w:rPr>
        <w:t>Closing Status</w:t>
      </w:r>
    </w:p>
    <w:p w14:paraId="0C1D3DE6" w14:textId="74AF78A9" w:rsidR="00DA5010" w:rsidRDefault="00DA5010" w:rsidP="008E7ED9">
      <w:pPr>
        <w:pStyle w:val="Heading5"/>
        <w:numPr>
          <w:ilvl w:val="5"/>
          <w:numId w:val="25"/>
        </w:numPr>
        <w:rPr>
          <w:b/>
          <w:sz w:val="20"/>
        </w:rPr>
      </w:pPr>
      <w:r w:rsidRPr="00F24B96">
        <w:rPr>
          <w:b/>
          <w:sz w:val="20"/>
        </w:rPr>
        <w:t>Loan: Closed</w:t>
      </w:r>
      <w:r w:rsidR="0081207D" w:rsidRPr="00F24B96">
        <w:rPr>
          <w:b/>
          <w:sz w:val="20"/>
        </w:rPr>
        <w:t xml:space="preserve"> </w:t>
      </w:r>
    </w:p>
    <w:p w14:paraId="5DEDC9FB" w14:textId="066A7E6D" w:rsidR="006D6C88" w:rsidRPr="006D6C88" w:rsidRDefault="006D6C88" w:rsidP="006D6C88">
      <w:pPr>
        <w:ind w:left="3600"/>
        <w:rPr>
          <w:rFonts w:ascii="Arial" w:hAnsi="Arial" w:cs="Arial"/>
        </w:rPr>
      </w:pPr>
      <w:r w:rsidRPr="006D6C88">
        <w:rPr>
          <w:rFonts w:ascii="Arial" w:hAnsi="Arial" w:cs="Arial"/>
        </w:rPr>
        <w:t>Same as Customer</w:t>
      </w:r>
    </w:p>
    <w:p w14:paraId="0F02F66A" w14:textId="461DDCA1" w:rsidR="0081207D" w:rsidRDefault="0081207D" w:rsidP="008E7ED9">
      <w:pPr>
        <w:pStyle w:val="Heading5"/>
        <w:numPr>
          <w:ilvl w:val="5"/>
          <w:numId w:val="25"/>
        </w:numPr>
        <w:rPr>
          <w:b/>
          <w:sz w:val="20"/>
        </w:rPr>
      </w:pPr>
      <w:r w:rsidRPr="00F24B96">
        <w:rPr>
          <w:b/>
          <w:sz w:val="20"/>
        </w:rPr>
        <w:t>Loan: Funded, Download Payment Coupon</w:t>
      </w:r>
    </w:p>
    <w:p w14:paraId="6C479815" w14:textId="33FC02D2" w:rsidR="006D6C88" w:rsidRPr="006D6C88" w:rsidRDefault="006D6C88" w:rsidP="006D6C88">
      <w:pPr>
        <w:pStyle w:val="ListParagraph"/>
        <w:ind w:left="3600"/>
        <w:rPr>
          <w:rFonts w:ascii="Arial" w:hAnsi="Arial" w:cs="Arial"/>
          <w:sz w:val="20"/>
        </w:rPr>
      </w:pPr>
      <w:r w:rsidRPr="006D6C88">
        <w:rPr>
          <w:rFonts w:ascii="Arial" w:hAnsi="Arial" w:cs="Arial"/>
          <w:sz w:val="20"/>
        </w:rPr>
        <w:t>Same as Customer</w:t>
      </w:r>
    </w:p>
    <w:p w14:paraId="3EF26196" w14:textId="039EC8E1" w:rsidR="0070605B" w:rsidRDefault="00D6591A" w:rsidP="008E7ED9">
      <w:pPr>
        <w:pStyle w:val="Heading5"/>
        <w:numPr>
          <w:ilvl w:val="5"/>
          <w:numId w:val="25"/>
        </w:numPr>
        <w:rPr>
          <w:b/>
          <w:sz w:val="20"/>
        </w:rPr>
      </w:pPr>
      <w:r w:rsidRPr="00F24B96">
        <w:rPr>
          <w:b/>
          <w:sz w:val="20"/>
        </w:rPr>
        <w:t>Loan</w:t>
      </w:r>
      <w:r w:rsidR="00DA5010" w:rsidRPr="00F24B96">
        <w:rPr>
          <w:b/>
          <w:sz w:val="20"/>
        </w:rPr>
        <w:t>:</w:t>
      </w:r>
      <w:r w:rsidR="0081207D" w:rsidRPr="00F24B96">
        <w:rPr>
          <w:b/>
          <w:sz w:val="20"/>
        </w:rPr>
        <w:t xml:space="preserve"> send/ Resend Survey</w:t>
      </w:r>
    </w:p>
    <w:p w14:paraId="6830FC5E" w14:textId="77777777" w:rsidR="006D6C88" w:rsidRPr="006D6C88" w:rsidRDefault="006D6C88" w:rsidP="006D6C88">
      <w:pPr>
        <w:pStyle w:val="ListParagraph"/>
        <w:ind w:left="3600"/>
        <w:rPr>
          <w:rFonts w:ascii="Arial" w:hAnsi="Arial" w:cs="Arial"/>
          <w:sz w:val="20"/>
        </w:rPr>
      </w:pPr>
      <w:r w:rsidRPr="006D6C88">
        <w:rPr>
          <w:rFonts w:ascii="Arial" w:hAnsi="Arial" w:cs="Arial"/>
          <w:sz w:val="20"/>
        </w:rPr>
        <w:t>Same as Customer</w:t>
      </w:r>
    </w:p>
    <w:p w14:paraId="6604FB7E" w14:textId="77777777" w:rsidR="006D6C88" w:rsidRPr="006D6C88" w:rsidRDefault="006D6C88" w:rsidP="006D6C88"/>
    <w:p w14:paraId="6E1B1306" w14:textId="77777777" w:rsidR="00DA5010" w:rsidRPr="00F24B96" w:rsidRDefault="00DA5010" w:rsidP="00DA5010">
      <w:pPr>
        <w:tabs>
          <w:tab w:val="left" w:pos="3975"/>
        </w:tabs>
        <w:ind w:left="2880"/>
        <w:rPr>
          <w:rFonts w:ascii="Arial" w:hAnsi="Arial" w:cs="Arial"/>
        </w:rPr>
      </w:pPr>
    </w:p>
    <w:p w14:paraId="549BCD7B" w14:textId="77777777" w:rsidR="00DA5010" w:rsidRPr="00F24B96" w:rsidRDefault="00DA5010" w:rsidP="0081207D">
      <w:pPr>
        <w:tabs>
          <w:tab w:val="left" w:pos="3975"/>
        </w:tabs>
        <w:rPr>
          <w:rFonts w:ascii="Arial" w:hAnsi="Arial" w:cs="Arial"/>
        </w:rPr>
      </w:pPr>
    </w:p>
    <w:p w14:paraId="6D8FA34B" w14:textId="2F3768F9" w:rsidR="007E1CA8" w:rsidRPr="00F24B96" w:rsidRDefault="007E1CA8" w:rsidP="008E7ED9">
      <w:pPr>
        <w:pStyle w:val="Heading5"/>
        <w:numPr>
          <w:ilvl w:val="2"/>
          <w:numId w:val="25"/>
        </w:numPr>
        <w:rPr>
          <w:b/>
        </w:rPr>
      </w:pPr>
      <w:r w:rsidRPr="00F24B96">
        <w:rPr>
          <w:b/>
        </w:rPr>
        <w:t>User Profile</w:t>
      </w:r>
    </w:p>
    <w:p w14:paraId="39EA7392" w14:textId="0C1377E9" w:rsidR="004841EE" w:rsidRPr="00F24B96" w:rsidRDefault="009524C8" w:rsidP="008E7ED9">
      <w:pPr>
        <w:pStyle w:val="Heading2"/>
        <w:numPr>
          <w:ilvl w:val="1"/>
          <w:numId w:val="25"/>
        </w:numPr>
        <w:rPr>
          <w:rFonts w:ascii="Arial" w:hAnsi="Arial"/>
          <w:sz w:val="28"/>
        </w:rPr>
      </w:pPr>
      <w:bookmarkStart w:id="115" w:name="_Toc287261065"/>
      <w:r w:rsidRPr="00F24B96">
        <w:rPr>
          <w:rFonts w:ascii="Arial" w:hAnsi="Arial"/>
          <w:sz w:val="28"/>
        </w:rPr>
        <w:t xml:space="preserve">Internal Employee </w:t>
      </w:r>
      <w:r w:rsidR="004841EE" w:rsidRPr="00F24B96">
        <w:rPr>
          <w:rFonts w:ascii="Arial" w:hAnsi="Arial"/>
          <w:sz w:val="28"/>
        </w:rPr>
        <w:t>Dashboard</w:t>
      </w:r>
      <w:bookmarkEnd w:id="115"/>
    </w:p>
    <w:p w14:paraId="35B3DDDE" w14:textId="77777777" w:rsidR="005747AB" w:rsidRPr="00F24B96" w:rsidRDefault="005747AB" w:rsidP="005747AB">
      <w:pPr>
        <w:rPr>
          <w:rFonts w:ascii="Arial" w:hAnsi="Arial" w:cs="Arial"/>
          <w:sz w:val="22"/>
        </w:rPr>
      </w:pPr>
    </w:p>
    <w:p w14:paraId="26B0E662" w14:textId="40B8D54B" w:rsidR="005747AB" w:rsidRPr="00F24B96" w:rsidRDefault="009524C8" w:rsidP="005747AB">
      <w:pPr>
        <w:pStyle w:val="ListParagraph"/>
        <w:ind w:left="1080"/>
        <w:rPr>
          <w:rFonts w:ascii="Arial" w:eastAsia="Arial Bold" w:hAnsi="Arial" w:cs="Arial"/>
          <w:sz w:val="22"/>
          <w:szCs w:val="20"/>
        </w:rPr>
      </w:pPr>
      <w:r w:rsidRPr="00F24B96">
        <w:rPr>
          <w:rFonts w:ascii="Arial" w:hAnsi="Arial" w:cs="Arial"/>
          <w:sz w:val="22"/>
          <w:szCs w:val="20"/>
        </w:rPr>
        <w:lastRenderedPageBreak/>
        <w:t xml:space="preserve">Employee </w:t>
      </w:r>
      <w:r w:rsidR="005747AB" w:rsidRPr="00F24B96">
        <w:rPr>
          <w:rFonts w:ascii="Arial" w:hAnsi="Arial" w:cs="Arial"/>
          <w:sz w:val="22"/>
          <w:szCs w:val="20"/>
        </w:rPr>
        <w:t>Dashboard has 4 Primary Pages</w:t>
      </w:r>
      <w:proofErr w:type="gramStart"/>
      <w:r w:rsidR="005747AB" w:rsidRPr="00F24B96">
        <w:rPr>
          <w:rFonts w:ascii="Arial" w:hAnsi="Arial" w:cs="Arial"/>
          <w:sz w:val="22"/>
          <w:szCs w:val="20"/>
        </w:rPr>
        <w:t>;</w:t>
      </w:r>
      <w:proofErr w:type="gramEnd"/>
    </w:p>
    <w:p w14:paraId="6B830229" w14:textId="61862A28" w:rsidR="005747AB" w:rsidRPr="00F24B96" w:rsidRDefault="005747AB" w:rsidP="008E7ED9">
      <w:pPr>
        <w:pStyle w:val="Heading4"/>
        <w:numPr>
          <w:ilvl w:val="2"/>
          <w:numId w:val="26"/>
        </w:numPr>
        <w:spacing w:before="0"/>
        <w:rPr>
          <w:rFonts w:cs="Arial"/>
          <w:b w:val="0"/>
          <w:sz w:val="22"/>
        </w:rPr>
      </w:pPr>
      <w:r w:rsidRPr="00F24B96">
        <w:rPr>
          <w:rFonts w:cs="Arial"/>
          <w:b w:val="0"/>
          <w:sz w:val="22"/>
        </w:rPr>
        <w:t>List View</w:t>
      </w:r>
    </w:p>
    <w:p w14:paraId="1BF6C074" w14:textId="68DF5944" w:rsidR="005747AB" w:rsidRPr="00F24B96" w:rsidRDefault="005747AB" w:rsidP="008E7ED9">
      <w:pPr>
        <w:pStyle w:val="Heading4"/>
        <w:numPr>
          <w:ilvl w:val="2"/>
          <w:numId w:val="26"/>
        </w:numPr>
        <w:spacing w:before="0"/>
        <w:rPr>
          <w:rFonts w:cs="Arial"/>
          <w:b w:val="0"/>
          <w:sz w:val="22"/>
        </w:rPr>
      </w:pPr>
      <w:r w:rsidRPr="00F24B96">
        <w:rPr>
          <w:rFonts w:cs="Arial"/>
          <w:b w:val="0"/>
          <w:sz w:val="22"/>
        </w:rPr>
        <w:t xml:space="preserve">Loan </w:t>
      </w:r>
      <w:r w:rsidR="00CB18ED" w:rsidRPr="00F24B96">
        <w:rPr>
          <w:rFonts w:cs="Arial"/>
          <w:b w:val="0"/>
          <w:sz w:val="22"/>
        </w:rPr>
        <w:t>Dashboard</w:t>
      </w:r>
      <w:r w:rsidR="000248D6" w:rsidRPr="00F24B96">
        <w:rPr>
          <w:rFonts w:cs="Arial"/>
          <w:b w:val="0"/>
          <w:sz w:val="22"/>
        </w:rPr>
        <w:t xml:space="preserve"> </w:t>
      </w:r>
    </w:p>
    <w:p w14:paraId="6441E8CC" w14:textId="19A1B449" w:rsidR="005747AB" w:rsidRPr="00F24B96" w:rsidRDefault="005747AB" w:rsidP="008E7ED9">
      <w:pPr>
        <w:pStyle w:val="Heading4"/>
        <w:numPr>
          <w:ilvl w:val="2"/>
          <w:numId w:val="26"/>
        </w:numPr>
        <w:spacing w:before="0"/>
        <w:rPr>
          <w:rFonts w:cs="Arial"/>
          <w:b w:val="0"/>
          <w:sz w:val="22"/>
        </w:rPr>
      </w:pPr>
      <w:r w:rsidRPr="00F24B96">
        <w:rPr>
          <w:rFonts w:cs="Arial"/>
          <w:b w:val="0"/>
          <w:sz w:val="22"/>
        </w:rPr>
        <w:t>User Profile / Rolodex (Rolodex for internal employees use only)</w:t>
      </w:r>
    </w:p>
    <w:p w14:paraId="4F8CBEF6" w14:textId="45BB31F1" w:rsidR="005747AB" w:rsidRPr="00F24B96" w:rsidRDefault="005747AB" w:rsidP="008E7ED9">
      <w:pPr>
        <w:pStyle w:val="Heading4"/>
        <w:numPr>
          <w:ilvl w:val="2"/>
          <w:numId w:val="26"/>
        </w:numPr>
        <w:spacing w:before="0"/>
        <w:rPr>
          <w:rFonts w:cs="Arial"/>
          <w:b w:val="0"/>
          <w:sz w:val="22"/>
        </w:rPr>
      </w:pPr>
      <w:r w:rsidRPr="00F24B96">
        <w:rPr>
          <w:rFonts w:cs="Arial"/>
          <w:b w:val="0"/>
          <w:sz w:val="22"/>
        </w:rPr>
        <w:t>Admin Report View</w:t>
      </w:r>
    </w:p>
    <w:p w14:paraId="50534CAA" w14:textId="77777777" w:rsidR="005747AB" w:rsidRPr="00F24B96" w:rsidRDefault="005747AB" w:rsidP="005747AB">
      <w:pPr>
        <w:ind w:left="1080"/>
        <w:rPr>
          <w:rFonts w:ascii="Arial" w:hAnsi="Arial"/>
          <w:sz w:val="22"/>
        </w:rPr>
      </w:pPr>
    </w:p>
    <w:p w14:paraId="6409EA6C" w14:textId="38E1DD38" w:rsidR="00323520" w:rsidRPr="00F24B96" w:rsidRDefault="005747AB" w:rsidP="008E7ED9">
      <w:pPr>
        <w:pStyle w:val="Heading5"/>
        <w:numPr>
          <w:ilvl w:val="2"/>
          <w:numId w:val="25"/>
        </w:numPr>
        <w:rPr>
          <w:b/>
        </w:rPr>
      </w:pPr>
      <w:r w:rsidRPr="00F24B96">
        <w:rPr>
          <w:b/>
        </w:rPr>
        <w:t>List View - Displays on Login</w:t>
      </w:r>
    </w:p>
    <w:p w14:paraId="4959A29B" w14:textId="77777777" w:rsidR="005747AB" w:rsidRPr="00F24B96" w:rsidRDefault="005747AB" w:rsidP="00323520">
      <w:pPr>
        <w:ind w:left="1080"/>
        <w:rPr>
          <w:rFonts w:ascii="Arial" w:hAnsi="Arial" w:cs="Arial"/>
          <w:sz w:val="22"/>
        </w:rPr>
      </w:pPr>
    </w:p>
    <w:p w14:paraId="28C7D1F1" w14:textId="77777777" w:rsidR="00065B78" w:rsidRPr="00F24B96" w:rsidRDefault="00065B78" w:rsidP="00065B78">
      <w:pPr>
        <w:ind w:left="1440"/>
        <w:rPr>
          <w:rFonts w:ascii="Arial" w:hAnsi="Arial"/>
          <w:sz w:val="22"/>
          <w:u w:color="000000"/>
        </w:rPr>
      </w:pPr>
      <w:r w:rsidRPr="00F24B96">
        <w:rPr>
          <w:rFonts w:ascii="Arial" w:hAnsi="Arial" w:cs="Arial"/>
          <w:sz w:val="22"/>
        </w:rPr>
        <w:t xml:space="preserve">The </w:t>
      </w:r>
      <w:r w:rsidRPr="00F24B96">
        <w:rPr>
          <w:rFonts w:ascii="Arial" w:hAnsi="Arial"/>
          <w:sz w:val="22"/>
          <w:u w:color="000000"/>
        </w:rPr>
        <w:t>List View is controlled by login.   When a user log into the system, their default dashboard is set based on the user level. The dashboard has a high level view of all the loans, followed by an expandable list of menus for all the states of a Loan.</w:t>
      </w:r>
    </w:p>
    <w:p w14:paraId="69BC2EF3" w14:textId="77777777" w:rsidR="00965F1C" w:rsidRPr="00F24B96" w:rsidRDefault="00965F1C" w:rsidP="00065B78">
      <w:pPr>
        <w:ind w:left="1440"/>
        <w:rPr>
          <w:rFonts w:ascii="Arial" w:eastAsia="Arial" w:hAnsi="Arial" w:cs="Arial"/>
          <w:sz w:val="22"/>
        </w:rPr>
      </w:pPr>
    </w:p>
    <w:p w14:paraId="14CDC2E6" w14:textId="77777777" w:rsidR="00065B78" w:rsidRPr="00F24B96" w:rsidRDefault="00065B78" w:rsidP="008E7ED9">
      <w:pPr>
        <w:pStyle w:val="ListParagraph"/>
        <w:numPr>
          <w:ilvl w:val="2"/>
          <w:numId w:val="27"/>
        </w:numPr>
        <w:rPr>
          <w:rFonts w:ascii="Arial" w:hAnsi="Arial" w:cs="Arial"/>
          <w:sz w:val="22"/>
        </w:rPr>
      </w:pPr>
      <w:r w:rsidRPr="00F24B96">
        <w:rPr>
          <w:rFonts w:ascii="Arial" w:hAnsi="Arial" w:cs="Arial"/>
          <w:sz w:val="22"/>
        </w:rPr>
        <w:t>Customer - Opens to the list of their Loans View</w:t>
      </w:r>
    </w:p>
    <w:p w14:paraId="49C3CF4D" w14:textId="77777777" w:rsidR="00965F1C" w:rsidRPr="00F24B96" w:rsidRDefault="00965F1C" w:rsidP="00965F1C">
      <w:pPr>
        <w:pStyle w:val="ListParagraph"/>
        <w:ind w:left="2160"/>
        <w:rPr>
          <w:rFonts w:ascii="Arial" w:hAnsi="Arial" w:cs="Arial"/>
          <w:sz w:val="22"/>
        </w:rPr>
      </w:pPr>
    </w:p>
    <w:p w14:paraId="34BABBCF" w14:textId="77777777" w:rsidR="00065B78" w:rsidRPr="00F24B96" w:rsidRDefault="00065B78" w:rsidP="008E7ED9">
      <w:pPr>
        <w:pStyle w:val="ListParagraph"/>
        <w:numPr>
          <w:ilvl w:val="2"/>
          <w:numId w:val="27"/>
        </w:numPr>
        <w:rPr>
          <w:rFonts w:ascii="Arial" w:hAnsi="Arial" w:cs="Arial"/>
          <w:sz w:val="22"/>
        </w:rPr>
      </w:pPr>
      <w:r w:rsidRPr="00F24B96">
        <w:rPr>
          <w:rFonts w:ascii="Arial" w:hAnsi="Arial" w:cs="Arial"/>
          <w:sz w:val="22"/>
        </w:rPr>
        <w:t>Agent - Opens to New Leads View</w:t>
      </w:r>
    </w:p>
    <w:p w14:paraId="77F486C6" w14:textId="77777777" w:rsidR="00965F1C" w:rsidRPr="00F24B96" w:rsidRDefault="00965F1C" w:rsidP="00965F1C">
      <w:pPr>
        <w:rPr>
          <w:rFonts w:ascii="Arial" w:hAnsi="Arial" w:cs="Arial"/>
          <w:sz w:val="22"/>
        </w:rPr>
      </w:pPr>
    </w:p>
    <w:p w14:paraId="7AC3CE42" w14:textId="413C252F" w:rsidR="00065B78" w:rsidRPr="00F24B96" w:rsidRDefault="00065B78" w:rsidP="008E7ED9">
      <w:pPr>
        <w:pStyle w:val="ListParagraph"/>
        <w:numPr>
          <w:ilvl w:val="2"/>
          <w:numId w:val="27"/>
        </w:numPr>
        <w:rPr>
          <w:rFonts w:ascii="Arial" w:hAnsi="Arial" w:cs="Arial"/>
          <w:sz w:val="22"/>
        </w:rPr>
      </w:pPr>
      <w:r w:rsidRPr="00F24B96">
        <w:rPr>
          <w:rFonts w:ascii="Arial" w:hAnsi="Arial" w:cs="Arial"/>
          <w:sz w:val="22"/>
        </w:rPr>
        <w:t>Loan Manager - Opens to the dashboard where all the loans they are associated with are represented, grouped by loan states e.g. New Leads, New app etc. Each loan state when expanded lists the loans sorted by the initiation timestamp, with the most recent one on the top.</w:t>
      </w:r>
    </w:p>
    <w:p w14:paraId="18A4B5E5" w14:textId="77777777" w:rsidR="00965F1C" w:rsidRPr="00F24B96" w:rsidRDefault="00965F1C" w:rsidP="00965F1C">
      <w:pPr>
        <w:rPr>
          <w:rFonts w:ascii="Arial" w:hAnsi="Arial" w:cs="Arial"/>
          <w:sz w:val="22"/>
        </w:rPr>
      </w:pPr>
    </w:p>
    <w:p w14:paraId="7EF7F278" w14:textId="2A22C043" w:rsidR="00065B78" w:rsidRPr="00F24B96" w:rsidRDefault="00065B78" w:rsidP="008E7ED9">
      <w:pPr>
        <w:pStyle w:val="ListParagraph"/>
        <w:numPr>
          <w:ilvl w:val="2"/>
          <w:numId w:val="27"/>
        </w:numPr>
        <w:rPr>
          <w:rFonts w:ascii="Arial" w:hAnsi="Arial" w:cs="Arial"/>
          <w:sz w:val="22"/>
        </w:rPr>
      </w:pPr>
      <w:r w:rsidRPr="00F24B96">
        <w:rPr>
          <w:rFonts w:ascii="Arial" w:hAnsi="Arial" w:cs="Arial"/>
          <w:sz w:val="22"/>
        </w:rPr>
        <w:t>Admin - Opens to the dashboard where all the loans they are associated with are represented, grouped by loan states e.g. New Leads, New app etc. Each loan state when expanded lists the loans sorted by the initiation timestamp, with the most recent one on the top.</w:t>
      </w:r>
    </w:p>
    <w:p w14:paraId="5C588758" w14:textId="77777777" w:rsidR="00D4102B" w:rsidRPr="00F24B96" w:rsidRDefault="00D4102B" w:rsidP="00D4102B">
      <w:pPr>
        <w:ind w:left="1440"/>
        <w:rPr>
          <w:rFonts w:ascii="Arial" w:hAnsi="Arial"/>
          <w:b/>
          <w:sz w:val="22"/>
        </w:rPr>
      </w:pPr>
    </w:p>
    <w:p w14:paraId="3A33688C" w14:textId="007C2568" w:rsidR="005747AB" w:rsidRPr="00F24B96" w:rsidRDefault="005747AB" w:rsidP="008E7ED9">
      <w:pPr>
        <w:pStyle w:val="Heading5"/>
        <w:numPr>
          <w:ilvl w:val="3"/>
          <w:numId w:val="25"/>
        </w:numPr>
        <w:rPr>
          <w:b/>
          <w:sz w:val="20"/>
        </w:rPr>
      </w:pPr>
      <w:r w:rsidRPr="00F24B96">
        <w:rPr>
          <w:b/>
          <w:sz w:val="20"/>
        </w:rPr>
        <w:t xml:space="preserve">List View </w:t>
      </w:r>
      <w:r w:rsidR="00323520" w:rsidRPr="00F24B96">
        <w:rPr>
          <w:b/>
          <w:sz w:val="20"/>
        </w:rPr>
        <w:t>for</w:t>
      </w:r>
      <w:r w:rsidRPr="00F24B96">
        <w:rPr>
          <w:b/>
          <w:sz w:val="20"/>
        </w:rPr>
        <w:t xml:space="preserve"> New Leads/Active/ Archived</w:t>
      </w:r>
    </w:p>
    <w:p w14:paraId="613E8877" w14:textId="77777777" w:rsidR="005747AB" w:rsidRPr="00F24B96" w:rsidRDefault="005747AB" w:rsidP="00323520">
      <w:pPr>
        <w:ind w:left="2160"/>
        <w:rPr>
          <w:rFonts w:ascii="Arial" w:hAnsi="Arial" w:cs="Arial"/>
          <w:sz w:val="22"/>
        </w:rPr>
      </w:pPr>
      <w:r w:rsidRPr="00F24B96">
        <w:rPr>
          <w:rFonts w:ascii="Arial" w:hAnsi="Arial" w:cs="Arial"/>
          <w:sz w:val="22"/>
        </w:rPr>
        <w:t>The List view will display the list of Loans with the following fields:</w:t>
      </w:r>
    </w:p>
    <w:p w14:paraId="3706339E" w14:textId="77777777" w:rsidR="005747AB" w:rsidRPr="00F24B96" w:rsidRDefault="005747AB" w:rsidP="00323520">
      <w:pPr>
        <w:pStyle w:val="ListParagraph"/>
        <w:ind w:left="2880"/>
        <w:rPr>
          <w:rFonts w:ascii="Arial" w:hAnsi="Arial" w:cs="Arial"/>
          <w:sz w:val="22"/>
          <w:szCs w:val="20"/>
        </w:rPr>
      </w:pPr>
    </w:p>
    <w:p w14:paraId="03F70DF1" w14:textId="77777777"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Customer: Customer name, clickable link to loan details page.</w:t>
      </w:r>
    </w:p>
    <w:p w14:paraId="37DE8C5A" w14:textId="77777777"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Quick Action Icon: This icon should open a new section within the list with the following actionable items.</w:t>
      </w:r>
    </w:p>
    <w:p w14:paraId="6FBB1C34" w14:textId="3AABB8E5"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 xml:space="preserve">Alerts: Mission Critical items, Alert the user on an upcoming event </w:t>
      </w:r>
      <w:r w:rsidR="008E23CC" w:rsidRPr="00F24B96">
        <w:rPr>
          <w:rFonts w:ascii="Arial" w:hAnsi="Arial" w:cs="Arial"/>
          <w:sz w:val="22"/>
          <w:szCs w:val="20"/>
        </w:rPr>
        <w:t>(a</w:t>
      </w:r>
      <w:r w:rsidRPr="00F24B96">
        <w:rPr>
          <w:rFonts w:ascii="Arial" w:hAnsi="Arial" w:cs="Arial"/>
          <w:sz w:val="22"/>
          <w:szCs w:val="20"/>
        </w:rPr>
        <w:t xml:space="preserve"> due date, contract expiration etc.)</w:t>
      </w:r>
    </w:p>
    <w:p w14:paraId="7835E9FA" w14:textId="77777777"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Recent Notes: Display latest 2 Notes from the Customer</w:t>
      </w:r>
    </w:p>
    <w:p w14:paraId="475E1C06" w14:textId="1F4C8EDE"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 xml:space="preserve">Create a New </w:t>
      </w:r>
      <w:r w:rsidR="00CC4FE8" w:rsidRPr="00F24B96">
        <w:rPr>
          <w:rFonts w:ascii="Arial" w:hAnsi="Arial" w:cs="Arial"/>
          <w:sz w:val="22"/>
          <w:szCs w:val="20"/>
        </w:rPr>
        <w:t>Note:</w:t>
      </w:r>
      <w:r w:rsidRPr="00F24B96">
        <w:rPr>
          <w:rFonts w:ascii="Arial" w:hAnsi="Arial" w:cs="Arial"/>
          <w:sz w:val="22"/>
          <w:szCs w:val="20"/>
        </w:rPr>
        <w:t xml:space="preserve"> An clickable icon to add new note for the customer/loan</w:t>
      </w:r>
    </w:p>
    <w:p w14:paraId="0065E3EE" w14:textId="194A2CC7"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 xml:space="preserve">Scheduler Alert: Add a scheduled alert for an action to be taken </w:t>
      </w:r>
      <w:r w:rsidR="008E23CC" w:rsidRPr="00F24B96">
        <w:rPr>
          <w:rFonts w:ascii="Arial" w:hAnsi="Arial" w:cs="Arial"/>
          <w:sz w:val="22"/>
          <w:szCs w:val="20"/>
        </w:rPr>
        <w:t>(a</w:t>
      </w:r>
      <w:r w:rsidRPr="00F24B96">
        <w:rPr>
          <w:rFonts w:ascii="Arial" w:hAnsi="Arial" w:cs="Arial"/>
          <w:sz w:val="22"/>
          <w:szCs w:val="20"/>
        </w:rPr>
        <w:t xml:space="preserve"> follow up call or additional information etc.)</w:t>
      </w:r>
    </w:p>
    <w:p w14:paraId="5FE5DB74" w14:textId="0EF4DC5F"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 xml:space="preserve">Phone </w:t>
      </w:r>
      <w:r w:rsidR="00CC4FE8" w:rsidRPr="00F24B96">
        <w:rPr>
          <w:rFonts w:ascii="Arial" w:hAnsi="Arial" w:cs="Arial"/>
          <w:sz w:val="22"/>
          <w:szCs w:val="20"/>
        </w:rPr>
        <w:t>Number:</w:t>
      </w:r>
      <w:r w:rsidRPr="00F24B96">
        <w:rPr>
          <w:rFonts w:ascii="Arial" w:hAnsi="Arial" w:cs="Arial"/>
          <w:sz w:val="22"/>
          <w:szCs w:val="20"/>
        </w:rPr>
        <w:t xml:space="preserve"> Contact</w:t>
      </w:r>
      <w:r w:rsidR="00CC4FE8">
        <w:rPr>
          <w:rFonts w:ascii="Arial" w:hAnsi="Arial" w:cs="Arial"/>
          <w:sz w:val="22"/>
          <w:szCs w:val="20"/>
        </w:rPr>
        <w:t xml:space="preserve"> number</w:t>
      </w:r>
      <w:r w:rsidRPr="00F24B96">
        <w:rPr>
          <w:rFonts w:ascii="Arial" w:hAnsi="Arial" w:cs="Arial"/>
          <w:sz w:val="22"/>
          <w:szCs w:val="20"/>
        </w:rPr>
        <w:t xml:space="preserve"> for the Customer</w:t>
      </w:r>
    </w:p>
    <w:p w14:paraId="1020E19D" w14:textId="186B4D54"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Purch</w:t>
      </w:r>
      <w:r w:rsidR="00E219D9" w:rsidRPr="00F24B96">
        <w:rPr>
          <w:rFonts w:ascii="Arial" w:hAnsi="Arial" w:cs="Arial"/>
          <w:sz w:val="22"/>
          <w:szCs w:val="20"/>
        </w:rPr>
        <w:t>ase Or Refinance</w:t>
      </w:r>
    </w:p>
    <w:p w14:paraId="587BF82F" w14:textId="77777777"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Loan Manager Name: This field to be displayed only when the logged in user is not a Loan manager.</w:t>
      </w:r>
    </w:p>
    <w:p w14:paraId="26ED0D19" w14:textId="77777777"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Credit Status</w:t>
      </w:r>
    </w:p>
    <w:p w14:paraId="6F1C52BE" w14:textId="1E1C33D3" w:rsidR="005747AB" w:rsidRPr="00F24B96" w:rsidRDefault="00CC4FE8"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Incomplete:</w:t>
      </w:r>
      <w:r w:rsidR="005747AB" w:rsidRPr="00F24B96">
        <w:rPr>
          <w:rFonts w:ascii="Arial" w:hAnsi="Arial" w:cs="Arial"/>
          <w:sz w:val="22"/>
          <w:szCs w:val="20"/>
        </w:rPr>
        <w:t xml:space="preserve"> “- -“</w:t>
      </w:r>
    </w:p>
    <w:p w14:paraId="2C9F3AFC" w14:textId="119B533B"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 xml:space="preserve">No </w:t>
      </w:r>
      <w:r w:rsidR="00CC4FE8" w:rsidRPr="00F24B96">
        <w:rPr>
          <w:rFonts w:ascii="Arial" w:hAnsi="Arial" w:cs="Arial"/>
          <w:sz w:val="22"/>
          <w:szCs w:val="20"/>
        </w:rPr>
        <w:t>Score:</w:t>
      </w:r>
      <w:r w:rsidRPr="00F24B96">
        <w:rPr>
          <w:rFonts w:ascii="Arial" w:hAnsi="Arial" w:cs="Arial"/>
          <w:sz w:val="22"/>
          <w:szCs w:val="20"/>
        </w:rPr>
        <w:t xml:space="preserve"> “NS”</w:t>
      </w:r>
    </w:p>
    <w:p w14:paraId="73A6A80A" w14:textId="67212F23"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 xml:space="preserve">Valid </w:t>
      </w:r>
      <w:r w:rsidR="00CC4FE8" w:rsidRPr="00F24B96">
        <w:rPr>
          <w:rFonts w:ascii="Arial" w:hAnsi="Arial" w:cs="Arial"/>
          <w:sz w:val="22"/>
          <w:szCs w:val="20"/>
        </w:rPr>
        <w:t>Score:</w:t>
      </w:r>
      <w:r w:rsidRPr="00F24B96">
        <w:rPr>
          <w:rFonts w:ascii="Arial" w:hAnsi="Arial" w:cs="Arial"/>
          <w:sz w:val="22"/>
          <w:szCs w:val="20"/>
        </w:rPr>
        <w:t xml:space="preserve"> “720”</w:t>
      </w:r>
      <w:r w:rsidR="00CC4FE8">
        <w:rPr>
          <w:rFonts w:ascii="Arial" w:hAnsi="Arial" w:cs="Arial"/>
          <w:sz w:val="22"/>
          <w:szCs w:val="20"/>
        </w:rPr>
        <w:t xml:space="preserve"> (A number)</w:t>
      </w:r>
    </w:p>
    <w:p w14:paraId="5B89874F" w14:textId="77777777"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lastRenderedPageBreak/>
        <w:t xml:space="preserve">Alert icon </w:t>
      </w:r>
    </w:p>
    <w:p w14:paraId="40D64CAA" w14:textId="77777777"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A red exclamation or some other icon that alerts user’s attention</w:t>
      </w:r>
    </w:p>
    <w:p w14:paraId="7847E15B" w14:textId="77777777"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Date and Time of Initial entry</w:t>
      </w:r>
    </w:p>
    <w:p w14:paraId="789D6AD3" w14:textId="77777777" w:rsidR="005747AB" w:rsidRPr="00F24B96" w:rsidRDefault="005747AB" w:rsidP="00323520">
      <w:pPr>
        <w:ind w:left="2160"/>
        <w:rPr>
          <w:rFonts w:ascii="Arial" w:hAnsi="Arial" w:cs="Arial"/>
          <w:sz w:val="22"/>
        </w:rPr>
      </w:pPr>
    </w:p>
    <w:p w14:paraId="4A1809C7" w14:textId="50CBBEC8" w:rsidR="005747AB" w:rsidRPr="00F24B96" w:rsidRDefault="005747AB" w:rsidP="008E7ED9">
      <w:pPr>
        <w:pStyle w:val="Heading5"/>
        <w:numPr>
          <w:ilvl w:val="3"/>
          <w:numId w:val="25"/>
        </w:numPr>
        <w:rPr>
          <w:b/>
          <w:sz w:val="20"/>
        </w:rPr>
      </w:pPr>
      <w:r w:rsidRPr="00F24B96">
        <w:rPr>
          <w:b/>
          <w:sz w:val="20"/>
        </w:rPr>
        <w:t xml:space="preserve">List View </w:t>
      </w:r>
      <w:r w:rsidR="00323520" w:rsidRPr="00F24B96">
        <w:rPr>
          <w:b/>
          <w:sz w:val="20"/>
        </w:rPr>
        <w:t>for</w:t>
      </w:r>
      <w:r w:rsidRPr="00F24B96">
        <w:rPr>
          <w:b/>
          <w:sz w:val="20"/>
        </w:rPr>
        <w:t xml:space="preserve"> In-Process</w:t>
      </w:r>
    </w:p>
    <w:p w14:paraId="173BEB24" w14:textId="77777777" w:rsidR="005747AB" w:rsidRPr="00F24B96" w:rsidRDefault="005747AB" w:rsidP="00323520">
      <w:pPr>
        <w:ind w:left="2160"/>
        <w:rPr>
          <w:rFonts w:ascii="Arial" w:hAnsi="Arial"/>
          <w:b/>
          <w:sz w:val="22"/>
        </w:rPr>
      </w:pPr>
    </w:p>
    <w:p w14:paraId="70B8815E" w14:textId="77777777"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Customer: Customer name, clickable link to loan details page.</w:t>
      </w:r>
    </w:p>
    <w:p w14:paraId="7147E350" w14:textId="77777777"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Quick Action Icon: This icon should open a new section within the list with the following actionable items.</w:t>
      </w:r>
    </w:p>
    <w:p w14:paraId="6DE8711E" w14:textId="18795BC1"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 xml:space="preserve">Alerts: Mission Critical items, Alert the user on an upcoming event </w:t>
      </w:r>
      <w:r w:rsidR="008E23CC" w:rsidRPr="00F24B96">
        <w:rPr>
          <w:rFonts w:ascii="Arial" w:hAnsi="Arial" w:cs="Arial"/>
          <w:sz w:val="22"/>
          <w:szCs w:val="20"/>
        </w:rPr>
        <w:t>(a</w:t>
      </w:r>
      <w:r w:rsidRPr="00F24B96">
        <w:rPr>
          <w:rFonts w:ascii="Arial" w:hAnsi="Arial" w:cs="Arial"/>
          <w:sz w:val="22"/>
          <w:szCs w:val="20"/>
        </w:rPr>
        <w:t xml:space="preserve"> due date, contract expiration etc.)</w:t>
      </w:r>
    </w:p>
    <w:p w14:paraId="09486BE3" w14:textId="77777777"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Recent Notes: Display latest 2 Notes from the Customer</w:t>
      </w:r>
    </w:p>
    <w:p w14:paraId="3A5F8ACE" w14:textId="2D6F86CF"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 xml:space="preserve">Create a New </w:t>
      </w:r>
      <w:r w:rsidR="000004C3" w:rsidRPr="00F24B96">
        <w:rPr>
          <w:rFonts w:ascii="Arial" w:hAnsi="Arial" w:cs="Arial"/>
          <w:sz w:val="22"/>
          <w:szCs w:val="20"/>
        </w:rPr>
        <w:t>Note:</w:t>
      </w:r>
      <w:r w:rsidRPr="00F24B96">
        <w:rPr>
          <w:rFonts w:ascii="Arial" w:hAnsi="Arial" w:cs="Arial"/>
          <w:sz w:val="22"/>
          <w:szCs w:val="20"/>
        </w:rPr>
        <w:t xml:space="preserve"> An clickable icon to add new note for the customer/loan</w:t>
      </w:r>
    </w:p>
    <w:p w14:paraId="7E5CC22C" w14:textId="1A696527"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 xml:space="preserve">Scheduler Alert: Add a scheduled alert for an action to be taken </w:t>
      </w:r>
      <w:r w:rsidR="008E23CC" w:rsidRPr="00F24B96">
        <w:rPr>
          <w:rFonts w:ascii="Arial" w:hAnsi="Arial" w:cs="Arial"/>
          <w:sz w:val="22"/>
          <w:szCs w:val="20"/>
        </w:rPr>
        <w:t>(a</w:t>
      </w:r>
      <w:r w:rsidRPr="00F24B96">
        <w:rPr>
          <w:rFonts w:ascii="Arial" w:hAnsi="Arial" w:cs="Arial"/>
          <w:sz w:val="22"/>
          <w:szCs w:val="20"/>
        </w:rPr>
        <w:t xml:space="preserve"> follow up call or additional information etc.)</w:t>
      </w:r>
    </w:p>
    <w:p w14:paraId="4791FACF" w14:textId="789F556C"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 xml:space="preserve">Phone </w:t>
      </w:r>
      <w:r w:rsidR="000004C3" w:rsidRPr="00F24B96">
        <w:rPr>
          <w:rFonts w:ascii="Arial" w:hAnsi="Arial" w:cs="Arial"/>
          <w:sz w:val="22"/>
          <w:szCs w:val="20"/>
        </w:rPr>
        <w:t>Number:</w:t>
      </w:r>
      <w:r w:rsidRPr="00F24B96">
        <w:rPr>
          <w:rFonts w:ascii="Arial" w:hAnsi="Arial" w:cs="Arial"/>
          <w:sz w:val="22"/>
          <w:szCs w:val="20"/>
        </w:rPr>
        <w:t xml:space="preserve"> Contact for the Customer</w:t>
      </w:r>
    </w:p>
    <w:p w14:paraId="464FB589" w14:textId="77777777"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Purpose:</w:t>
      </w:r>
    </w:p>
    <w:p w14:paraId="7AF4168B" w14:textId="139D1922"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Purch</w:t>
      </w:r>
      <w:r w:rsidR="000004C3">
        <w:rPr>
          <w:rFonts w:ascii="Arial" w:hAnsi="Arial" w:cs="Arial"/>
          <w:sz w:val="22"/>
          <w:szCs w:val="20"/>
        </w:rPr>
        <w:t>ase</w:t>
      </w:r>
      <w:r w:rsidRPr="00F24B96">
        <w:rPr>
          <w:rFonts w:ascii="Arial" w:hAnsi="Arial" w:cs="Arial"/>
          <w:sz w:val="22"/>
          <w:szCs w:val="20"/>
        </w:rPr>
        <w:t xml:space="preserve"> 12-</w:t>
      </w:r>
      <w:proofErr w:type="gramStart"/>
      <w:r w:rsidRPr="00F24B96">
        <w:rPr>
          <w:rFonts w:ascii="Arial" w:hAnsi="Arial" w:cs="Arial"/>
          <w:sz w:val="22"/>
          <w:szCs w:val="20"/>
        </w:rPr>
        <w:t>31 :</w:t>
      </w:r>
      <w:proofErr w:type="gramEnd"/>
      <w:r w:rsidRPr="00F24B96">
        <w:rPr>
          <w:rFonts w:ascii="Arial" w:hAnsi="Arial" w:cs="Arial"/>
          <w:sz w:val="22"/>
          <w:szCs w:val="20"/>
        </w:rPr>
        <w:t xml:space="preserve"> Purchase with contract, “12-31” is the contract expiration date</w:t>
      </w:r>
    </w:p>
    <w:p w14:paraId="0111C12B" w14:textId="0CD9DB70"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Purch</w:t>
      </w:r>
      <w:r w:rsidR="000004C3">
        <w:rPr>
          <w:rFonts w:ascii="Arial" w:hAnsi="Arial" w:cs="Arial"/>
          <w:sz w:val="22"/>
          <w:szCs w:val="20"/>
        </w:rPr>
        <w:t>ase</w:t>
      </w:r>
      <w:r w:rsidRPr="00F24B96">
        <w:rPr>
          <w:rFonts w:ascii="Arial" w:hAnsi="Arial" w:cs="Arial"/>
          <w:sz w:val="22"/>
          <w:szCs w:val="20"/>
        </w:rPr>
        <w:t xml:space="preserve"> TBD</w:t>
      </w:r>
    </w:p>
    <w:p w14:paraId="212C4D0A" w14:textId="4BC449EB"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Refi</w:t>
      </w:r>
      <w:r w:rsidR="00D4102B" w:rsidRPr="00F24B96">
        <w:rPr>
          <w:rFonts w:ascii="Arial" w:hAnsi="Arial" w:cs="Arial"/>
          <w:sz w:val="22"/>
          <w:szCs w:val="20"/>
        </w:rPr>
        <w:t>nance</w:t>
      </w:r>
    </w:p>
    <w:p w14:paraId="3B9437E0" w14:textId="4548DBFC" w:rsidR="005747AB" w:rsidRPr="000004C3" w:rsidRDefault="000004C3" w:rsidP="000004C3">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Refinance</w:t>
      </w:r>
      <w:r>
        <w:rPr>
          <w:rFonts w:ascii="Arial" w:hAnsi="Arial" w:cs="Arial"/>
          <w:sz w:val="22"/>
          <w:szCs w:val="20"/>
        </w:rPr>
        <w:t xml:space="preserve">: </w:t>
      </w:r>
      <w:r w:rsidR="005747AB" w:rsidRPr="000004C3">
        <w:rPr>
          <w:rFonts w:ascii="Arial" w:hAnsi="Arial" w:cs="Arial"/>
          <w:sz w:val="22"/>
          <w:szCs w:val="20"/>
        </w:rPr>
        <w:t>Cash Out</w:t>
      </w:r>
    </w:p>
    <w:p w14:paraId="4030570B" w14:textId="77777777"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Loan Manager Name: This field to be displayed only when the logged in user is not a Loan manager.</w:t>
      </w:r>
    </w:p>
    <w:p w14:paraId="198807E2" w14:textId="77777777"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 xml:space="preserve">Alert icon </w:t>
      </w:r>
    </w:p>
    <w:p w14:paraId="12A31623" w14:textId="77777777"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Credit Status, e.g. (not an exhaustive list, strictly example only)</w:t>
      </w:r>
    </w:p>
    <w:p w14:paraId="1594F690" w14:textId="77777777"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Incomplete</w:t>
      </w:r>
    </w:p>
    <w:p w14:paraId="0EC3AE7C" w14:textId="424E4D17" w:rsidR="005747AB" w:rsidRPr="00F24B96" w:rsidRDefault="000004C3"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Pr>
          <w:rFonts w:ascii="Arial" w:hAnsi="Arial" w:cs="Arial"/>
          <w:sz w:val="22"/>
          <w:szCs w:val="20"/>
        </w:rPr>
        <w:t>No Fee (</w:t>
      </w:r>
      <w:r w:rsidR="005747AB" w:rsidRPr="00F24B96">
        <w:rPr>
          <w:rFonts w:ascii="Arial" w:hAnsi="Arial" w:cs="Arial"/>
          <w:sz w:val="22"/>
          <w:szCs w:val="20"/>
        </w:rPr>
        <w:t>Place holde</w:t>
      </w:r>
      <w:r>
        <w:rPr>
          <w:rFonts w:ascii="Arial" w:hAnsi="Arial" w:cs="Arial"/>
          <w:sz w:val="22"/>
          <w:szCs w:val="20"/>
        </w:rPr>
        <w:t>r for now, match with lending QB</w:t>
      </w:r>
      <w:r w:rsidR="005747AB" w:rsidRPr="00F24B96">
        <w:rPr>
          <w:rFonts w:ascii="Arial" w:hAnsi="Arial" w:cs="Arial"/>
          <w:sz w:val="22"/>
          <w:szCs w:val="20"/>
        </w:rPr>
        <w:t>)</w:t>
      </w:r>
    </w:p>
    <w:p w14:paraId="0409790F" w14:textId="77777777" w:rsidR="005747AB" w:rsidRPr="00F24B96" w:rsidRDefault="005747AB" w:rsidP="00201B8B">
      <w:pPr>
        <w:pStyle w:val="ListParagraph"/>
        <w:numPr>
          <w:ilvl w:val="2"/>
          <w:numId w:val="14"/>
        </w:numPr>
        <w:pBdr>
          <w:top w:val="nil"/>
          <w:left w:val="nil"/>
          <w:bottom w:val="nil"/>
          <w:right w:val="nil"/>
          <w:between w:val="nil"/>
          <w:bar w:val="nil"/>
        </w:pBdr>
        <w:ind w:left="4320"/>
        <w:contextualSpacing w:val="0"/>
        <w:rPr>
          <w:rFonts w:ascii="Arial" w:hAnsi="Arial" w:cs="Arial"/>
          <w:sz w:val="22"/>
          <w:szCs w:val="20"/>
        </w:rPr>
      </w:pPr>
      <w:r w:rsidRPr="00F24B96">
        <w:rPr>
          <w:rFonts w:ascii="Arial" w:hAnsi="Arial" w:cs="Arial"/>
          <w:sz w:val="22"/>
          <w:szCs w:val="20"/>
        </w:rPr>
        <w:t>Submitted</w:t>
      </w:r>
    </w:p>
    <w:p w14:paraId="1597A012" w14:textId="77777777" w:rsidR="005747AB" w:rsidRPr="00F24B96" w:rsidRDefault="005747AB" w:rsidP="00201B8B">
      <w:pPr>
        <w:pStyle w:val="ListParagraph"/>
        <w:numPr>
          <w:ilvl w:val="0"/>
          <w:numId w:val="14"/>
        </w:numPr>
        <w:pBdr>
          <w:top w:val="nil"/>
          <w:left w:val="nil"/>
          <w:bottom w:val="nil"/>
          <w:right w:val="nil"/>
          <w:between w:val="nil"/>
          <w:bar w:val="nil"/>
        </w:pBdr>
        <w:ind w:left="2880"/>
        <w:contextualSpacing w:val="0"/>
        <w:rPr>
          <w:rFonts w:ascii="Arial" w:hAnsi="Arial" w:cs="Arial"/>
          <w:sz w:val="22"/>
          <w:szCs w:val="20"/>
        </w:rPr>
      </w:pPr>
      <w:r w:rsidRPr="00F24B96">
        <w:rPr>
          <w:rFonts w:ascii="Arial" w:hAnsi="Arial" w:cs="Arial"/>
          <w:sz w:val="22"/>
          <w:szCs w:val="20"/>
        </w:rPr>
        <w:t>Time since Last Action</w:t>
      </w:r>
    </w:p>
    <w:p w14:paraId="08C2AC6B" w14:textId="3BE568C8" w:rsidR="00D4102B" w:rsidRPr="00462D32" w:rsidRDefault="00D4102B" w:rsidP="00462D32">
      <w:pPr>
        <w:rPr>
          <w:rFonts w:ascii="Arial" w:eastAsia="Arial" w:hAnsi="Arial" w:cs="Arial"/>
          <w:sz w:val="22"/>
        </w:rPr>
      </w:pPr>
    </w:p>
    <w:p w14:paraId="369EE57A" w14:textId="3C0CAEC2" w:rsidR="00323520" w:rsidRPr="00F24B96" w:rsidRDefault="005747AB" w:rsidP="008E7ED9">
      <w:pPr>
        <w:pStyle w:val="Heading5"/>
        <w:numPr>
          <w:ilvl w:val="2"/>
          <w:numId w:val="25"/>
        </w:numPr>
        <w:rPr>
          <w:b/>
        </w:rPr>
      </w:pPr>
      <w:r w:rsidRPr="00F24B96">
        <w:rPr>
          <w:b/>
        </w:rPr>
        <w:t xml:space="preserve">Loan </w:t>
      </w:r>
      <w:r w:rsidR="00CB18ED" w:rsidRPr="00F24B96">
        <w:rPr>
          <w:b/>
        </w:rPr>
        <w:t>Dashboard</w:t>
      </w:r>
      <w:r w:rsidRPr="00F24B96">
        <w:rPr>
          <w:b/>
        </w:rPr>
        <w:t xml:space="preserve">  </w:t>
      </w:r>
    </w:p>
    <w:p w14:paraId="6967F531" w14:textId="77777777" w:rsidR="00A84FC8" w:rsidRPr="00F24B96" w:rsidRDefault="00A84FC8" w:rsidP="00323520">
      <w:pPr>
        <w:pStyle w:val="ListParagraph"/>
        <w:ind w:left="1440"/>
        <w:rPr>
          <w:rFonts w:ascii="Arial" w:hAnsi="Arial"/>
          <w:b/>
          <w:sz w:val="22"/>
          <w:szCs w:val="20"/>
        </w:rPr>
      </w:pPr>
    </w:p>
    <w:p w14:paraId="1E6141C1" w14:textId="261A49CB" w:rsidR="005747AB" w:rsidRPr="00F24B96" w:rsidRDefault="005747AB" w:rsidP="00323520">
      <w:pPr>
        <w:pStyle w:val="ListParagraph"/>
        <w:ind w:left="1440"/>
        <w:rPr>
          <w:rFonts w:ascii="Arial" w:eastAsia="Arial" w:hAnsi="Arial" w:cs="Arial"/>
          <w:sz w:val="22"/>
          <w:szCs w:val="20"/>
        </w:rPr>
      </w:pPr>
      <w:r w:rsidRPr="00F24B96">
        <w:rPr>
          <w:rFonts w:ascii="Arial" w:hAnsi="Arial"/>
          <w:sz w:val="22"/>
          <w:szCs w:val="20"/>
        </w:rPr>
        <w:t xml:space="preserve">This is the actual dashboard for the loan itself.  There are 9 </w:t>
      </w:r>
      <w:r w:rsidR="0041253F" w:rsidRPr="00F24B96">
        <w:rPr>
          <w:rFonts w:ascii="Arial" w:hAnsi="Arial"/>
          <w:sz w:val="22"/>
          <w:szCs w:val="20"/>
        </w:rPr>
        <w:t>sections, which</w:t>
      </w:r>
      <w:r w:rsidRPr="00F24B96">
        <w:rPr>
          <w:rFonts w:ascii="Arial" w:hAnsi="Arial"/>
          <w:sz w:val="22"/>
          <w:szCs w:val="20"/>
        </w:rPr>
        <w:t xml:space="preserve"> separate the major components of the system.  They include:</w:t>
      </w:r>
    </w:p>
    <w:p w14:paraId="142453E5" w14:textId="77777777" w:rsidR="005747AB" w:rsidRPr="00F24B96" w:rsidRDefault="005747AB" w:rsidP="00323520">
      <w:pPr>
        <w:pStyle w:val="ListParagraph"/>
        <w:ind w:left="2160"/>
        <w:rPr>
          <w:rFonts w:ascii="Arial" w:eastAsia="Arial" w:hAnsi="Arial" w:cs="Arial"/>
          <w:sz w:val="22"/>
          <w:szCs w:val="20"/>
        </w:rPr>
      </w:pPr>
    </w:p>
    <w:p w14:paraId="50B3364E" w14:textId="77777777" w:rsidR="005747AB" w:rsidRPr="00F24B96" w:rsidRDefault="005747AB" w:rsidP="00201B8B">
      <w:pPr>
        <w:pStyle w:val="ListParagraph"/>
        <w:numPr>
          <w:ilvl w:val="3"/>
          <w:numId w:val="15"/>
        </w:numPr>
        <w:pBdr>
          <w:top w:val="nil"/>
          <w:left w:val="nil"/>
          <w:bottom w:val="nil"/>
          <w:right w:val="nil"/>
          <w:between w:val="nil"/>
          <w:bar w:val="nil"/>
        </w:pBdr>
        <w:rPr>
          <w:rFonts w:ascii="Arial" w:eastAsia="Arial" w:hAnsi="Arial" w:cs="Arial"/>
          <w:sz w:val="22"/>
          <w:szCs w:val="20"/>
        </w:rPr>
      </w:pPr>
      <w:r w:rsidRPr="00F24B96">
        <w:rPr>
          <w:rFonts w:ascii="Arial" w:eastAsia="Arial" w:hAnsi="Arial" w:cs="Arial"/>
          <w:sz w:val="22"/>
          <w:szCs w:val="20"/>
        </w:rPr>
        <w:t>Loan Alerts</w:t>
      </w:r>
    </w:p>
    <w:p w14:paraId="06373E6F" w14:textId="77777777" w:rsidR="005747AB" w:rsidRPr="00F24B96" w:rsidRDefault="005747AB" w:rsidP="00201B8B">
      <w:pPr>
        <w:pStyle w:val="ListParagraph"/>
        <w:numPr>
          <w:ilvl w:val="3"/>
          <w:numId w:val="15"/>
        </w:numPr>
        <w:pBdr>
          <w:top w:val="nil"/>
          <w:left w:val="nil"/>
          <w:bottom w:val="nil"/>
          <w:right w:val="nil"/>
          <w:between w:val="nil"/>
          <w:bar w:val="nil"/>
        </w:pBdr>
        <w:rPr>
          <w:rFonts w:ascii="Arial" w:eastAsia="Arial" w:hAnsi="Arial" w:cs="Arial"/>
          <w:sz w:val="22"/>
          <w:szCs w:val="20"/>
        </w:rPr>
      </w:pPr>
      <w:r w:rsidRPr="00F24B96">
        <w:rPr>
          <w:rFonts w:ascii="Arial" w:eastAsia="Arial" w:hAnsi="Arial" w:cs="Arial"/>
          <w:sz w:val="22"/>
          <w:szCs w:val="20"/>
        </w:rPr>
        <w:t>Loan Details</w:t>
      </w:r>
    </w:p>
    <w:p w14:paraId="1062D19D" w14:textId="6EF7201B" w:rsidR="005747AB" w:rsidRPr="00F24B96" w:rsidRDefault="00462D32" w:rsidP="00201B8B">
      <w:pPr>
        <w:pStyle w:val="ListParagraph"/>
        <w:numPr>
          <w:ilvl w:val="3"/>
          <w:numId w:val="15"/>
        </w:numPr>
        <w:pBdr>
          <w:top w:val="nil"/>
          <w:left w:val="nil"/>
          <w:bottom w:val="nil"/>
          <w:right w:val="nil"/>
          <w:between w:val="nil"/>
          <w:bar w:val="nil"/>
        </w:pBdr>
        <w:rPr>
          <w:rFonts w:ascii="Arial" w:eastAsia="Arial" w:hAnsi="Arial" w:cs="Arial"/>
          <w:sz w:val="22"/>
          <w:szCs w:val="20"/>
        </w:rPr>
      </w:pPr>
      <w:r>
        <w:rPr>
          <w:rFonts w:ascii="Arial" w:eastAsia="Arial" w:hAnsi="Arial" w:cs="Arial"/>
          <w:sz w:val="22"/>
          <w:szCs w:val="20"/>
        </w:rPr>
        <w:t>Talk To Your Team</w:t>
      </w:r>
    </w:p>
    <w:p w14:paraId="3A102ABC" w14:textId="77777777" w:rsidR="005747AB" w:rsidRPr="00F24B96" w:rsidRDefault="005747AB" w:rsidP="00201B8B">
      <w:pPr>
        <w:pStyle w:val="ListParagraph"/>
        <w:numPr>
          <w:ilvl w:val="3"/>
          <w:numId w:val="15"/>
        </w:numPr>
        <w:pBdr>
          <w:top w:val="nil"/>
          <w:left w:val="nil"/>
          <w:bottom w:val="nil"/>
          <w:right w:val="nil"/>
          <w:between w:val="nil"/>
          <w:bar w:val="nil"/>
        </w:pBdr>
        <w:rPr>
          <w:rFonts w:ascii="Arial" w:eastAsia="Arial" w:hAnsi="Arial" w:cs="Arial"/>
          <w:sz w:val="22"/>
          <w:szCs w:val="20"/>
        </w:rPr>
      </w:pPr>
      <w:r w:rsidRPr="00F24B96">
        <w:rPr>
          <w:rFonts w:ascii="Arial" w:eastAsia="Arial" w:hAnsi="Arial" w:cs="Arial"/>
          <w:sz w:val="22"/>
          <w:szCs w:val="20"/>
        </w:rPr>
        <w:t>Chat</w:t>
      </w:r>
    </w:p>
    <w:p w14:paraId="194438B4" w14:textId="77777777" w:rsidR="005747AB" w:rsidRPr="00F24B96" w:rsidRDefault="005747AB" w:rsidP="00201B8B">
      <w:pPr>
        <w:pStyle w:val="ListParagraph"/>
        <w:numPr>
          <w:ilvl w:val="3"/>
          <w:numId w:val="15"/>
        </w:numPr>
        <w:pBdr>
          <w:top w:val="nil"/>
          <w:left w:val="nil"/>
          <w:bottom w:val="nil"/>
          <w:right w:val="nil"/>
          <w:between w:val="nil"/>
          <w:bar w:val="nil"/>
        </w:pBdr>
        <w:rPr>
          <w:rFonts w:ascii="Arial" w:eastAsia="Arial" w:hAnsi="Arial" w:cs="Arial"/>
          <w:sz w:val="22"/>
          <w:szCs w:val="20"/>
        </w:rPr>
      </w:pPr>
      <w:r w:rsidRPr="00F24B96">
        <w:rPr>
          <w:rFonts w:ascii="Arial" w:eastAsia="Arial" w:hAnsi="Arial" w:cs="Arial"/>
          <w:sz w:val="22"/>
          <w:szCs w:val="20"/>
        </w:rPr>
        <w:t>Notes</w:t>
      </w:r>
    </w:p>
    <w:p w14:paraId="69401307" w14:textId="693911A6" w:rsidR="005747AB" w:rsidRPr="00F24B96" w:rsidRDefault="00462D32" w:rsidP="00201B8B">
      <w:pPr>
        <w:pStyle w:val="ListParagraph"/>
        <w:numPr>
          <w:ilvl w:val="3"/>
          <w:numId w:val="15"/>
        </w:numPr>
        <w:pBdr>
          <w:top w:val="nil"/>
          <w:left w:val="nil"/>
          <w:bottom w:val="nil"/>
          <w:right w:val="nil"/>
          <w:between w:val="nil"/>
          <w:bar w:val="nil"/>
        </w:pBdr>
        <w:rPr>
          <w:rFonts w:ascii="Arial" w:eastAsia="Arial" w:hAnsi="Arial" w:cs="Arial"/>
          <w:sz w:val="22"/>
          <w:szCs w:val="20"/>
        </w:rPr>
      </w:pPr>
      <w:r>
        <w:rPr>
          <w:rFonts w:ascii="Arial" w:eastAsia="Arial" w:hAnsi="Arial" w:cs="Arial"/>
          <w:sz w:val="22"/>
          <w:szCs w:val="20"/>
        </w:rPr>
        <w:t>Needs List</w:t>
      </w:r>
    </w:p>
    <w:p w14:paraId="5A26D1E0" w14:textId="77777777" w:rsidR="005747AB" w:rsidRPr="00F24B96" w:rsidRDefault="005747AB" w:rsidP="00201B8B">
      <w:pPr>
        <w:pStyle w:val="ListParagraph"/>
        <w:numPr>
          <w:ilvl w:val="3"/>
          <w:numId w:val="15"/>
        </w:numPr>
        <w:pBdr>
          <w:top w:val="nil"/>
          <w:left w:val="nil"/>
          <w:bottom w:val="nil"/>
          <w:right w:val="nil"/>
          <w:between w:val="nil"/>
          <w:bar w:val="nil"/>
        </w:pBdr>
        <w:rPr>
          <w:rFonts w:ascii="Arial" w:eastAsia="Arial" w:hAnsi="Arial" w:cs="Arial"/>
          <w:sz w:val="22"/>
          <w:szCs w:val="20"/>
        </w:rPr>
      </w:pPr>
      <w:r w:rsidRPr="00F24B96">
        <w:rPr>
          <w:rFonts w:ascii="Arial" w:eastAsia="Arial" w:hAnsi="Arial" w:cs="Arial"/>
          <w:sz w:val="22"/>
          <w:szCs w:val="20"/>
        </w:rPr>
        <w:t>Rates</w:t>
      </w:r>
    </w:p>
    <w:p w14:paraId="1E4E7284" w14:textId="4D66EC50" w:rsidR="005747AB" w:rsidRPr="00F24B96" w:rsidRDefault="005747AB" w:rsidP="00201B8B">
      <w:pPr>
        <w:pStyle w:val="ListParagraph"/>
        <w:numPr>
          <w:ilvl w:val="3"/>
          <w:numId w:val="15"/>
        </w:numPr>
        <w:pBdr>
          <w:top w:val="nil"/>
          <w:left w:val="nil"/>
          <w:bottom w:val="nil"/>
          <w:right w:val="nil"/>
          <w:between w:val="nil"/>
          <w:bar w:val="nil"/>
        </w:pBdr>
        <w:rPr>
          <w:rFonts w:ascii="Arial" w:eastAsia="Arial" w:hAnsi="Arial" w:cs="Arial"/>
          <w:sz w:val="22"/>
          <w:szCs w:val="20"/>
        </w:rPr>
      </w:pPr>
      <w:r w:rsidRPr="00F24B96">
        <w:rPr>
          <w:rFonts w:ascii="Arial" w:eastAsia="Arial" w:hAnsi="Arial" w:cs="Arial"/>
          <w:sz w:val="22"/>
          <w:szCs w:val="20"/>
        </w:rPr>
        <w:t>Loan Progress Tool</w:t>
      </w:r>
      <w:r w:rsidR="00462D32">
        <w:rPr>
          <w:rFonts w:ascii="Arial" w:eastAsia="Arial" w:hAnsi="Arial" w:cs="Arial"/>
          <w:sz w:val="22"/>
          <w:szCs w:val="20"/>
        </w:rPr>
        <w:t xml:space="preserve"> / Milestones</w:t>
      </w:r>
    </w:p>
    <w:p w14:paraId="428BFA42" w14:textId="77777777" w:rsidR="005747AB" w:rsidRPr="00F24B96" w:rsidRDefault="005747AB" w:rsidP="00201B8B">
      <w:pPr>
        <w:pStyle w:val="ListParagraph"/>
        <w:numPr>
          <w:ilvl w:val="3"/>
          <w:numId w:val="15"/>
        </w:numPr>
        <w:pBdr>
          <w:top w:val="nil"/>
          <w:left w:val="nil"/>
          <w:bottom w:val="nil"/>
          <w:right w:val="nil"/>
          <w:between w:val="nil"/>
          <w:bar w:val="nil"/>
        </w:pBdr>
        <w:rPr>
          <w:rFonts w:ascii="Arial" w:eastAsia="Arial" w:hAnsi="Arial" w:cs="Arial"/>
          <w:sz w:val="22"/>
          <w:szCs w:val="20"/>
        </w:rPr>
      </w:pPr>
      <w:r w:rsidRPr="00F24B96">
        <w:rPr>
          <w:rFonts w:ascii="Arial" w:eastAsia="Arial" w:hAnsi="Arial" w:cs="Arial"/>
          <w:sz w:val="22"/>
          <w:szCs w:val="20"/>
        </w:rPr>
        <w:t>Communication Log</w:t>
      </w:r>
    </w:p>
    <w:p w14:paraId="0F0C9AAF" w14:textId="77777777" w:rsidR="005747AB" w:rsidRPr="00F24B96" w:rsidRDefault="005747AB" w:rsidP="00323520">
      <w:pPr>
        <w:pStyle w:val="ListParagraph"/>
        <w:ind w:left="1620"/>
        <w:rPr>
          <w:rFonts w:ascii="Arial" w:eastAsia="Arial" w:hAnsi="Arial" w:cs="Arial"/>
          <w:sz w:val="22"/>
          <w:szCs w:val="20"/>
        </w:rPr>
      </w:pPr>
    </w:p>
    <w:p w14:paraId="1CF34865" w14:textId="3290CB70" w:rsidR="005754CA" w:rsidRPr="00F24B96" w:rsidRDefault="005747AB" w:rsidP="00323520">
      <w:pPr>
        <w:pStyle w:val="ListParagraph"/>
        <w:ind w:left="2160"/>
        <w:rPr>
          <w:rFonts w:ascii="Arial" w:eastAsia="Arial" w:hAnsi="Arial" w:cs="Arial"/>
          <w:sz w:val="22"/>
          <w:szCs w:val="20"/>
        </w:rPr>
      </w:pPr>
      <w:r w:rsidRPr="00F24B96">
        <w:rPr>
          <w:rFonts w:ascii="Arial" w:hAnsi="Arial"/>
          <w:sz w:val="22"/>
          <w:szCs w:val="20"/>
        </w:rPr>
        <w:t>The d</w:t>
      </w:r>
      <w:r w:rsidR="005754CA" w:rsidRPr="00F24B96">
        <w:rPr>
          <w:rFonts w:ascii="Arial" w:hAnsi="Arial"/>
          <w:sz w:val="22"/>
          <w:szCs w:val="20"/>
        </w:rPr>
        <w:t>etails of each are listed below:</w:t>
      </w:r>
    </w:p>
    <w:p w14:paraId="7C6BDA82" w14:textId="77777777" w:rsidR="006453C9" w:rsidRPr="00F24B96" w:rsidRDefault="006453C9" w:rsidP="008E7ED9">
      <w:pPr>
        <w:pStyle w:val="Heading5"/>
        <w:numPr>
          <w:ilvl w:val="3"/>
          <w:numId w:val="25"/>
        </w:numPr>
        <w:rPr>
          <w:b/>
          <w:sz w:val="20"/>
        </w:rPr>
      </w:pPr>
      <w:r w:rsidRPr="00F24B96">
        <w:rPr>
          <w:b/>
          <w:sz w:val="20"/>
        </w:rPr>
        <w:lastRenderedPageBreak/>
        <w:t>Alerts</w:t>
      </w:r>
    </w:p>
    <w:p w14:paraId="50AAB1A0" w14:textId="6A2EBA1A" w:rsidR="006453C9" w:rsidRPr="00F24B96" w:rsidRDefault="006453C9" w:rsidP="001141C0">
      <w:pPr>
        <w:pStyle w:val="ListParagraph"/>
        <w:ind w:left="2160"/>
        <w:rPr>
          <w:rFonts w:ascii="Arial" w:hAnsi="Arial" w:cs="Arial"/>
          <w:sz w:val="22"/>
          <w:szCs w:val="20"/>
        </w:rPr>
      </w:pPr>
      <w:r w:rsidRPr="00F24B96">
        <w:rPr>
          <w:rFonts w:ascii="Arial" w:hAnsi="Arial" w:cs="Arial"/>
          <w:sz w:val="22"/>
          <w:szCs w:val="20"/>
        </w:rPr>
        <w:t>This component d</w:t>
      </w:r>
      <w:r w:rsidR="00033574" w:rsidRPr="00F24B96">
        <w:rPr>
          <w:rFonts w:ascii="Arial" w:hAnsi="Arial" w:cs="Arial"/>
          <w:sz w:val="22"/>
          <w:szCs w:val="20"/>
        </w:rPr>
        <w:t xml:space="preserve">isplays the alert messages. </w:t>
      </w:r>
      <w:r w:rsidR="00834B54" w:rsidRPr="00F24B96">
        <w:rPr>
          <w:rFonts w:ascii="Arial" w:hAnsi="Arial" w:cs="Arial"/>
          <w:sz w:val="22"/>
          <w:szCs w:val="20"/>
        </w:rPr>
        <w:t>Alert can be of multiple types.</w:t>
      </w:r>
    </w:p>
    <w:p w14:paraId="5A6184C1" w14:textId="75228CF6" w:rsidR="00834B54" w:rsidRPr="00F24B96" w:rsidRDefault="00834B54" w:rsidP="00201B8B">
      <w:pPr>
        <w:pStyle w:val="ListParagraph"/>
        <w:numPr>
          <w:ilvl w:val="4"/>
          <w:numId w:val="16"/>
        </w:numPr>
        <w:ind w:left="2880"/>
        <w:rPr>
          <w:rFonts w:ascii="Arial" w:hAnsi="Arial" w:cs="Arial"/>
          <w:sz w:val="22"/>
        </w:rPr>
      </w:pPr>
      <w:r w:rsidRPr="00F24B96">
        <w:rPr>
          <w:rFonts w:ascii="Arial" w:hAnsi="Arial" w:cs="Arial"/>
          <w:sz w:val="22"/>
        </w:rPr>
        <w:t>Alert for a milestone</w:t>
      </w:r>
    </w:p>
    <w:p w14:paraId="75B7D0CA" w14:textId="078E9139" w:rsidR="00834B54" w:rsidRPr="00F24B96" w:rsidRDefault="00834B54" w:rsidP="00A87625">
      <w:pPr>
        <w:ind w:left="2880"/>
        <w:rPr>
          <w:rFonts w:ascii="Arial" w:hAnsi="Arial" w:cs="Arial"/>
          <w:sz w:val="22"/>
        </w:rPr>
      </w:pPr>
      <w:r w:rsidRPr="00F24B96">
        <w:rPr>
          <w:rFonts w:ascii="Arial" w:hAnsi="Arial" w:cs="Arial"/>
          <w:sz w:val="22"/>
        </w:rPr>
        <w:t>This alert appears for a user when a milestone/ contract is expiring in 24 hrs. It will disappear as soon as the milestone is completed within the system.</w:t>
      </w:r>
      <w:r w:rsidR="00A87625" w:rsidRPr="00F24B96">
        <w:rPr>
          <w:rFonts w:ascii="Arial" w:hAnsi="Arial" w:cs="Arial"/>
          <w:sz w:val="22"/>
        </w:rPr>
        <w:t xml:space="preserve"> The alert assigned to any user is pushed to the </w:t>
      </w:r>
      <w:r w:rsidR="0042638C">
        <w:rPr>
          <w:rFonts w:ascii="Arial" w:hAnsi="Arial" w:cs="Arial"/>
          <w:sz w:val="22"/>
        </w:rPr>
        <w:t>LQB</w:t>
      </w:r>
      <w:r w:rsidR="00A87625" w:rsidRPr="00F24B96">
        <w:rPr>
          <w:rFonts w:ascii="Arial" w:hAnsi="Arial" w:cs="Arial"/>
          <w:sz w:val="22"/>
        </w:rPr>
        <w:t xml:space="preserve"> from NewFi portal.</w:t>
      </w:r>
    </w:p>
    <w:p w14:paraId="3AF575DF" w14:textId="77777777" w:rsidR="00834B54" w:rsidRPr="00F24B96" w:rsidRDefault="00834B54" w:rsidP="00A87625">
      <w:pPr>
        <w:pStyle w:val="ListParagraph"/>
        <w:ind w:left="2880"/>
        <w:rPr>
          <w:rFonts w:ascii="Arial" w:hAnsi="Arial" w:cs="Arial"/>
          <w:sz w:val="22"/>
        </w:rPr>
      </w:pPr>
    </w:p>
    <w:p w14:paraId="673943C0" w14:textId="1AE8FB16" w:rsidR="00834B54" w:rsidRPr="00F24B96" w:rsidRDefault="00834B54" w:rsidP="00201B8B">
      <w:pPr>
        <w:pStyle w:val="ListParagraph"/>
        <w:numPr>
          <w:ilvl w:val="4"/>
          <w:numId w:val="16"/>
        </w:numPr>
        <w:ind w:left="2880"/>
        <w:rPr>
          <w:rFonts w:ascii="Arial" w:hAnsi="Arial" w:cs="Arial"/>
          <w:sz w:val="22"/>
        </w:rPr>
      </w:pPr>
      <w:r w:rsidRPr="00F24B96">
        <w:rPr>
          <w:rFonts w:ascii="Arial" w:hAnsi="Arial" w:cs="Arial"/>
          <w:sz w:val="22"/>
        </w:rPr>
        <w:t>Alert for an action</w:t>
      </w:r>
    </w:p>
    <w:p w14:paraId="7DC1334E" w14:textId="09B6388F" w:rsidR="00834B54" w:rsidRPr="00F24B96" w:rsidRDefault="00834B54" w:rsidP="00A87625">
      <w:pPr>
        <w:pStyle w:val="ListParagraph"/>
        <w:ind w:left="2880"/>
        <w:rPr>
          <w:rFonts w:ascii="Arial" w:hAnsi="Arial" w:cs="Arial"/>
          <w:sz w:val="22"/>
        </w:rPr>
      </w:pPr>
      <w:r w:rsidRPr="00F24B96">
        <w:rPr>
          <w:rFonts w:ascii="Arial" w:hAnsi="Arial" w:cs="Arial"/>
          <w:sz w:val="22"/>
        </w:rPr>
        <w:t xml:space="preserve">This alert gives user an option to complete an action. E.g. if a user has not uploaded bank statement for last 2 months, an alert will display “You can automate the statement download by clicking </w:t>
      </w:r>
      <w:r w:rsidRPr="00F24B96">
        <w:rPr>
          <w:rFonts w:ascii="Arial" w:hAnsi="Arial" w:cs="Arial"/>
          <w:sz w:val="22"/>
          <w:u w:val="single"/>
        </w:rPr>
        <w:t>here</w:t>
      </w:r>
      <w:r w:rsidRPr="00F24B96">
        <w:rPr>
          <w:rFonts w:ascii="Arial" w:hAnsi="Arial" w:cs="Arial"/>
          <w:sz w:val="22"/>
        </w:rPr>
        <w:t>.”</w:t>
      </w:r>
    </w:p>
    <w:p w14:paraId="2EA4747B" w14:textId="77777777" w:rsidR="00834B54" w:rsidRPr="00F24B96" w:rsidRDefault="00834B54" w:rsidP="00A87625">
      <w:pPr>
        <w:pStyle w:val="ListParagraph"/>
        <w:ind w:left="2880"/>
        <w:rPr>
          <w:rFonts w:ascii="Arial" w:hAnsi="Arial" w:cs="Arial"/>
          <w:sz w:val="22"/>
        </w:rPr>
      </w:pPr>
    </w:p>
    <w:p w14:paraId="43D6725A" w14:textId="14EDB18D" w:rsidR="00834B54" w:rsidRPr="00F24B96" w:rsidRDefault="00834B54" w:rsidP="00201B8B">
      <w:pPr>
        <w:pStyle w:val="ListParagraph"/>
        <w:numPr>
          <w:ilvl w:val="4"/>
          <w:numId w:val="16"/>
        </w:numPr>
        <w:ind w:left="2880"/>
        <w:rPr>
          <w:rFonts w:ascii="Arial" w:hAnsi="Arial" w:cs="Arial"/>
          <w:sz w:val="22"/>
        </w:rPr>
      </w:pPr>
      <w:r w:rsidRPr="00F24B96">
        <w:rPr>
          <w:rFonts w:ascii="Arial" w:hAnsi="Arial" w:cs="Arial"/>
          <w:sz w:val="22"/>
        </w:rPr>
        <w:t>Scheduled Alert</w:t>
      </w:r>
    </w:p>
    <w:p w14:paraId="761564CD" w14:textId="202477C6" w:rsidR="00834B54" w:rsidRPr="00F24B96" w:rsidRDefault="00834B54" w:rsidP="00A87625">
      <w:pPr>
        <w:pStyle w:val="ListParagraph"/>
        <w:ind w:left="2880"/>
        <w:rPr>
          <w:rFonts w:ascii="Arial" w:hAnsi="Arial" w:cs="Arial"/>
          <w:sz w:val="22"/>
        </w:rPr>
      </w:pPr>
      <w:proofErr w:type="gramStart"/>
      <w:r w:rsidRPr="00F24B96">
        <w:rPr>
          <w:rFonts w:ascii="Arial" w:hAnsi="Arial" w:cs="Arial"/>
          <w:sz w:val="22"/>
        </w:rPr>
        <w:t>This alert is created by a user for another user or oneself</w:t>
      </w:r>
      <w:proofErr w:type="gramEnd"/>
      <w:r w:rsidRPr="00F24B96">
        <w:rPr>
          <w:rFonts w:ascii="Arial" w:hAnsi="Arial" w:cs="Arial"/>
          <w:sz w:val="22"/>
        </w:rPr>
        <w:t xml:space="preserve">. The alert will display the given text at the schedule time with an option for the user to “Dismiss” or “Snooze” the alert. Whatever action is taken on this </w:t>
      </w:r>
      <w:proofErr w:type="gramStart"/>
      <w:r w:rsidRPr="00F24B96">
        <w:rPr>
          <w:rFonts w:ascii="Arial" w:hAnsi="Arial" w:cs="Arial"/>
          <w:sz w:val="22"/>
        </w:rPr>
        <w:t>Alert,</w:t>
      </w:r>
      <w:proofErr w:type="gramEnd"/>
      <w:r w:rsidRPr="00F24B96">
        <w:rPr>
          <w:rFonts w:ascii="Arial" w:hAnsi="Arial" w:cs="Arial"/>
          <w:sz w:val="22"/>
        </w:rPr>
        <w:t xml:space="preserve"> should be stored with username and time into the communication log.</w:t>
      </w:r>
      <w:r w:rsidR="005754CA" w:rsidRPr="00F24B96">
        <w:rPr>
          <w:rFonts w:ascii="Arial" w:hAnsi="Arial" w:cs="Arial"/>
          <w:sz w:val="22"/>
        </w:rPr>
        <w:t xml:space="preserve"> The user will also get an email/text with the alert message.</w:t>
      </w:r>
    </w:p>
    <w:p w14:paraId="0436716B" w14:textId="77777777" w:rsidR="00454A81" w:rsidRPr="00F24B96" w:rsidRDefault="00454A81" w:rsidP="00A87625">
      <w:pPr>
        <w:pStyle w:val="ListParagraph"/>
        <w:ind w:left="2880"/>
        <w:rPr>
          <w:rFonts w:ascii="Arial" w:hAnsi="Arial" w:cs="Arial"/>
          <w:sz w:val="22"/>
        </w:rPr>
      </w:pPr>
    </w:p>
    <w:p w14:paraId="6AD4047F" w14:textId="329D5360" w:rsidR="00454A81" w:rsidRPr="00F24B96" w:rsidRDefault="00454A81" w:rsidP="008E7ED9">
      <w:pPr>
        <w:pStyle w:val="Heading5"/>
        <w:numPr>
          <w:ilvl w:val="3"/>
          <w:numId w:val="25"/>
        </w:numPr>
        <w:rPr>
          <w:b/>
          <w:sz w:val="20"/>
        </w:rPr>
      </w:pPr>
      <w:r w:rsidRPr="00F24B96">
        <w:rPr>
          <w:b/>
          <w:sz w:val="20"/>
        </w:rPr>
        <w:t>Loan details</w:t>
      </w:r>
    </w:p>
    <w:p w14:paraId="62BD6F86" w14:textId="77777777" w:rsidR="00454A81" w:rsidRPr="00F24B96" w:rsidRDefault="00454A81" w:rsidP="00454A81">
      <w:pPr>
        <w:ind w:left="1440"/>
        <w:rPr>
          <w:rFonts w:ascii="Arial" w:hAnsi="Arial"/>
          <w:sz w:val="22"/>
          <w:szCs w:val="22"/>
          <w:lang w:val="en-IN"/>
        </w:rPr>
      </w:pPr>
      <w:r w:rsidRPr="00F24B96">
        <w:rPr>
          <w:rFonts w:ascii="Arial" w:hAnsi="Arial"/>
          <w:sz w:val="22"/>
          <w:szCs w:val="22"/>
          <w:lang w:val="en-IN"/>
        </w:rPr>
        <w:t>1.</w:t>
      </w:r>
      <w:r w:rsidRPr="00F24B96">
        <w:rPr>
          <w:rFonts w:ascii="Arial" w:hAnsi="Arial"/>
          <w:sz w:val="22"/>
          <w:szCs w:val="22"/>
          <w:lang w:val="en-IN"/>
        </w:rPr>
        <w:tab/>
        <w:t xml:space="preserve">Loan ID: This is the internal id created when the lead is initially entered.   </w:t>
      </w:r>
    </w:p>
    <w:p w14:paraId="186C5D65" w14:textId="77777777" w:rsidR="00454A81" w:rsidRPr="00F24B96" w:rsidRDefault="00454A81" w:rsidP="00454A81">
      <w:pPr>
        <w:ind w:left="1440"/>
        <w:rPr>
          <w:rFonts w:ascii="Arial" w:hAnsi="Arial"/>
          <w:sz w:val="22"/>
          <w:szCs w:val="22"/>
          <w:lang w:val="en-IN"/>
        </w:rPr>
      </w:pPr>
      <w:r w:rsidRPr="00F24B96">
        <w:rPr>
          <w:rFonts w:ascii="Arial" w:hAnsi="Arial"/>
          <w:sz w:val="22"/>
          <w:szCs w:val="22"/>
          <w:lang w:val="en-IN"/>
        </w:rPr>
        <w:t>2.</w:t>
      </w:r>
      <w:r w:rsidRPr="00F24B96">
        <w:rPr>
          <w:rFonts w:ascii="Arial" w:hAnsi="Arial"/>
          <w:sz w:val="22"/>
          <w:szCs w:val="22"/>
          <w:lang w:val="en-IN"/>
        </w:rPr>
        <w:tab/>
        <w:t xml:space="preserve">Entered: Date / Time Stamp entry </w:t>
      </w:r>
    </w:p>
    <w:p w14:paraId="1047ACE2" w14:textId="77777777" w:rsidR="00454A81" w:rsidRPr="00F24B96" w:rsidRDefault="00454A81" w:rsidP="00454A81">
      <w:pPr>
        <w:ind w:left="1440"/>
        <w:rPr>
          <w:rFonts w:ascii="Arial" w:hAnsi="Arial"/>
          <w:sz w:val="22"/>
          <w:szCs w:val="22"/>
          <w:lang w:val="en-IN"/>
        </w:rPr>
      </w:pPr>
      <w:r w:rsidRPr="00F24B96">
        <w:rPr>
          <w:rFonts w:ascii="Arial" w:hAnsi="Arial"/>
          <w:sz w:val="22"/>
          <w:szCs w:val="22"/>
          <w:lang w:val="en-IN"/>
        </w:rPr>
        <w:t>3.</w:t>
      </w:r>
      <w:r w:rsidRPr="00F24B96">
        <w:rPr>
          <w:rFonts w:ascii="Arial" w:hAnsi="Arial"/>
          <w:sz w:val="22"/>
          <w:szCs w:val="22"/>
          <w:lang w:val="en-IN"/>
        </w:rPr>
        <w:tab/>
        <w:t>Loan Progress - Current Status from Dashboard Lists</w:t>
      </w:r>
    </w:p>
    <w:p w14:paraId="0D99CFF4" w14:textId="77777777" w:rsidR="0042638C" w:rsidRPr="00F24B96" w:rsidRDefault="0042638C" w:rsidP="0042638C">
      <w:pPr>
        <w:pStyle w:val="ListParagraph"/>
        <w:numPr>
          <w:ilvl w:val="1"/>
          <w:numId w:val="30"/>
        </w:numPr>
        <w:rPr>
          <w:rFonts w:ascii="Arial" w:hAnsi="Arial"/>
          <w:sz w:val="22"/>
          <w:szCs w:val="22"/>
          <w:lang w:val="en-IN"/>
        </w:rPr>
      </w:pPr>
      <w:r>
        <w:rPr>
          <w:rFonts w:ascii="Arial" w:hAnsi="Arial"/>
          <w:sz w:val="22"/>
          <w:szCs w:val="22"/>
          <w:lang w:val="en-IN"/>
        </w:rPr>
        <w:t xml:space="preserve">My </w:t>
      </w:r>
      <w:r w:rsidRPr="00F24B96">
        <w:rPr>
          <w:rFonts w:ascii="Arial" w:hAnsi="Arial"/>
          <w:sz w:val="22"/>
          <w:szCs w:val="22"/>
          <w:lang w:val="en-IN"/>
        </w:rPr>
        <w:t>Lead</w:t>
      </w:r>
      <w:r>
        <w:rPr>
          <w:rFonts w:ascii="Arial" w:hAnsi="Arial"/>
          <w:sz w:val="22"/>
          <w:szCs w:val="22"/>
          <w:lang w:val="en-IN"/>
        </w:rPr>
        <w:t>s</w:t>
      </w:r>
      <w:r w:rsidRPr="00F24B96">
        <w:rPr>
          <w:rFonts w:ascii="Arial" w:hAnsi="Arial"/>
          <w:sz w:val="22"/>
          <w:szCs w:val="22"/>
          <w:lang w:val="en-IN"/>
        </w:rPr>
        <w:t xml:space="preserve"> - All cold leads where initial workflow not started</w:t>
      </w:r>
    </w:p>
    <w:p w14:paraId="60CB7F36" w14:textId="77777777" w:rsidR="0042638C" w:rsidRDefault="0042638C" w:rsidP="0042638C">
      <w:pPr>
        <w:pStyle w:val="ListParagraph"/>
        <w:numPr>
          <w:ilvl w:val="2"/>
          <w:numId w:val="30"/>
        </w:numPr>
        <w:rPr>
          <w:rFonts w:ascii="Arial" w:hAnsi="Arial"/>
          <w:sz w:val="22"/>
          <w:szCs w:val="22"/>
          <w:lang w:val="en-IN"/>
        </w:rPr>
      </w:pPr>
      <w:r>
        <w:rPr>
          <w:rFonts w:ascii="Arial" w:hAnsi="Arial"/>
          <w:sz w:val="22"/>
          <w:szCs w:val="22"/>
          <w:lang w:val="en-IN"/>
        </w:rPr>
        <w:t>Prospect</w:t>
      </w:r>
      <w:r w:rsidRPr="00F24B96">
        <w:rPr>
          <w:rFonts w:ascii="Arial" w:hAnsi="Arial"/>
          <w:sz w:val="22"/>
          <w:szCs w:val="22"/>
          <w:lang w:val="en-IN"/>
        </w:rPr>
        <w:t xml:space="preserve"> - All cold leads where workflow is started, but application incomplete.</w:t>
      </w:r>
    </w:p>
    <w:p w14:paraId="79DC149A" w14:textId="77777777" w:rsidR="0042638C" w:rsidRDefault="0042638C" w:rsidP="0042638C">
      <w:pPr>
        <w:pStyle w:val="ListParagraph"/>
        <w:numPr>
          <w:ilvl w:val="2"/>
          <w:numId w:val="30"/>
        </w:numPr>
        <w:rPr>
          <w:rFonts w:ascii="Arial" w:hAnsi="Arial"/>
          <w:sz w:val="22"/>
          <w:szCs w:val="22"/>
          <w:lang w:val="en-IN"/>
        </w:rPr>
      </w:pPr>
      <w:r>
        <w:rPr>
          <w:rFonts w:ascii="Arial" w:hAnsi="Arial"/>
          <w:sz w:val="22"/>
          <w:szCs w:val="22"/>
          <w:lang w:val="en-IN"/>
        </w:rPr>
        <w:t>Working- All leads where the Loan manager has contacted the prospect but prospect has not initiated the application</w:t>
      </w:r>
    </w:p>
    <w:p w14:paraId="0B0F5DEC" w14:textId="77777777" w:rsidR="0042638C" w:rsidRPr="00F24B96" w:rsidRDefault="0042638C" w:rsidP="0042638C">
      <w:pPr>
        <w:pStyle w:val="ListParagraph"/>
        <w:numPr>
          <w:ilvl w:val="2"/>
          <w:numId w:val="30"/>
        </w:numPr>
        <w:rPr>
          <w:rFonts w:ascii="Arial" w:hAnsi="Arial"/>
          <w:sz w:val="22"/>
          <w:szCs w:val="22"/>
          <w:lang w:val="en-IN"/>
        </w:rPr>
      </w:pPr>
      <w:r>
        <w:rPr>
          <w:rFonts w:ascii="Arial" w:hAnsi="Arial"/>
          <w:sz w:val="22"/>
          <w:szCs w:val="22"/>
          <w:lang w:val="en-IN"/>
        </w:rPr>
        <w:t>Archived Leads – A loan can be archieved in LQB, subsequent status shall be updated in NewFi portal.</w:t>
      </w:r>
    </w:p>
    <w:p w14:paraId="6792D184" w14:textId="77777777" w:rsidR="0042638C" w:rsidRPr="00F24B96" w:rsidRDefault="0042638C" w:rsidP="0042638C">
      <w:pPr>
        <w:pStyle w:val="ListParagraph"/>
        <w:numPr>
          <w:ilvl w:val="1"/>
          <w:numId w:val="30"/>
        </w:numPr>
        <w:rPr>
          <w:rFonts w:ascii="Arial" w:hAnsi="Arial"/>
          <w:sz w:val="22"/>
          <w:szCs w:val="22"/>
          <w:lang w:val="en-IN"/>
        </w:rPr>
      </w:pPr>
      <w:r>
        <w:rPr>
          <w:rFonts w:ascii="Arial" w:hAnsi="Arial"/>
          <w:sz w:val="22"/>
          <w:szCs w:val="22"/>
          <w:lang w:val="en-IN"/>
        </w:rPr>
        <w:t xml:space="preserve">My </w:t>
      </w:r>
      <w:r w:rsidRPr="00F24B96">
        <w:rPr>
          <w:rFonts w:ascii="Arial" w:hAnsi="Arial"/>
          <w:sz w:val="22"/>
          <w:szCs w:val="22"/>
          <w:lang w:val="en-IN"/>
        </w:rPr>
        <w:t xml:space="preserve">Loans - Application Complete but not </w:t>
      </w:r>
      <w:r>
        <w:rPr>
          <w:rFonts w:ascii="Arial" w:hAnsi="Arial"/>
          <w:sz w:val="22"/>
          <w:szCs w:val="22"/>
          <w:lang w:val="en-IN"/>
        </w:rPr>
        <w:t>funded</w:t>
      </w:r>
    </w:p>
    <w:p w14:paraId="067CAA4B" w14:textId="77777777" w:rsidR="0042638C" w:rsidRDefault="0042638C" w:rsidP="0042638C">
      <w:pPr>
        <w:pStyle w:val="ListParagraph"/>
        <w:numPr>
          <w:ilvl w:val="2"/>
          <w:numId w:val="30"/>
        </w:numPr>
        <w:rPr>
          <w:rFonts w:ascii="Arial" w:hAnsi="Arial"/>
          <w:sz w:val="22"/>
          <w:szCs w:val="22"/>
          <w:lang w:val="en-IN"/>
        </w:rPr>
      </w:pPr>
      <w:r>
        <w:rPr>
          <w:rFonts w:ascii="Arial" w:hAnsi="Arial"/>
          <w:sz w:val="22"/>
          <w:szCs w:val="22"/>
          <w:lang w:val="en-IN"/>
        </w:rPr>
        <w:t>Disclosed/Application: This is where the Application(1003) has been submitted but dislcosure are yet to be sent.</w:t>
      </w:r>
    </w:p>
    <w:p w14:paraId="779DC3F4" w14:textId="77777777" w:rsidR="0042638C" w:rsidRPr="00F24B96" w:rsidRDefault="0042638C" w:rsidP="0042638C">
      <w:pPr>
        <w:pStyle w:val="ListParagraph"/>
        <w:numPr>
          <w:ilvl w:val="2"/>
          <w:numId w:val="30"/>
        </w:numPr>
        <w:rPr>
          <w:rFonts w:ascii="Arial" w:hAnsi="Arial"/>
          <w:sz w:val="22"/>
          <w:szCs w:val="22"/>
          <w:lang w:val="en-IN"/>
        </w:rPr>
      </w:pPr>
      <w:r w:rsidRPr="00F24B96">
        <w:rPr>
          <w:rFonts w:ascii="Arial" w:hAnsi="Arial"/>
          <w:sz w:val="22"/>
          <w:szCs w:val="22"/>
          <w:lang w:val="en-IN"/>
        </w:rPr>
        <w:t>Setup - Submit</w:t>
      </w:r>
      <w:r>
        <w:rPr>
          <w:rFonts w:ascii="Arial" w:hAnsi="Arial"/>
          <w:sz w:val="22"/>
          <w:szCs w:val="22"/>
          <w:lang w:val="en-IN"/>
        </w:rPr>
        <w:t>ted to Setup, updated by LQB status change</w:t>
      </w:r>
    </w:p>
    <w:p w14:paraId="7A735721" w14:textId="77777777" w:rsidR="0042638C" w:rsidRPr="00F24B96" w:rsidRDefault="0042638C" w:rsidP="0042638C">
      <w:pPr>
        <w:pStyle w:val="ListParagraph"/>
        <w:numPr>
          <w:ilvl w:val="2"/>
          <w:numId w:val="30"/>
        </w:numPr>
        <w:rPr>
          <w:rFonts w:ascii="Arial" w:hAnsi="Arial"/>
          <w:sz w:val="22"/>
          <w:szCs w:val="22"/>
          <w:lang w:val="en-IN"/>
        </w:rPr>
      </w:pPr>
      <w:r>
        <w:rPr>
          <w:rFonts w:ascii="Arial" w:hAnsi="Arial"/>
          <w:sz w:val="22"/>
          <w:szCs w:val="22"/>
          <w:lang w:val="en-IN"/>
        </w:rPr>
        <w:t>Underwriter – Loan file has been sent to Underwriter</w:t>
      </w:r>
      <w:r w:rsidRPr="00F24B96">
        <w:rPr>
          <w:rFonts w:ascii="Arial" w:hAnsi="Arial"/>
          <w:sz w:val="22"/>
          <w:szCs w:val="22"/>
          <w:lang w:val="en-IN"/>
        </w:rPr>
        <w:t>.  Trig</w:t>
      </w:r>
      <w:r>
        <w:rPr>
          <w:rFonts w:ascii="Arial" w:hAnsi="Arial"/>
          <w:sz w:val="22"/>
          <w:szCs w:val="22"/>
          <w:lang w:val="en-IN"/>
        </w:rPr>
        <w:t>gered by the change in status by Setup Person in LQB.</w:t>
      </w:r>
    </w:p>
    <w:p w14:paraId="35E297FB" w14:textId="77777777" w:rsidR="0042638C" w:rsidRPr="00F24B96" w:rsidRDefault="0042638C" w:rsidP="0042638C">
      <w:pPr>
        <w:pStyle w:val="ListParagraph"/>
        <w:numPr>
          <w:ilvl w:val="2"/>
          <w:numId w:val="30"/>
        </w:numPr>
        <w:rPr>
          <w:rFonts w:ascii="Arial" w:hAnsi="Arial"/>
          <w:sz w:val="22"/>
          <w:szCs w:val="22"/>
          <w:lang w:val="en-IN"/>
        </w:rPr>
      </w:pPr>
      <w:r>
        <w:rPr>
          <w:rFonts w:ascii="Arial" w:hAnsi="Arial"/>
          <w:sz w:val="22"/>
          <w:szCs w:val="22"/>
          <w:lang w:val="en-IN"/>
        </w:rPr>
        <w:t>Condition</w:t>
      </w:r>
      <w:r w:rsidRPr="00F24B96">
        <w:rPr>
          <w:rFonts w:ascii="Arial" w:hAnsi="Arial"/>
          <w:sz w:val="22"/>
          <w:szCs w:val="22"/>
          <w:lang w:val="en-IN"/>
        </w:rPr>
        <w:t xml:space="preserve"> - Conditioned Loans with needs</w:t>
      </w:r>
      <w:r>
        <w:rPr>
          <w:rFonts w:ascii="Arial" w:hAnsi="Arial"/>
          <w:sz w:val="22"/>
          <w:szCs w:val="22"/>
          <w:lang w:val="en-IN"/>
        </w:rPr>
        <w:t xml:space="preserve"> provided by the underwriter in LQB, NewFi portals picks new needs and adds to Needs List items.</w:t>
      </w:r>
    </w:p>
    <w:p w14:paraId="50ED4FED" w14:textId="77777777" w:rsidR="0042638C" w:rsidRPr="00F24B96" w:rsidRDefault="0042638C" w:rsidP="0042638C">
      <w:pPr>
        <w:pStyle w:val="ListParagraph"/>
        <w:numPr>
          <w:ilvl w:val="2"/>
          <w:numId w:val="30"/>
        </w:numPr>
        <w:rPr>
          <w:rFonts w:ascii="Arial" w:hAnsi="Arial"/>
          <w:sz w:val="22"/>
          <w:szCs w:val="22"/>
          <w:lang w:val="en-IN"/>
        </w:rPr>
      </w:pPr>
      <w:r w:rsidRPr="00F24B96">
        <w:rPr>
          <w:rFonts w:ascii="Arial" w:hAnsi="Arial"/>
          <w:sz w:val="22"/>
          <w:szCs w:val="22"/>
          <w:lang w:val="en-IN"/>
        </w:rPr>
        <w:t>CTC - All Conditions Met</w:t>
      </w:r>
      <w:r>
        <w:rPr>
          <w:rFonts w:ascii="Arial" w:hAnsi="Arial"/>
          <w:sz w:val="22"/>
          <w:szCs w:val="22"/>
          <w:lang w:val="en-IN"/>
        </w:rPr>
        <w:t>, Loan is clear to be closed and funded. Provide a link to download the first Payment Coupon.</w:t>
      </w:r>
    </w:p>
    <w:p w14:paraId="3B200579" w14:textId="77777777" w:rsidR="0042638C" w:rsidRPr="00F24B96" w:rsidRDefault="0042638C" w:rsidP="0042638C">
      <w:pPr>
        <w:pStyle w:val="ListParagraph"/>
        <w:numPr>
          <w:ilvl w:val="1"/>
          <w:numId w:val="30"/>
        </w:numPr>
        <w:rPr>
          <w:rFonts w:ascii="Arial" w:hAnsi="Arial"/>
          <w:sz w:val="22"/>
          <w:szCs w:val="22"/>
          <w:lang w:val="en-IN"/>
        </w:rPr>
      </w:pPr>
      <w:r w:rsidRPr="00F24B96">
        <w:rPr>
          <w:rFonts w:ascii="Arial" w:hAnsi="Arial"/>
          <w:sz w:val="22"/>
          <w:szCs w:val="22"/>
          <w:lang w:val="en-IN"/>
        </w:rPr>
        <w:t xml:space="preserve">Closed - </w:t>
      </w:r>
      <w:r>
        <w:rPr>
          <w:rFonts w:ascii="Arial" w:hAnsi="Arial"/>
          <w:sz w:val="22"/>
          <w:szCs w:val="22"/>
          <w:lang w:val="en-IN"/>
        </w:rPr>
        <w:t>Closed Trigger / Pulled from LQB</w:t>
      </w:r>
      <w:r w:rsidRPr="00F24B96">
        <w:rPr>
          <w:rFonts w:ascii="Arial" w:hAnsi="Arial"/>
          <w:sz w:val="22"/>
          <w:szCs w:val="22"/>
          <w:lang w:val="en-IN"/>
        </w:rPr>
        <w:t>.  Start FSA Process.  Track funded trigger, archive file, send payment coupon notifi</w:t>
      </w:r>
      <w:r>
        <w:rPr>
          <w:rFonts w:ascii="Arial" w:hAnsi="Arial"/>
          <w:sz w:val="22"/>
          <w:szCs w:val="22"/>
          <w:lang w:val="en-IN"/>
        </w:rPr>
        <w:t>cation</w:t>
      </w:r>
      <w:r w:rsidRPr="00F24B96">
        <w:rPr>
          <w:rFonts w:ascii="Arial" w:hAnsi="Arial"/>
          <w:sz w:val="22"/>
          <w:szCs w:val="22"/>
          <w:lang w:val="en-IN"/>
        </w:rPr>
        <w:t>.</w:t>
      </w:r>
    </w:p>
    <w:p w14:paraId="567ECCA5" w14:textId="77777777" w:rsidR="0042638C" w:rsidRDefault="0042638C" w:rsidP="0042638C">
      <w:pPr>
        <w:pStyle w:val="ListParagraph"/>
        <w:numPr>
          <w:ilvl w:val="1"/>
          <w:numId w:val="30"/>
        </w:numPr>
        <w:rPr>
          <w:rFonts w:ascii="Arial" w:hAnsi="Arial"/>
          <w:sz w:val="22"/>
          <w:szCs w:val="22"/>
          <w:lang w:val="en-IN"/>
        </w:rPr>
      </w:pPr>
      <w:r w:rsidRPr="00F24B96">
        <w:rPr>
          <w:rFonts w:ascii="Arial" w:hAnsi="Arial"/>
          <w:sz w:val="22"/>
          <w:szCs w:val="22"/>
          <w:lang w:val="en-IN"/>
        </w:rPr>
        <w:t xml:space="preserve">Declined - Manual Trigger set in </w:t>
      </w:r>
      <w:r>
        <w:rPr>
          <w:rFonts w:ascii="Arial" w:hAnsi="Arial"/>
          <w:sz w:val="22"/>
          <w:szCs w:val="22"/>
          <w:lang w:val="en-IN"/>
        </w:rPr>
        <w:t xml:space="preserve">LQB, following path handled outside the Portal. </w:t>
      </w:r>
    </w:p>
    <w:p w14:paraId="597DC00A" w14:textId="547DE681" w:rsidR="0042638C" w:rsidRDefault="0042638C" w:rsidP="0042638C">
      <w:pPr>
        <w:pStyle w:val="ListParagraph"/>
        <w:numPr>
          <w:ilvl w:val="1"/>
          <w:numId w:val="30"/>
        </w:numPr>
        <w:rPr>
          <w:rFonts w:ascii="Arial" w:hAnsi="Arial"/>
          <w:sz w:val="22"/>
          <w:szCs w:val="22"/>
          <w:lang w:val="en-IN"/>
        </w:rPr>
      </w:pPr>
      <w:r>
        <w:rPr>
          <w:rFonts w:ascii="Arial" w:hAnsi="Arial"/>
          <w:sz w:val="22"/>
          <w:szCs w:val="22"/>
          <w:lang w:val="en-IN"/>
        </w:rPr>
        <w:t>Archieved- Loan archieved due to inacitvity or withdrawl.</w:t>
      </w:r>
    </w:p>
    <w:p w14:paraId="6C31FB2D" w14:textId="77777777" w:rsidR="0042638C" w:rsidRPr="00F24B96" w:rsidRDefault="0042638C" w:rsidP="0042638C">
      <w:pPr>
        <w:pStyle w:val="ListParagraph"/>
        <w:ind w:left="2880"/>
        <w:rPr>
          <w:rFonts w:ascii="Arial" w:hAnsi="Arial"/>
          <w:sz w:val="22"/>
          <w:szCs w:val="22"/>
          <w:lang w:val="en-IN"/>
        </w:rPr>
      </w:pPr>
    </w:p>
    <w:p w14:paraId="2B20B320" w14:textId="0B6DE9FE" w:rsidR="00454A81" w:rsidRPr="00F24B96" w:rsidRDefault="00454A81" w:rsidP="00454A81">
      <w:pPr>
        <w:ind w:left="1440"/>
        <w:rPr>
          <w:rFonts w:ascii="Arial" w:hAnsi="Arial"/>
          <w:sz w:val="22"/>
          <w:szCs w:val="22"/>
          <w:lang w:val="en-IN"/>
        </w:rPr>
      </w:pPr>
      <w:r w:rsidRPr="00F24B96">
        <w:rPr>
          <w:rFonts w:ascii="Arial" w:hAnsi="Arial"/>
          <w:sz w:val="22"/>
          <w:szCs w:val="22"/>
          <w:lang w:val="en-IN"/>
        </w:rPr>
        <w:lastRenderedPageBreak/>
        <w:t>4.</w:t>
      </w:r>
      <w:r w:rsidRPr="00F24B96">
        <w:rPr>
          <w:rFonts w:ascii="Arial" w:hAnsi="Arial"/>
          <w:sz w:val="22"/>
          <w:szCs w:val="22"/>
          <w:lang w:val="en-IN"/>
        </w:rPr>
        <w:tab/>
        <w:t>Credit Decision</w:t>
      </w:r>
      <w:r w:rsidR="006763AB" w:rsidRPr="00F24B96">
        <w:rPr>
          <w:rFonts w:ascii="Arial" w:hAnsi="Arial"/>
          <w:sz w:val="22"/>
          <w:szCs w:val="22"/>
          <w:lang w:val="en-IN"/>
        </w:rPr>
        <w:t xml:space="preserve"> </w:t>
      </w:r>
    </w:p>
    <w:p w14:paraId="20849863" w14:textId="2A0E8E18" w:rsidR="00454A81" w:rsidRPr="00F24B96" w:rsidRDefault="00EC1682" w:rsidP="00462D32">
      <w:pPr>
        <w:pStyle w:val="ListParagraph"/>
        <w:numPr>
          <w:ilvl w:val="0"/>
          <w:numId w:val="22"/>
        </w:numPr>
        <w:ind w:left="3060"/>
        <w:rPr>
          <w:rFonts w:ascii="Arial" w:hAnsi="Arial"/>
          <w:sz w:val="22"/>
          <w:szCs w:val="22"/>
          <w:lang w:val="en-IN"/>
        </w:rPr>
      </w:pPr>
      <w:r w:rsidRPr="00F24B96">
        <w:rPr>
          <w:rFonts w:ascii="Arial" w:hAnsi="Arial"/>
          <w:sz w:val="22"/>
          <w:szCs w:val="22"/>
          <w:lang w:val="en-IN"/>
        </w:rPr>
        <w:t>Suspended</w:t>
      </w:r>
    </w:p>
    <w:p w14:paraId="19D6C590" w14:textId="2FF14456" w:rsidR="00454A81" w:rsidRPr="00F24B96" w:rsidRDefault="00454A81" w:rsidP="00462D32">
      <w:pPr>
        <w:pStyle w:val="ListParagraph"/>
        <w:numPr>
          <w:ilvl w:val="0"/>
          <w:numId w:val="22"/>
        </w:numPr>
        <w:ind w:left="3060"/>
        <w:rPr>
          <w:rFonts w:ascii="Arial" w:hAnsi="Arial"/>
          <w:sz w:val="22"/>
          <w:szCs w:val="22"/>
          <w:lang w:val="en-IN"/>
        </w:rPr>
      </w:pPr>
      <w:r w:rsidRPr="00F24B96">
        <w:rPr>
          <w:rFonts w:ascii="Arial" w:hAnsi="Arial"/>
          <w:sz w:val="22"/>
          <w:szCs w:val="22"/>
          <w:lang w:val="en-IN"/>
        </w:rPr>
        <w:t xml:space="preserve">Pass </w:t>
      </w:r>
    </w:p>
    <w:p w14:paraId="5F65F69C" w14:textId="60D54550" w:rsidR="00454A81" w:rsidRPr="00F24B96" w:rsidRDefault="00462D32" w:rsidP="00462D32">
      <w:pPr>
        <w:pStyle w:val="ListParagraph"/>
        <w:numPr>
          <w:ilvl w:val="0"/>
          <w:numId w:val="22"/>
        </w:numPr>
        <w:ind w:left="3060"/>
        <w:rPr>
          <w:rFonts w:ascii="Arial" w:hAnsi="Arial"/>
          <w:sz w:val="22"/>
          <w:szCs w:val="22"/>
          <w:lang w:val="en-IN"/>
        </w:rPr>
      </w:pPr>
      <w:r>
        <w:rPr>
          <w:rFonts w:ascii="Arial" w:hAnsi="Arial"/>
          <w:sz w:val="22"/>
          <w:szCs w:val="22"/>
          <w:lang w:val="en-IN"/>
        </w:rPr>
        <w:t xml:space="preserve">Fail </w:t>
      </w:r>
    </w:p>
    <w:p w14:paraId="65B29B95" w14:textId="77777777" w:rsidR="00454A81" w:rsidRPr="00F24B96" w:rsidRDefault="00454A81" w:rsidP="00454A81">
      <w:pPr>
        <w:ind w:left="1440"/>
        <w:rPr>
          <w:rFonts w:ascii="Arial" w:hAnsi="Arial"/>
          <w:sz w:val="22"/>
          <w:szCs w:val="22"/>
          <w:lang w:val="en-IN"/>
        </w:rPr>
      </w:pPr>
      <w:r w:rsidRPr="00F24B96">
        <w:rPr>
          <w:rFonts w:ascii="Arial" w:hAnsi="Arial"/>
          <w:sz w:val="22"/>
          <w:szCs w:val="22"/>
          <w:lang w:val="en-IN"/>
        </w:rPr>
        <w:t>5.</w:t>
      </w:r>
      <w:r w:rsidRPr="00F24B96">
        <w:rPr>
          <w:rFonts w:ascii="Arial" w:hAnsi="Arial"/>
          <w:sz w:val="22"/>
          <w:szCs w:val="22"/>
          <w:lang w:val="en-IN"/>
        </w:rPr>
        <w:tab/>
        <w:t>Loan Purpose - originally set by customer, but editable by internal employees.  If purchase contract entered in needs list, must set contract date as a part of needs list item assignment.  This would change any TBD to a Purchase with contract date.</w:t>
      </w:r>
    </w:p>
    <w:p w14:paraId="100785F6" w14:textId="77777777" w:rsidR="00454A81" w:rsidRPr="00F24B96" w:rsidRDefault="00454A81" w:rsidP="008E7ED9">
      <w:pPr>
        <w:pStyle w:val="ListParagraph"/>
        <w:numPr>
          <w:ilvl w:val="0"/>
          <w:numId w:val="38"/>
        </w:numPr>
        <w:rPr>
          <w:rFonts w:ascii="Arial" w:hAnsi="Arial"/>
          <w:sz w:val="22"/>
          <w:szCs w:val="22"/>
          <w:lang w:val="en-IN"/>
        </w:rPr>
      </w:pPr>
      <w:r w:rsidRPr="00F24B96">
        <w:rPr>
          <w:rFonts w:ascii="Arial" w:hAnsi="Arial"/>
          <w:sz w:val="22"/>
          <w:szCs w:val="22"/>
          <w:lang w:val="en-IN"/>
        </w:rPr>
        <w:t>Purchase (Contract Date Calendar Integration)</w:t>
      </w:r>
    </w:p>
    <w:p w14:paraId="0BAAF840" w14:textId="77777777" w:rsidR="00454A81" w:rsidRPr="00F24B96" w:rsidRDefault="00454A81" w:rsidP="008E7ED9">
      <w:pPr>
        <w:pStyle w:val="ListParagraph"/>
        <w:numPr>
          <w:ilvl w:val="0"/>
          <w:numId w:val="38"/>
        </w:numPr>
        <w:rPr>
          <w:rFonts w:ascii="Arial" w:hAnsi="Arial"/>
          <w:sz w:val="22"/>
          <w:szCs w:val="22"/>
          <w:lang w:val="en-IN"/>
        </w:rPr>
      </w:pPr>
      <w:r w:rsidRPr="00F24B96">
        <w:rPr>
          <w:rFonts w:ascii="Arial" w:hAnsi="Arial"/>
          <w:sz w:val="22"/>
          <w:szCs w:val="22"/>
          <w:lang w:val="en-IN"/>
        </w:rPr>
        <w:t>Purchase TBD (no contract yet)</w:t>
      </w:r>
    </w:p>
    <w:p w14:paraId="39026679" w14:textId="5A2092B8" w:rsidR="00454A81" w:rsidRPr="00F24B96" w:rsidRDefault="00462D32" w:rsidP="008E7ED9">
      <w:pPr>
        <w:pStyle w:val="ListParagraph"/>
        <w:numPr>
          <w:ilvl w:val="0"/>
          <w:numId w:val="38"/>
        </w:numPr>
        <w:rPr>
          <w:rFonts w:ascii="Arial" w:hAnsi="Arial"/>
          <w:sz w:val="22"/>
          <w:szCs w:val="22"/>
          <w:lang w:val="en-IN"/>
        </w:rPr>
      </w:pPr>
      <w:r>
        <w:rPr>
          <w:rFonts w:ascii="Arial" w:hAnsi="Arial"/>
          <w:sz w:val="22"/>
          <w:szCs w:val="22"/>
          <w:lang w:val="en-IN"/>
        </w:rPr>
        <w:t>Refinance</w:t>
      </w:r>
    </w:p>
    <w:p w14:paraId="2C2204C7" w14:textId="05C5EFF4" w:rsidR="00454A81" w:rsidRPr="00462D32" w:rsidRDefault="00462D32" w:rsidP="008E7ED9">
      <w:pPr>
        <w:pStyle w:val="ListParagraph"/>
        <w:numPr>
          <w:ilvl w:val="0"/>
          <w:numId w:val="38"/>
        </w:numPr>
        <w:rPr>
          <w:rFonts w:ascii="Arial" w:hAnsi="Arial"/>
          <w:sz w:val="22"/>
          <w:szCs w:val="22"/>
          <w:lang w:val="en-IN"/>
        </w:rPr>
      </w:pPr>
      <w:r>
        <w:rPr>
          <w:rFonts w:ascii="Arial" w:hAnsi="Arial"/>
          <w:sz w:val="22"/>
          <w:szCs w:val="22"/>
          <w:lang w:val="en-IN"/>
        </w:rPr>
        <w:t xml:space="preserve">Refinance: </w:t>
      </w:r>
      <w:r w:rsidR="00454A81" w:rsidRPr="00462D32">
        <w:rPr>
          <w:rFonts w:ascii="Arial" w:hAnsi="Arial"/>
          <w:sz w:val="22"/>
          <w:szCs w:val="22"/>
          <w:lang w:val="en-IN"/>
        </w:rPr>
        <w:t>Cash Out</w:t>
      </w:r>
    </w:p>
    <w:p w14:paraId="301E1173" w14:textId="70BB5F54" w:rsidR="00454A81" w:rsidRPr="00F24B96" w:rsidRDefault="00454A81" w:rsidP="00454A81">
      <w:pPr>
        <w:ind w:left="1440"/>
        <w:rPr>
          <w:rFonts w:ascii="Arial" w:hAnsi="Arial"/>
          <w:sz w:val="22"/>
          <w:szCs w:val="22"/>
          <w:lang w:val="en-IN"/>
        </w:rPr>
      </w:pPr>
      <w:r w:rsidRPr="00F24B96">
        <w:rPr>
          <w:rFonts w:ascii="Arial" w:hAnsi="Arial"/>
          <w:sz w:val="22"/>
          <w:szCs w:val="22"/>
          <w:lang w:val="en-IN"/>
        </w:rPr>
        <w:t>6.</w:t>
      </w:r>
      <w:r w:rsidRPr="00F24B96">
        <w:rPr>
          <w:rFonts w:ascii="Arial" w:hAnsi="Arial"/>
          <w:sz w:val="22"/>
          <w:szCs w:val="22"/>
          <w:lang w:val="en-IN"/>
        </w:rPr>
        <w:tab/>
      </w:r>
      <w:r w:rsidR="0041253F">
        <w:rPr>
          <w:rFonts w:ascii="Arial" w:hAnsi="Arial"/>
          <w:sz w:val="22"/>
          <w:szCs w:val="22"/>
          <w:lang w:val="en-IN"/>
        </w:rPr>
        <w:t>Single Sign on</w:t>
      </w:r>
      <w:r w:rsidRPr="00F24B96">
        <w:rPr>
          <w:rFonts w:ascii="Arial" w:hAnsi="Arial"/>
          <w:sz w:val="22"/>
          <w:szCs w:val="22"/>
          <w:lang w:val="en-IN"/>
        </w:rPr>
        <w:t>: This is the LQB access id with a single sign on to pop up the LQB file for that customer based on the login credentials.</w:t>
      </w:r>
    </w:p>
    <w:p w14:paraId="0C902360" w14:textId="77777777" w:rsidR="00454A81" w:rsidRPr="00F24B96" w:rsidRDefault="00454A81" w:rsidP="00454A81">
      <w:pPr>
        <w:ind w:left="1440"/>
        <w:rPr>
          <w:rFonts w:ascii="Arial" w:hAnsi="Arial"/>
          <w:sz w:val="22"/>
          <w:szCs w:val="22"/>
          <w:lang w:val="en-IN"/>
        </w:rPr>
      </w:pPr>
      <w:r w:rsidRPr="00F24B96">
        <w:rPr>
          <w:rFonts w:ascii="Arial" w:hAnsi="Arial"/>
          <w:sz w:val="22"/>
          <w:szCs w:val="22"/>
          <w:lang w:val="en-IN"/>
        </w:rPr>
        <w:t>7.</w:t>
      </w:r>
      <w:r w:rsidRPr="00F24B96">
        <w:rPr>
          <w:rFonts w:ascii="Arial" w:hAnsi="Arial"/>
          <w:sz w:val="22"/>
          <w:szCs w:val="22"/>
          <w:lang w:val="en-IN"/>
        </w:rPr>
        <w:tab/>
        <w:t>File Decisions: (auto set based on file progress)</w:t>
      </w:r>
    </w:p>
    <w:p w14:paraId="10A9CF01" w14:textId="77777777" w:rsidR="00454A81" w:rsidRPr="00F24B96" w:rsidRDefault="00454A81" w:rsidP="008E7ED9">
      <w:pPr>
        <w:pStyle w:val="ListParagraph"/>
        <w:numPr>
          <w:ilvl w:val="0"/>
          <w:numId w:val="39"/>
        </w:numPr>
        <w:rPr>
          <w:rFonts w:ascii="Arial" w:hAnsi="Arial"/>
          <w:sz w:val="22"/>
          <w:szCs w:val="22"/>
          <w:lang w:val="en-IN"/>
        </w:rPr>
      </w:pPr>
      <w:r w:rsidRPr="00F24B96">
        <w:rPr>
          <w:rFonts w:ascii="Arial" w:hAnsi="Arial"/>
          <w:sz w:val="22"/>
          <w:szCs w:val="22"/>
          <w:lang w:val="en-IN"/>
        </w:rPr>
        <w:t>No Products - System can’t find any products</w:t>
      </w:r>
    </w:p>
    <w:p w14:paraId="5D770485" w14:textId="5A3D0E6E" w:rsidR="00454A81" w:rsidRPr="00F24B96" w:rsidRDefault="00454A81" w:rsidP="008E7ED9">
      <w:pPr>
        <w:pStyle w:val="ListParagraph"/>
        <w:numPr>
          <w:ilvl w:val="0"/>
          <w:numId w:val="39"/>
        </w:numPr>
        <w:rPr>
          <w:rFonts w:ascii="Arial" w:hAnsi="Arial"/>
          <w:sz w:val="22"/>
          <w:szCs w:val="22"/>
          <w:lang w:val="en-IN"/>
        </w:rPr>
      </w:pPr>
      <w:r w:rsidRPr="00F24B96">
        <w:rPr>
          <w:rFonts w:ascii="Arial" w:hAnsi="Arial"/>
          <w:sz w:val="22"/>
          <w:szCs w:val="22"/>
          <w:lang w:val="en-IN"/>
        </w:rPr>
        <w:t xml:space="preserve">Credit Qualified - System pulled single credit and </w:t>
      </w:r>
      <w:r w:rsidR="0042638C">
        <w:rPr>
          <w:rFonts w:ascii="Arial" w:hAnsi="Arial"/>
          <w:sz w:val="22"/>
          <w:szCs w:val="22"/>
          <w:lang w:val="en-IN"/>
        </w:rPr>
        <w:t>displayed the rates.</w:t>
      </w:r>
    </w:p>
    <w:p w14:paraId="39F55422" w14:textId="77777777" w:rsidR="00454A81" w:rsidRPr="00F24B96" w:rsidRDefault="00454A81" w:rsidP="008E7ED9">
      <w:pPr>
        <w:pStyle w:val="ListParagraph"/>
        <w:numPr>
          <w:ilvl w:val="0"/>
          <w:numId w:val="39"/>
        </w:numPr>
        <w:rPr>
          <w:rFonts w:ascii="Arial" w:hAnsi="Arial"/>
          <w:sz w:val="22"/>
          <w:szCs w:val="22"/>
          <w:lang w:val="en-IN"/>
        </w:rPr>
      </w:pPr>
      <w:r w:rsidRPr="00F24B96">
        <w:rPr>
          <w:rFonts w:ascii="Arial" w:hAnsi="Arial"/>
          <w:sz w:val="22"/>
          <w:szCs w:val="22"/>
          <w:lang w:val="en-IN"/>
        </w:rPr>
        <w:t>LM Pass - In LM Call Workflow, Loan Manager has structured the loan and has approved that the loan is doable.</w:t>
      </w:r>
    </w:p>
    <w:p w14:paraId="66A6AD4A" w14:textId="3C8AD8BF" w:rsidR="00454A81" w:rsidRPr="00F24B96" w:rsidRDefault="00454A81" w:rsidP="008E7ED9">
      <w:pPr>
        <w:pStyle w:val="ListParagraph"/>
        <w:numPr>
          <w:ilvl w:val="0"/>
          <w:numId w:val="39"/>
        </w:numPr>
        <w:rPr>
          <w:rFonts w:ascii="Arial" w:hAnsi="Arial"/>
          <w:sz w:val="22"/>
          <w:szCs w:val="22"/>
          <w:lang w:val="en-IN"/>
        </w:rPr>
      </w:pPr>
      <w:r w:rsidRPr="00F24B96">
        <w:rPr>
          <w:rFonts w:ascii="Arial" w:hAnsi="Arial"/>
          <w:sz w:val="22"/>
          <w:szCs w:val="22"/>
          <w:lang w:val="en-IN"/>
        </w:rPr>
        <w:t xml:space="preserve">Conditioned </w:t>
      </w:r>
      <w:r w:rsidR="0042638C">
        <w:rPr>
          <w:rFonts w:ascii="Arial" w:hAnsi="Arial"/>
          <w:sz w:val="22"/>
          <w:szCs w:val="22"/>
          <w:lang w:val="en-IN"/>
        </w:rPr>
        <w:t>–</w:t>
      </w:r>
      <w:r w:rsidRPr="00F24B96">
        <w:rPr>
          <w:rFonts w:ascii="Arial" w:hAnsi="Arial"/>
          <w:sz w:val="22"/>
          <w:szCs w:val="22"/>
          <w:lang w:val="en-IN"/>
        </w:rPr>
        <w:t xml:space="preserve"> </w:t>
      </w:r>
      <w:r w:rsidR="0042638C">
        <w:rPr>
          <w:rFonts w:ascii="Arial" w:hAnsi="Arial"/>
          <w:sz w:val="22"/>
          <w:szCs w:val="22"/>
          <w:lang w:val="en-IN"/>
        </w:rPr>
        <w:t>this is also p</w:t>
      </w:r>
      <w:r w:rsidRPr="00F24B96">
        <w:rPr>
          <w:rFonts w:ascii="Arial" w:hAnsi="Arial"/>
          <w:sz w:val="22"/>
          <w:szCs w:val="22"/>
          <w:lang w:val="en-IN"/>
        </w:rPr>
        <w:t>ulled fr</w:t>
      </w:r>
      <w:r w:rsidR="0042638C">
        <w:rPr>
          <w:rFonts w:ascii="Arial" w:hAnsi="Arial"/>
          <w:sz w:val="22"/>
          <w:szCs w:val="22"/>
          <w:lang w:val="en-IN"/>
        </w:rPr>
        <w:t>om LQB</w:t>
      </w:r>
      <w:r w:rsidRPr="00F24B96">
        <w:rPr>
          <w:rFonts w:ascii="Arial" w:hAnsi="Arial"/>
          <w:sz w:val="22"/>
          <w:szCs w:val="22"/>
          <w:lang w:val="en-IN"/>
        </w:rPr>
        <w:t xml:space="preserve"> and mirrors Conditioned Milestone</w:t>
      </w:r>
      <w:r w:rsidR="0042638C">
        <w:rPr>
          <w:rFonts w:ascii="Arial" w:hAnsi="Arial"/>
          <w:sz w:val="22"/>
          <w:szCs w:val="22"/>
          <w:lang w:val="en-IN"/>
        </w:rPr>
        <w:t xml:space="preserve"> in LQB</w:t>
      </w:r>
      <w:r w:rsidRPr="00F24B96">
        <w:rPr>
          <w:rFonts w:ascii="Arial" w:hAnsi="Arial"/>
          <w:sz w:val="22"/>
          <w:szCs w:val="22"/>
          <w:lang w:val="en-IN"/>
        </w:rPr>
        <w:t>,</w:t>
      </w:r>
      <w:r w:rsidR="0042638C">
        <w:rPr>
          <w:rFonts w:ascii="Arial" w:hAnsi="Arial"/>
          <w:sz w:val="22"/>
          <w:szCs w:val="22"/>
          <w:lang w:val="en-IN"/>
        </w:rPr>
        <w:t>this implies that</w:t>
      </w:r>
      <w:r w:rsidRPr="00F24B96">
        <w:rPr>
          <w:rFonts w:ascii="Arial" w:hAnsi="Arial"/>
          <w:sz w:val="22"/>
          <w:szCs w:val="22"/>
          <w:lang w:val="en-IN"/>
        </w:rPr>
        <w:t xml:space="preserve"> Underwriter has approved the loan </w:t>
      </w:r>
      <w:r w:rsidR="0042638C">
        <w:rPr>
          <w:rFonts w:ascii="Arial" w:hAnsi="Arial"/>
          <w:sz w:val="22"/>
          <w:szCs w:val="22"/>
          <w:lang w:val="en-IN"/>
        </w:rPr>
        <w:t>(</w:t>
      </w:r>
      <w:r w:rsidRPr="00F24B96">
        <w:rPr>
          <w:rFonts w:ascii="Arial" w:hAnsi="Arial"/>
          <w:sz w:val="22"/>
          <w:szCs w:val="22"/>
          <w:lang w:val="en-IN"/>
        </w:rPr>
        <w:t>and</w:t>
      </w:r>
      <w:r w:rsidR="0042638C">
        <w:rPr>
          <w:rFonts w:ascii="Arial" w:hAnsi="Arial"/>
          <w:sz w:val="22"/>
          <w:szCs w:val="22"/>
          <w:lang w:val="en-IN"/>
        </w:rPr>
        <w:t>) given additional</w:t>
      </w:r>
      <w:r w:rsidRPr="00F24B96">
        <w:rPr>
          <w:rFonts w:ascii="Arial" w:hAnsi="Arial"/>
          <w:sz w:val="22"/>
          <w:szCs w:val="22"/>
          <w:lang w:val="en-IN"/>
        </w:rPr>
        <w:t xml:space="preserve"> needs.</w:t>
      </w:r>
    </w:p>
    <w:p w14:paraId="2352E945" w14:textId="58B83E78" w:rsidR="00454A81" w:rsidRPr="00F24B96" w:rsidRDefault="0042638C" w:rsidP="008E7ED9">
      <w:pPr>
        <w:pStyle w:val="ListParagraph"/>
        <w:numPr>
          <w:ilvl w:val="0"/>
          <w:numId w:val="39"/>
        </w:numPr>
        <w:rPr>
          <w:rFonts w:ascii="Arial" w:hAnsi="Arial"/>
          <w:sz w:val="22"/>
          <w:szCs w:val="22"/>
          <w:lang w:val="en-IN"/>
        </w:rPr>
      </w:pPr>
      <w:r>
        <w:rPr>
          <w:rFonts w:ascii="Arial" w:hAnsi="Arial"/>
          <w:sz w:val="22"/>
          <w:szCs w:val="22"/>
          <w:lang w:val="en-IN"/>
        </w:rPr>
        <w:t xml:space="preserve">CTC - Pulled from LQB </w:t>
      </w:r>
      <w:r w:rsidR="00454A81" w:rsidRPr="00F24B96">
        <w:rPr>
          <w:rFonts w:ascii="Arial" w:hAnsi="Arial"/>
          <w:sz w:val="22"/>
          <w:szCs w:val="22"/>
          <w:lang w:val="en-IN"/>
        </w:rPr>
        <w:t>and mirrors CTC Milestone</w:t>
      </w:r>
      <w:r>
        <w:rPr>
          <w:rFonts w:ascii="Arial" w:hAnsi="Arial"/>
          <w:sz w:val="22"/>
          <w:szCs w:val="22"/>
          <w:lang w:val="en-IN"/>
        </w:rPr>
        <w:t xml:space="preserve"> in LQB</w:t>
      </w:r>
      <w:r w:rsidR="00454A81" w:rsidRPr="00F24B96">
        <w:rPr>
          <w:rFonts w:ascii="Arial" w:hAnsi="Arial"/>
          <w:sz w:val="22"/>
          <w:szCs w:val="22"/>
          <w:lang w:val="en-IN"/>
        </w:rPr>
        <w:t xml:space="preserve">. </w:t>
      </w:r>
      <w:r>
        <w:rPr>
          <w:rFonts w:ascii="Arial" w:hAnsi="Arial"/>
          <w:sz w:val="22"/>
          <w:szCs w:val="22"/>
          <w:lang w:val="en-IN"/>
        </w:rPr>
        <w:t>Here the customer has provided</w:t>
      </w:r>
      <w:r w:rsidR="00454A81" w:rsidRPr="00F24B96">
        <w:rPr>
          <w:rFonts w:ascii="Arial" w:hAnsi="Arial"/>
          <w:sz w:val="22"/>
          <w:szCs w:val="22"/>
          <w:lang w:val="en-IN"/>
        </w:rPr>
        <w:t xml:space="preserve"> the new needs added by the under writer and the under writer has approved those. So that the funds can be drawn.</w:t>
      </w:r>
    </w:p>
    <w:p w14:paraId="3ECBB96F" w14:textId="2F41621A" w:rsidR="00454A81" w:rsidRPr="00F24B96" w:rsidRDefault="0042638C" w:rsidP="008E7ED9">
      <w:pPr>
        <w:pStyle w:val="ListParagraph"/>
        <w:numPr>
          <w:ilvl w:val="0"/>
          <w:numId w:val="39"/>
        </w:numPr>
        <w:rPr>
          <w:rFonts w:ascii="Arial" w:hAnsi="Arial"/>
          <w:sz w:val="22"/>
          <w:szCs w:val="22"/>
          <w:lang w:val="en-IN"/>
        </w:rPr>
      </w:pPr>
      <w:r>
        <w:rPr>
          <w:rFonts w:ascii="Arial" w:hAnsi="Arial"/>
          <w:sz w:val="22"/>
          <w:szCs w:val="22"/>
          <w:lang w:val="en-IN"/>
        </w:rPr>
        <w:t>Closed - Pulled from LQB</w:t>
      </w:r>
      <w:r w:rsidR="00454A81" w:rsidRPr="00F24B96">
        <w:rPr>
          <w:rFonts w:ascii="Arial" w:hAnsi="Arial"/>
          <w:sz w:val="22"/>
          <w:szCs w:val="22"/>
          <w:lang w:val="en-IN"/>
        </w:rPr>
        <w:t xml:space="preserve"> and mirrors Closed Milestone</w:t>
      </w:r>
      <w:r>
        <w:rPr>
          <w:rFonts w:ascii="Arial" w:hAnsi="Arial"/>
          <w:sz w:val="22"/>
          <w:szCs w:val="22"/>
          <w:lang w:val="en-IN"/>
        </w:rPr>
        <w:t xml:space="preserve"> from LQB</w:t>
      </w:r>
    </w:p>
    <w:p w14:paraId="2895A819" w14:textId="77777777" w:rsidR="00454A81" w:rsidRPr="00F24B96" w:rsidRDefault="00454A81" w:rsidP="00454A81">
      <w:pPr>
        <w:ind w:left="1440"/>
        <w:rPr>
          <w:rFonts w:ascii="Arial" w:hAnsi="Arial"/>
          <w:sz w:val="22"/>
          <w:szCs w:val="22"/>
          <w:lang w:val="en-IN"/>
        </w:rPr>
      </w:pPr>
      <w:r w:rsidRPr="00F24B96">
        <w:rPr>
          <w:rFonts w:ascii="Arial" w:hAnsi="Arial"/>
          <w:sz w:val="22"/>
          <w:szCs w:val="22"/>
          <w:lang w:val="en-IN"/>
        </w:rPr>
        <w:t>8.</w:t>
      </w:r>
      <w:r w:rsidRPr="00F24B96">
        <w:rPr>
          <w:rFonts w:ascii="Arial" w:hAnsi="Arial"/>
          <w:sz w:val="22"/>
          <w:szCs w:val="22"/>
          <w:lang w:val="en-IN"/>
        </w:rPr>
        <w:tab/>
        <w:t xml:space="preserve">Team Assignments - Search tool and “Add New” in drop down list. List of all the users of New Fi. </w:t>
      </w:r>
    </w:p>
    <w:p w14:paraId="18369C15" w14:textId="62D001B1" w:rsidR="00454A81" w:rsidRPr="00462D32" w:rsidRDefault="00454A81" w:rsidP="008E7ED9">
      <w:pPr>
        <w:pStyle w:val="ListParagraph"/>
        <w:numPr>
          <w:ilvl w:val="0"/>
          <w:numId w:val="40"/>
        </w:numPr>
        <w:rPr>
          <w:rFonts w:ascii="Arial" w:hAnsi="Arial"/>
          <w:sz w:val="22"/>
          <w:szCs w:val="22"/>
          <w:lang w:val="en-IN"/>
        </w:rPr>
      </w:pPr>
      <w:r w:rsidRPr="00F24B96">
        <w:rPr>
          <w:rFonts w:ascii="Arial" w:hAnsi="Arial"/>
          <w:sz w:val="22"/>
          <w:szCs w:val="22"/>
          <w:lang w:val="en-IN"/>
        </w:rPr>
        <w:t>Maximum of 2 Loan Managers</w:t>
      </w:r>
    </w:p>
    <w:p w14:paraId="020E98E4" w14:textId="77777777" w:rsidR="00454A81" w:rsidRPr="00F24B96" w:rsidRDefault="00454A81" w:rsidP="008E7ED9">
      <w:pPr>
        <w:pStyle w:val="ListParagraph"/>
        <w:numPr>
          <w:ilvl w:val="0"/>
          <w:numId w:val="40"/>
        </w:numPr>
        <w:rPr>
          <w:rFonts w:ascii="Arial" w:hAnsi="Arial"/>
          <w:sz w:val="22"/>
          <w:szCs w:val="22"/>
          <w:lang w:val="en-IN"/>
        </w:rPr>
      </w:pPr>
      <w:r w:rsidRPr="00F24B96">
        <w:rPr>
          <w:rFonts w:ascii="Arial" w:hAnsi="Arial"/>
          <w:sz w:val="22"/>
          <w:szCs w:val="22"/>
          <w:lang w:val="en-IN"/>
        </w:rPr>
        <w:t>Maximum of 3 Agents</w:t>
      </w:r>
    </w:p>
    <w:p w14:paraId="050C0C58" w14:textId="77777777" w:rsidR="00454A81" w:rsidRPr="00F24B96" w:rsidRDefault="00454A81" w:rsidP="00454A81">
      <w:pPr>
        <w:ind w:left="1440"/>
        <w:rPr>
          <w:rFonts w:ascii="Arial" w:hAnsi="Arial"/>
          <w:sz w:val="22"/>
          <w:szCs w:val="22"/>
          <w:lang w:val="en-IN"/>
        </w:rPr>
      </w:pPr>
      <w:r w:rsidRPr="00F24B96">
        <w:rPr>
          <w:rFonts w:ascii="Arial" w:hAnsi="Arial"/>
          <w:sz w:val="22"/>
          <w:szCs w:val="22"/>
          <w:lang w:val="en-IN"/>
        </w:rPr>
        <w:t>9.</w:t>
      </w:r>
      <w:r w:rsidRPr="00F24B96">
        <w:rPr>
          <w:rFonts w:ascii="Arial" w:hAnsi="Arial"/>
          <w:sz w:val="22"/>
          <w:szCs w:val="22"/>
          <w:lang w:val="en-IN"/>
        </w:rPr>
        <w:tab/>
        <w:t>Turn Times (set the expected turn times, they would be configurable by admin, should be able to change daily)</w:t>
      </w:r>
    </w:p>
    <w:p w14:paraId="3A423136" w14:textId="77777777" w:rsidR="00454A81" w:rsidRPr="00F24B96" w:rsidRDefault="00454A81" w:rsidP="008E7ED9">
      <w:pPr>
        <w:pStyle w:val="ListParagraph"/>
        <w:numPr>
          <w:ilvl w:val="0"/>
          <w:numId w:val="41"/>
        </w:numPr>
        <w:rPr>
          <w:rFonts w:ascii="Arial" w:hAnsi="Arial"/>
          <w:sz w:val="22"/>
          <w:szCs w:val="22"/>
          <w:lang w:val="en-IN"/>
        </w:rPr>
      </w:pPr>
      <w:r w:rsidRPr="00F24B96">
        <w:rPr>
          <w:rFonts w:ascii="Arial" w:hAnsi="Arial"/>
          <w:sz w:val="22"/>
          <w:szCs w:val="22"/>
          <w:lang w:val="en-IN"/>
        </w:rPr>
        <w:t>SetUp - Drop down box with 24 Hours / 48 Hours / 72 Hours</w:t>
      </w:r>
    </w:p>
    <w:p w14:paraId="1866B9A7" w14:textId="77777777" w:rsidR="00454A81" w:rsidRPr="00F24B96" w:rsidRDefault="00454A81" w:rsidP="008E7ED9">
      <w:pPr>
        <w:pStyle w:val="ListParagraph"/>
        <w:numPr>
          <w:ilvl w:val="0"/>
          <w:numId w:val="41"/>
        </w:numPr>
        <w:rPr>
          <w:rFonts w:ascii="Arial" w:hAnsi="Arial"/>
          <w:sz w:val="22"/>
          <w:szCs w:val="22"/>
          <w:lang w:val="en-IN"/>
        </w:rPr>
      </w:pPr>
      <w:r w:rsidRPr="00F24B96">
        <w:rPr>
          <w:rFonts w:ascii="Arial" w:hAnsi="Arial"/>
          <w:sz w:val="22"/>
          <w:szCs w:val="22"/>
          <w:lang w:val="en-IN"/>
        </w:rPr>
        <w:t>U/W - Drop down box with 1 Day / 2 Days / 3 Days / 4 Days / 5 Days / 6 Days / 7 Days / 8 Days</w:t>
      </w:r>
    </w:p>
    <w:p w14:paraId="37ED0C71" w14:textId="77777777" w:rsidR="00454A81" w:rsidRPr="00F24B96" w:rsidRDefault="00454A81" w:rsidP="008E7ED9">
      <w:pPr>
        <w:pStyle w:val="ListParagraph"/>
        <w:numPr>
          <w:ilvl w:val="0"/>
          <w:numId w:val="41"/>
        </w:numPr>
        <w:rPr>
          <w:rFonts w:ascii="Arial" w:hAnsi="Arial"/>
          <w:sz w:val="22"/>
          <w:szCs w:val="22"/>
          <w:lang w:val="en-IN"/>
        </w:rPr>
      </w:pPr>
      <w:r w:rsidRPr="00F24B96">
        <w:rPr>
          <w:rFonts w:ascii="Arial" w:hAnsi="Arial"/>
          <w:sz w:val="22"/>
          <w:szCs w:val="22"/>
          <w:lang w:val="en-IN"/>
        </w:rPr>
        <w:t>Conditions - Drop down box with 24 Hours / 48 Hours / 72 Hours</w:t>
      </w:r>
    </w:p>
    <w:p w14:paraId="69B04E9A" w14:textId="78DB0DE9" w:rsidR="00454A81" w:rsidRPr="00462D32" w:rsidRDefault="00454A81" w:rsidP="008E7ED9">
      <w:pPr>
        <w:pStyle w:val="ListParagraph"/>
        <w:numPr>
          <w:ilvl w:val="0"/>
          <w:numId w:val="41"/>
        </w:numPr>
        <w:rPr>
          <w:rFonts w:ascii="Arial" w:hAnsi="Arial"/>
          <w:sz w:val="22"/>
          <w:szCs w:val="22"/>
          <w:lang w:val="en-IN"/>
        </w:rPr>
      </w:pPr>
      <w:r w:rsidRPr="00F24B96">
        <w:rPr>
          <w:rFonts w:ascii="Arial" w:hAnsi="Arial"/>
          <w:sz w:val="22"/>
          <w:szCs w:val="22"/>
          <w:lang w:val="en-IN"/>
        </w:rPr>
        <w:t>Appraisal - Set individually at the file</w:t>
      </w:r>
      <w:r w:rsidR="00462D32">
        <w:rPr>
          <w:rFonts w:ascii="Arial" w:hAnsi="Arial"/>
          <w:sz w:val="22"/>
          <w:szCs w:val="22"/>
          <w:lang w:val="en-IN"/>
        </w:rPr>
        <w:t xml:space="preserve"> level or set by company level.</w:t>
      </w:r>
    </w:p>
    <w:p w14:paraId="7738FE8F" w14:textId="77777777" w:rsidR="00454A81" w:rsidRPr="00F24B96" w:rsidRDefault="00454A81" w:rsidP="00454A81">
      <w:pPr>
        <w:pStyle w:val="ListParagraph"/>
        <w:ind w:left="1800"/>
        <w:rPr>
          <w:rFonts w:ascii="Arial" w:hAnsi="Arial" w:cs="Arial"/>
          <w:sz w:val="22"/>
        </w:rPr>
      </w:pPr>
    </w:p>
    <w:p w14:paraId="4A75CBDD" w14:textId="77777777" w:rsidR="00834B54" w:rsidRPr="00F24B96" w:rsidRDefault="00834B54" w:rsidP="00834B54">
      <w:pPr>
        <w:rPr>
          <w:rFonts w:ascii="Arial" w:hAnsi="Arial" w:cs="Arial"/>
          <w:sz w:val="22"/>
        </w:rPr>
      </w:pPr>
    </w:p>
    <w:p w14:paraId="585CF7FD" w14:textId="0B78DE31" w:rsidR="006453C9" w:rsidRPr="00F24B96" w:rsidRDefault="006453C9" w:rsidP="008E7ED9">
      <w:pPr>
        <w:pStyle w:val="Heading5"/>
        <w:numPr>
          <w:ilvl w:val="3"/>
          <w:numId w:val="25"/>
        </w:numPr>
        <w:rPr>
          <w:b/>
          <w:sz w:val="20"/>
        </w:rPr>
      </w:pPr>
      <w:r w:rsidRPr="00F24B96">
        <w:rPr>
          <w:b/>
          <w:sz w:val="20"/>
        </w:rPr>
        <w:t>Team viewer</w:t>
      </w:r>
      <w:r w:rsidR="00462D32">
        <w:rPr>
          <w:b/>
          <w:sz w:val="20"/>
        </w:rPr>
        <w:t xml:space="preserve"> / Talk to your team</w:t>
      </w:r>
    </w:p>
    <w:p w14:paraId="01A28400" w14:textId="79A10E8E" w:rsidR="00033574" w:rsidRPr="00F24B96" w:rsidRDefault="00033574"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This component displays the details of</w:t>
      </w:r>
      <w:r w:rsidR="00834B54" w:rsidRPr="00F24B96">
        <w:rPr>
          <w:rFonts w:ascii="Arial" w:hAnsi="Arial" w:cs="Arial"/>
          <w:sz w:val="22"/>
          <w:szCs w:val="20"/>
        </w:rPr>
        <w:t xml:space="preserve"> all the</w:t>
      </w:r>
      <w:r w:rsidRPr="00F24B96">
        <w:rPr>
          <w:rFonts w:ascii="Arial" w:hAnsi="Arial" w:cs="Arial"/>
          <w:sz w:val="22"/>
          <w:szCs w:val="20"/>
        </w:rPr>
        <w:t xml:space="preserve"> team members associated to the loan.</w:t>
      </w:r>
      <w:r w:rsidR="00A87625" w:rsidRPr="00F24B96">
        <w:rPr>
          <w:rFonts w:ascii="Arial" w:hAnsi="Arial" w:cs="Arial"/>
          <w:sz w:val="22"/>
          <w:szCs w:val="20"/>
        </w:rPr>
        <w:t xml:space="preserve"> The agent, loan officer, processor etc.</w:t>
      </w:r>
    </w:p>
    <w:p w14:paraId="52AE945E" w14:textId="77777777" w:rsidR="00033574" w:rsidRPr="00F24B96" w:rsidRDefault="00033574" w:rsidP="00201B8B">
      <w:pPr>
        <w:pStyle w:val="ListParagraph"/>
        <w:numPr>
          <w:ilvl w:val="7"/>
          <w:numId w:val="16"/>
        </w:numPr>
        <w:ind w:left="2520"/>
        <w:rPr>
          <w:rFonts w:ascii="Arial" w:hAnsi="Arial" w:cs="Arial"/>
          <w:sz w:val="22"/>
          <w:szCs w:val="20"/>
        </w:rPr>
      </w:pPr>
      <w:r w:rsidRPr="00F24B96">
        <w:rPr>
          <w:rFonts w:ascii="Arial" w:hAnsi="Arial" w:cs="Arial"/>
          <w:sz w:val="22"/>
          <w:szCs w:val="20"/>
        </w:rPr>
        <w:t xml:space="preserve">The details include photo, name, </w:t>
      </w:r>
      <w:proofErr w:type="gramStart"/>
      <w:r w:rsidRPr="00F24B96">
        <w:rPr>
          <w:rFonts w:ascii="Arial" w:hAnsi="Arial" w:cs="Arial"/>
          <w:sz w:val="22"/>
          <w:szCs w:val="20"/>
        </w:rPr>
        <w:t>email</w:t>
      </w:r>
      <w:proofErr w:type="gramEnd"/>
      <w:r w:rsidRPr="00F24B96">
        <w:rPr>
          <w:rFonts w:ascii="Arial" w:hAnsi="Arial" w:cs="Arial"/>
          <w:sz w:val="22"/>
          <w:szCs w:val="20"/>
        </w:rPr>
        <w:t xml:space="preserve"> id, phone number.</w:t>
      </w:r>
    </w:p>
    <w:p w14:paraId="16AE6C62" w14:textId="3C80A78B" w:rsidR="005754CA" w:rsidRPr="00F24B96" w:rsidRDefault="005754CA" w:rsidP="00201B8B">
      <w:pPr>
        <w:pStyle w:val="ListParagraph"/>
        <w:numPr>
          <w:ilvl w:val="7"/>
          <w:numId w:val="16"/>
        </w:numPr>
        <w:ind w:left="2520"/>
        <w:rPr>
          <w:rFonts w:ascii="Arial" w:hAnsi="Arial" w:cs="Arial"/>
          <w:sz w:val="22"/>
          <w:szCs w:val="20"/>
        </w:rPr>
      </w:pPr>
      <w:r w:rsidRPr="00F24B96">
        <w:rPr>
          <w:rFonts w:ascii="Arial" w:hAnsi="Arial" w:cs="Arial"/>
          <w:sz w:val="22"/>
          <w:szCs w:val="20"/>
        </w:rPr>
        <w:t>If a user has any of these details missing, the user will be displayed an alert to complete the information.</w:t>
      </w:r>
    </w:p>
    <w:p w14:paraId="0E7EC5FA" w14:textId="77777777" w:rsidR="00B77890" w:rsidRPr="00F24B96" w:rsidRDefault="00B77890" w:rsidP="00323520">
      <w:pPr>
        <w:pStyle w:val="ListParagraph"/>
        <w:ind w:left="-1080"/>
        <w:rPr>
          <w:rFonts w:ascii="Arial" w:hAnsi="Arial" w:cs="Arial"/>
          <w:sz w:val="22"/>
          <w:szCs w:val="20"/>
        </w:rPr>
      </w:pPr>
    </w:p>
    <w:p w14:paraId="384C71B2" w14:textId="6975993B" w:rsidR="005754CA" w:rsidRPr="009A36F4" w:rsidRDefault="006453C9" w:rsidP="005754CA">
      <w:pPr>
        <w:pStyle w:val="Heading5"/>
        <w:numPr>
          <w:ilvl w:val="3"/>
          <w:numId w:val="25"/>
        </w:numPr>
        <w:rPr>
          <w:b/>
          <w:sz w:val="20"/>
        </w:rPr>
      </w:pPr>
      <w:r w:rsidRPr="00F24B96">
        <w:rPr>
          <w:b/>
          <w:sz w:val="20"/>
        </w:rPr>
        <w:t>Online Chat</w:t>
      </w:r>
    </w:p>
    <w:p w14:paraId="51EA37D0" w14:textId="77777777" w:rsidR="005754CA" w:rsidRPr="00F24B96" w:rsidRDefault="00033574" w:rsidP="00201B8B">
      <w:pPr>
        <w:pStyle w:val="ListParagraph"/>
        <w:numPr>
          <w:ilvl w:val="7"/>
          <w:numId w:val="16"/>
        </w:numPr>
        <w:ind w:left="2520"/>
        <w:rPr>
          <w:rFonts w:ascii="Arial" w:hAnsi="Arial" w:cs="Arial"/>
          <w:sz w:val="22"/>
          <w:szCs w:val="20"/>
        </w:rPr>
      </w:pPr>
      <w:r w:rsidRPr="00F24B96">
        <w:rPr>
          <w:rFonts w:ascii="Arial" w:hAnsi="Arial" w:cs="Arial"/>
          <w:sz w:val="22"/>
          <w:szCs w:val="20"/>
        </w:rPr>
        <w:lastRenderedPageBreak/>
        <w:t>When any of the team members are online,</w:t>
      </w:r>
      <w:r w:rsidR="005754CA" w:rsidRPr="00F24B96">
        <w:rPr>
          <w:rFonts w:ascii="Arial" w:hAnsi="Arial" w:cs="Arial"/>
          <w:sz w:val="22"/>
          <w:szCs w:val="20"/>
        </w:rPr>
        <w:t xml:space="preserve"> this component will display an online icon next to their profile.</w:t>
      </w:r>
    </w:p>
    <w:p w14:paraId="60AFB97D" w14:textId="6ED99D40" w:rsidR="00033574" w:rsidRPr="00F24B96" w:rsidRDefault="005754CA"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w:t>
      </w:r>
      <w:r w:rsidR="00033574" w:rsidRPr="00F24B96">
        <w:rPr>
          <w:rFonts w:ascii="Arial" w:hAnsi="Arial" w:cs="Arial"/>
          <w:sz w:val="22"/>
          <w:szCs w:val="20"/>
        </w:rPr>
        <w:t xml:space="preserve">he customer </w:t>
      </w:r>
      <w:r w:rsidRPr="00F24B96">
        <w:rPr>
          <w:rFonts w:ascii="Arial" w:hAnsi="Arial" w:cs="Arial"/>
          <w:sz w:val="22"/>
          <w:szCs w:val="20"/>
        </w:rPr>
        <w:t xml:space="preserve">can connect </w:t>
      </w:r>
      <w:r w:rsidR="00033574" w:rsidRPr="00F24B96">
        <w:rPr>
          <w:rFonts w:ascii="Arial" w:hAnsi="Arial" w:cs="Arial"/>
          <w:sz w:val="22"/>
          <w:szCs w:val="20"/>
        </w:rPr>
        <w:t>with the</w:t>
      </w:r>
      <w:r w:rsidRPr="00F24B96">
        <w:rPr>
          <w:rFonts w:ascii="Arial" w:hAnsi="Arial" w:cs="Arial"/>
          <w:sz w:val="22"/>
          <w:szCs w:val="20"/>
        </w:rPr>
        <w:t xml:space="preserve"> online</w:t>
      </w:r>
      <w:r w:rsidR="00033574" w:rsidRPr="00F24B96">
        <w:rPr>
          <w:rFonts w:ascii="Arial" w:hAnsi="Arial" w:cs="Arial"/>
          <w:sz w:val="22"/>
          <w:szCs w:val="20"/>
        </w:rPr>
        <w:t xml:space="preserve"> team members instantly. The IM facility will be available for the online users only. The details of this chat will be available in the communication history</w:t>
      </w:r>
      <w:r w:rsidRPr="00F24B96">
        <w:rPr>
          <w:rFonts w:ascii="Arial" w:hAnsi="Arial" w:cs="Arial"/>
          <w:sz w:val="22"/>
          <w:szCs w:val="20"/>
        </w:rPr>
        <w:t xml:space="preserve"> with time stamp</w:t>
      </w:r>
      <w:r w:rsidR="00033574" w:rsidRPr="00F24B96">
        <w:rPr>
          <w:rFonts w:ascii="Arial" w:hAnsi="Arial" w:cs="Arial"/>
          <w:sz w:val="22"/>
          <w:szCs w:val="20"/>
        </w:rPr>
        <w:t>.</w:t>
      </w:r>
    </w:p>
    <w:p w14:paraId="30C608CD" w14:textId="77777777" w:rsidR="005754CA" w:rsidRPr="00F24B96" w:rsidRDefault="005754CA" w:rsidP="005754CA">
      <w:pPr>
        <w:pStyle w:val="ListParagraph"/>
        <w:ind w:left="2520"/>
        <w:rPr>
          <w:rFonts w:ascii="Arial" w:hAnsi="Arial" w:cs="Arial"/>
          <w:sz w:val="22"/>
          <w:szCs w:val="20"/>
        </w:rPr>
      </w:pPr>
    </w:p>
    <w:p w14:paraId="1D7712BA" w14:textId="256004CB" w:rsidR="001141C0" w:rsidRPr="00F24B96" w:rsidRDefault="00033574" w:rsidP="008E7ED9">
      <w:pPr>
        <w:pStyle w:val="Heading5"/>
        <w:numPr>
          <w:ilvl w:val="3"/>
          <w:numId w:val="25"/>
        </w:numPr>
        <w:rPr>
          <w:b/>
          <w:sz w:val="20"/>
        </w:rPr>
      </w:pPr>
      <w:r w:rsidRPr="00F24B96">
        <w:rPr>
          <w:b/>
          <w:sz w:val="20"/>
        </w:rPr>
        <w:t>Notes</w:t>
      </w:r>
    </w:p>
    <w:p w14:paraId="629486ED" w14:textId="77777777" w:rsidR="00A87625" w:rsidRPr="00F24B96" w:rsidRDefault="00033574" w:rsidP="00201B8B">
      <w:pPr>
        <w:pStyle w:val="ListParagraph"/>
        <w:numPr>
          <w:ilvl w:val="7"/>
          <w:numId w:val="16"/>
        </w:numPr>
        <w:ind w:left="2520"/>
        <w:rPr>
          <w:rFonts w:ascii="Arial" w:hAnsi="Arial" w:cs="Arial"/>
          <w:sz w:val="22"/>
          <w:szCs w:val="20"/>
        </w:rPr>
      </w:pPr>
      <w:r w:rsidRPr="00F24B96">
        <w:rPr>
          <w:rFonts w:ascii="Arial" w:hAnsi="Arial" w:cs="Arial"/>
          <w:sz w:val="22"/>
          <w:szCs w:val="20"/>
        </w:rPr>
        <w:t>A user can create notes corresponding to any of the modules / milestones</w:t>
      </w:r>
      <w:r w:rsidR="00A87625" w:rsidRPr="00F24B96">
        <w:rPr>
          <w:rFonts w:ascii="Arial" w:hAnsi="Arial" w:cs="Arial"/>
          <w:sz w:val="22"/>
          <w:szCs w:val="20"/>
        </w:rPr>
        <w:t xml:space="preserve"> or in general</w:t>
      </w:r>
    </w:p>
    <w:p w14:paraId="33634D9B" w14:textId="77777777" w:rsidR="00A87625" w:rsidRPr="00F24B96" w:rsidRDefault="00A87625"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notes can be public or can be assigned to a particular person.</w:t>
      </w:r>
    </w:p>
    <w:p w14:paraId="2F03A07B" w14:textId="7E7304F1" w:rsidR="00A87625" w:rsidRPr="00F24B96" w:rsidRDefault="00A87625"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public notes are available to all the members of the team.</w:t>
      </w:r>
    </w:p>
    <w:p w14:paraId="39304947" w14:textId="73490FAD" w:rsidR="00A87625" w:rsidRPr="00F24B96" w:rsidRDefault="00A87625"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notes assigned to a user are visible to only the creator and the assigned user.</w:t>
      </w:r>
    </w:p>
    <w:p w14:paraId="79C1E371" w14:textId="10F9E83D" w:rsidR="00091C11" w:rsidRPr="00F24B96" w:rsidRDefault="00091C11" w:rsidP="00201B8B">
      <w:pPr>
        <w:pStyle w:val="ListParagraph"/>
        <w:numPr>
          <w:ilvl w:val="7"/>
          <w:numId w:val="16"/>
        </w:numPr>
        <w:ind w:left="2520"/>
        <w:rPr>
          <w:rFonts w:ascii="Arial" w:hAnsi="Arial" w:cs="Arial"/>
          <w:sz w:val="22"/>
          <w:szCs w:val="20"/>
        </w:rPr>
      </w:pPr>
      <w:r w:rsidRPr="00F24B96">
        <w:rPr>
          <w:rFonts w:ascii="Arial" w:hAnsi="Arial" w:cs="Arial"/>
          <w:sz w:val="22"/>
          <w:szCs w:val="20"/>
        </w:rPr>
        <w:t>Notes can be marked as private, such notes will be visible only to the internal employees</w:t>
      </w:r>
    </w:p>
    <w:p w14:paraId="1D9186D1" w14:textId="42246366" w:rsidR="00A87625" w:rsidRPr="00F24B96" w:rsidRDefault="00A87625" w:rsidP="00201B8B">
      <w:pPr>
        <w:pStyle w:val="ListParagraph"/>
        <w:numPr>
          <w:ilvl w:val="7"/>
          <w:numId w:val="16"/>
        </w:numPr>
        <w:ind w:left="2520"/>
        <w:rPr>
          <w:rFonts w:ascii="Arial" w:hAnsi="Arial" w:cs="Arial"/>
          <w:sz w:val="22"/>
          <w:szCs w:val="20"/>
        </w:rPr>
      </w:pPr>
      <w:r w:rsidRPr="00F24B96">
        <w:rPr>
          <w:rFonts w:ascii="Arial" w:hAnsi="Arial" w:cs="Arial"/>
          <w:sz w:val="22"/>
          <w:szCs w:val="20"/>
        </w:rPr>
        <w:t xml:space="preserve">All the users who can see the </w:t>
      </w:r>
      <w:r w:rsidR="00040E54" w:rsidRPr="00F24B96">
        <w:rPr>
          <w:rFonts w:ascii="Arial" w:hAnsi="Arial" w:cs="Arial"/>
          <w:sz w:val="22"/>
          <w:szCs w:val="20"/>
        </w:rPr>
        <w:t>note</w:t>
      </w:r>
      <w:r w:rsidRPr="00F24B96">
        <w:rPr>
          <w:rFonts w:ascii="Arial" w:hAnsi="Arial" w:cs="Arial"/>
          <w:sz w:val="22"/>
          <w:szCs w:val="20"/>
        </w:rPr>
        <w:t xml:space="preserve"> get an email/text notification for the note creation and content.</w:t>
      </w:r>
    </w:p>
    <w:p w14:paraId="082F5DD7" w14:textId="2D34AFC3" w:rsidR="00DC60BD" w:rsidRPr="00F24B96" w:rsidRDefault="00DC60BD"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email id for any of the users is not disclosed.</w:t>
      </w:r>
    </w:p>
    <w:p w14:paraId="3DCBD33B" w14:textId="1855CF6F" w:rsidR="00033574" w:rsidRPr="00F24B96" w:rsidRDefault="00AD296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These notes will be displayed in communication history with the timestamps and user name.</w:t>
      </w:r>
    </w:p>
    <w:p w14:paraId="594793B2" w14:textId="0CC1658C" w:rsidR="00DC60BD" w:rsidRPr="00F24B96" w:rsidRDefault="00DC60BD"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internal notes will not be visible to the customer/agents</w:t>
      </w:r>
    </w:p>
    <w:p w14:paraId="7D71AB31" w14:textId="72617151" w:rsidR="00DC60BD" w:rsidRPr="00F24B96" w:rsidRDefault="00DC60BD"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notes will be displayed in conversational view, where each response to a note will be displayed in a list clubbed under that note.</w:t>
      </w:r>
    </w:p>
    <w:p w14:paraId="4F734DB5" w14:textId="77777777" w:rsidR="00B77890" w:rsidRPr="00F24B96" w:rsidRDefault="00B77890" w:rsidP="00323520">
      <w:pPr>
        <w:pStyle w:val="ListParagraph"/>
        <w:ind w:left="-1080"/>
        <w:rPr>
          <w:rFonts w:ascii="Arial" w:hAnsi="Arial" w:cs="Arial"/>
          <w:sz w:val="22"/>
          <w:szCs w:val="20"/>
        </w:rPr>
      </w:pPr>
    </w:p>
    <w:p w14:paraId="130A52D8" w14:textId="75AD893E" w:rsidR="001141C0" w:rsidRPr="00F24B96" w:rsidRDefault="006453C9" w:rsidP="008E7ED9">
      <w:pPr>
        <w:pStyle w:val="Heading5"/>
        <w:numPr>
          <w:ilvl w:val="3"/>
          <w:numId w:val="25"/>
        </w:numPr>
        <w:rPr>
          <w:b/>
          <w:sz w:val="20"/>
        </w:rPr>
      </w:pPr>
      <w:r w:rsidRPr="00F24B96">
        <w:rPr>
          <w:b/>
          <w:sz w:val="20"/>
        </w:rPr>
        <w:t>Documents control panel</w:t>
      </w:r>
    </w:p>
    <w:p w14:paraId="7DFD72F2" w14:textId="77777777" w:rsidR="005754CA" w:rsidRPr="00F24B96" w:rsidRDefault="00AD2968" w:rsidP="00201B8B">
      <w:pPr>
        <w:pStyle w:val="ListParagraph"/>
        <w:numPr>
          <w:ilvl w:val="7"/>
          <w:numId w:val="16"/>
        </w:numPr>
        <w:ind w:left="2520"/>
        <w:rPr>
          <w:rFonts w:ascii="Arial" w:hAnsi="Arial" w:cs="Arial"/>
          <w:sz w:val="22"/>
          <w:szCs w:val="20"/>
        </w:rPr>
      </w:pPr>
      <w:r w:rsidRPr="00F24B96">
        <w:rPr>
          <w:rFonts w:ascii="Arial" w:hAnsi="Arial" w:cs="Arial"/>
          <w:sz w:val="22"/>
          <w:szCs w:val="20"/>
        </w:rPr>
        <w:t>Agents and Loan officer can select the checkboxes for the list of documents needed from a customer</w:t>
      </w:r>
      <w:r w:rsidR="005754CA" w:rsidRPr="00F24B96">
        <w:rPr>
          <w:rFonts w:ascii="Arial" w:hAnsi="Arial" w:cs="Arial"/>
          <w:sz w:val="22"/>
          <w:szCs w:val="20"/>
        </w:rPr>
        <w:t>.</w:t>
      </w:r>
    </w:p>
    <w:p w14:paraId="5D023740" w14:textId="4DC06FFE" w:rsidR="00AD2968" w:rsidRPr="00F24B96" w:rsidRDefault="005754CA"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w:t>
      </w:r>
      <w:r w:rsidR="00AD2968" w:rsidRPr="00F24B96">
        <w:rPr>
          <w:rFonts w:ascii="Arial" w:hAnsi="Arial" w:cs="Arial"/>
          <w:sz w:val="22"/>
          <w:szCs w:val="20"/>
        </w:rPr>
        <w:t xml:space="preserve">he customer will </w:t>
      </w:r>
      <w:r w:rsidR="000321CC">
        <w:rPr>
          <w:rFonts w:ascii="Arial" w:hAnsi="Arial" w:cs="Arial"/>
          <w:sz w:val="22"/>
          <w:szCs w:val="20"/>
        </w:rPr>
        <w:t>be able to see the</w:t>
      </w:r>
      <w:r w:rsidRPr="00F24B96">
        <w:rPr>
          <w:rFonts w:ascii="Arial" w:hAnsi="Arial" w:cs="Arial"/>
          <w:sz w:val="22"/>
          <w:szCs w:val="20"/>
        </w:rPr>
        <w:t xml:space="preserve"> list on his/her</w:t>
      </w:r>
      <w:r w:rsidR="00AD2968" w:rsidRPr="00F24B96">
        <w:rPr>
          <w:rFonts w:ascii="Arial" w:hAnsi="Arial" w:cs="Arial"/>
          <w:sz w:val="22"/>
          <w:szCs w:val="20"/>
        </w:rPr>
        <w:t xml:space="preserve"> dashboard. </w:t>
      </w:r>
    </w:p>
    <w:p w14:paraId="2EA86553" w14:textId="7C251E62" w:rsidR="005754CA" w:rsidRPr="00F24B96" w:rsidRDefault="005754CA"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customer can upload/drag a document</w:t>
      </w:r>
      <w:r w:rsidR="000321CC">
        <w:rPr>
          <w:rFonts w:ascii="Arial" w:hAnsi="Arial" w:cs="Arial"/>
          <w:sz w:val="22"/>
          <w:szCs w:val="20"/>
        </w:rPr>
        <w:t>,</w:t>
      </w:r>
      <w:r w:rsidRPr="00F24B96">
        <w:rPr>
          <w:rFonts w:ascii="Arial" w:hAnsi="Arial" w:cs="Arial"/>
          <w:sz w:val="22"/>
          <w:szCs w:val="20"/>
        </w:rPr>
        <w:t xml:space="preserve"> corresponding to each line item in the “needed document section”. Or can upload a single file with all the documents. The customer can also send an email with these documents attached.</w:t>
      </w:r>
    </w:p>
    <w:p w14:paraId="7CCC46CB" w14:textId="17D3029F" w:rsidR="005754CA" w:rsidRPr="00F24B96" w:rsidRDefault="005754CA" w:rsidP="00201B8B">
      <w:pPr>
        <w:pStyle w:val="ListParagraph"/>
        <w:numPr>
          <w:ilvl w:val="7"/>
          <w:numId w:val="16"/>
        </w:numPr>
        <w:ind w:left="2520"/>
        <w:rPr>
          <w:rFonts w:ascii="Arial" w:hAnsi="Arial" w:cs="Arial"/>
          <w:sz w:val="22"/>
          <w:szCs w:val="20"/>
        </w:rPr>
      </w:pPr>
      <w:r w:rsidRPr="00F24B96">
        <w:rPr>
          <w:rFonts w:ascii="Arial" w:hAnsi="Arial" w:cs="Arial"/>
          <w:sz w:val="22"/>
          <w:szCs w:val="20"/>
        </w:rPr>
        <w:t>In case the user has not uploaded the documents corresponding to each line item, the uploaded items are marked as unassigned. User is displayed all these unassigned items page by page, which can be then assigned to each line item one by one by user or an agent.</w:t>
      </w:r>
    </w:p>
    <w:p w14:paraId="15184D14" w14:textId="714CC072" w:rsidR="005754CA" w:rsidRPr="00F24B96" w:rsidRDefault="005754CA" w:rsidP="00201B8B">
      <w:pPr>
        <w:pStyle w:val="ListParagraph"/>
        <w:numPr>
          <w:ilvl w:val="7"/>
          <w:numId w:val="16"/>
        </w:numPr>
        <w:ind w:left="2520"/>
        <w:rPr>
          <w:rFonts w:ascii="Arial" w:hAnsi="Arial" w:cs="Arial"/>
          <w:sz w:val="22"/>
          <w:szCs w:val="20"/>
        </w:rPr>
      </w:pPr>
      <w:r w:rsidRPr="00F24B96">
        <w:rPr>
          <w:rFonts w:ascii="Arial" w:hAnsi="Arial" w:cs="Arial"/>
          <w:sz w:val="22"/>
          <w:szCs w:val="20"/>
        </w:rPr>
        <w:t>Each action taken in this section is captured in the communication log with time stamp</w:t>
      </w:r>
      <w:r w:rsidR="00A87625" w:rsidRPr="00F24B96">
        <w:rPr>
          <w:rFonts w:ascii="Arial" w:hAnsi="Arial" w:cs="Arial"/>
          <w:sz w:val="22"/>
          <w:szCs w:val="20"/>
        </w:rPr>
        <w:t xml:space="preserve"> and a link to view the uploaded document</w:t>
      </w:r>
      <w:r w:rsidRPr="00F24B96">
        <w:rPr>
          <w:rFonts w:ascii="Arial" w:hAnsi="Arial" w:cs="Arial"/>
          <w:sz w:val="22"/>
          <w:szCs w:val="20"/>
        </w:rPr>
        <w:t>.</w:t>
      </w:r>
    </w:p>
    <w:p w14:paraId="390E7861" w14:textId="77777777" w:rsidR="00B77890" w:rsidRPr="00F24B96" w:rsidRDefault="00B77890" w:rsidP="00323520">
      <w:pPr>
        <w:pStyle w:val="ListParagraph"/>
        <w:ind w:left="-1080"/>
        <w:rPr>
          <w:rFonts w:ascii="Arial" w:hAnsi="Arial" w:cs="Arial"/>
          <w:sz w:val="22"/>
          <w:szCs w:val="20"/>
        </w:rPr>
      </w:pPr>
    </w:p>
    <w:p w14:paraId="6939D166" w14:textId="77777777" w:rsidR="00C217BC" w:rsidRPr="00F24B96" w:rsidRDefault="006453C9" w:rsidP="008E7ED9">
      <w:pPr>
        <w:pStyle w:val="Heading5"/>
        <w:numPr>
          <w:ilvl w:val="3"/>
          <w:numId w:val="25"/>
        </w:numPr>
        <w:rPr>
          <w:b/>
          <w:sz w:val="20"/>
        </w:rPr>
      </w:pPr>
      <w:r w:rsidRPr="00F24B96">
        <w:rPr>
          <w:b/>
          <w:sz w:val="20"/>
        </w:rPr>
        <w:t>Rate checker</w:t>
      </w:r>
    </w:p>
    <w:p w14:paraId="2776189F" w14:textId="789B5FAE" w:rsidR="00C217BC" w:rsidRPr="00F24B96" w:rsidRDefault="00C217BC" w:rsidP="00C217BC">
      <w:pPr>
        <w:ind w:left="2160"/>
        <w:rPr>
          <w:rFonts w:ascii="Arial" w:hAnsi="Arial"/>
        </w:rPr>
      </w:pPr>
      <w:r w:rsidRPr="00F24B96">
        <w:rPr>
          <w:rFonts w:ascii="Arial" w:eastAsiaTheme="minorEastAsia" w:hAnsi="Arial" w:cs="Arial"/>
          <w:sz w:val="22"/>
          <w:lang w:eastAsia="en-US"/>
        </w:rPr>
        <w:t>Rate checker module will display a graph with all the rate values for past week/month plotted. There will be a slider available for the user to change the frequency for the graph in real time.</w:t>
      </w:r>
    </w:p>
    <w:p w14:paraId="1FFB9A7F" w14:textId="609DF969" w:rsidR="001141C0" w:rsidRPr="00F24B96" w:rsidRDefault="006453C9" w:rsidP="008E7ED9">
      <w:pPr>
        <w:pStyle w:val="Heading5"/>
        <w:numPr>
          <w:ilvl w:val="3"/>
          <w:numId w:val="25"/>
        </w:numPr>
        <w:rPr>
          <w:b/>
          <w:sz w:val="20"/>
        </w:rPr>
      </w:pPr>
      <w:r w:rsidRPr="00F24B96">
        <w:rPr>
          <w:b/>
          <w:sz w:val="20"/>
        </w:rPr>
        <w:t>Loan progress tool</w:t>
      </w:r>
    </w:p>
    <w:p w14:paraId="658230D8" w14:textId="1BA79325" w:rsidR="00B77890" w:rsidRPr="000321CC" w:rsidRDefault="00AD2968" w:rsidP="000321CC">
      <w:pPr>
        <w:pStyle w:val="ListParagraph"/>
        <w:ind w:left="2160"/>
        <w:rPr>
          <w:rFonts w:ascii="Arial" w:hAnsi="Arial" w:cs="Arial"/>
          <w:sz w:val="22"/>
          <w:szCs w:val="20"/>
        </w:rPr>
      </w:pPr>
      <w:r w:rsidRPr="00F24B96">
        <w:rPr>
          <w:rFonts w:ascii="Arial" w:hAnsi="Arial" w:cs="Arial"/>
          <w:sz w:val="22"/>
          <w:szCs w:val="20"/>
        </w:rPr>
        <w:t>This module will display the status of the loan application, the steps completed, pending, etc. It will also highlight the steps blocking the application processing/approval.</w:t>
      </w:r>
    </w:p>
    <w:p w14:paraId="4E98B01A" w14:textId="77777777" w:rsidR="00033574" w:rsidRPr="00F24B96" w:rsidRDefault="00033574" w:rsidP="008E7ED9">
      <w:pPr>
        <w:pStyle w:val="Heading5"/>
        <w:numPr>
          <w:ilvl w:val="3"/>
          <w:numId w:val="25"/>
        </w:numPr>
        <w:rPr>
          <w:b/>
          <w:sz w:val="20"/>
        </w:rPr>
      </w:pPr>
      <w:r w:rsidRPr="00F24B96">
        <w:rPr>
          <w:b/>
          <w:sz w:val="20"/>
        </w:rPr>
        <w:t>Communication Log</w:t>
      </w:r>
    </w:p>
    <w:p w14:paraId="52A8A2EC" w14:textId="77777777" w:rsidR="00AD2968" w:rsidRPr="00F24B96" w:rsidRDefault="00AD2968" w:rsidP="00201B8B">
      <w:pPr>
        <w:pStyle w:val="ListParagraph"/>
        <w:numPr>
          <w:ilvl w:val="7"/>
          <w:numId w:val="16"/>
        </w:numPr>
        <w:ind w:left="2520"/>
        <w:rPr>
          <w:rFonts w:ascii="Arial" w:hAnsi="Arial" w:cs="Arial"/>
          <w:sz w:val="22"/>
          <w:szCs w:val="20"/>
        </w:rPr>
      </w:pPr>
      <w:r w:rsidRPr="00F24B96">
        <w:rPr>
          <w:rFonts w:ascii="Arial" w:hAnsi="Arial" w:cs="Arial"/>
          <w:sz w:val="22"/>
          <w:szCs w:val="20"/>
        </w:rPr>
        <w:lastRenderedPageBreak/>
        <w:t>Communication log module will log all the communications happening between the users with timestamps. This will include notes, emails, chats and actions taken.</w:t>
      </w:r>
    </w:p>
    <w:p w14:paraId="0BFBC8A0" w14:textId="7F68768A" w:rsidR="00B732BD" w:rsidRPr="00F24B96" w:rsidRDefault="00B732BD" w:rsidP="00201B8B">
      <w:pPr>
        <w:pStyle w:val="ListParagraph"/>
        <w:numPr>
          <w:ilvl w:val="7"/>
          <w:numId w:val="16"/>
        </w:numPr>
        <w:ind w:left="2520"/>
        <w:rPr>
          <w:rFonts w:ascii="Arial" w:hAnsi="Arial" w:cs="Arial"/>
          <w:sz w:val="22"/>
          <w:szCs w:val="20"/>
        </w:rPr>
      </w:pPr>
      <w:r w:rsidRPr="00F24B96">
        <w:rPr>
          <w:rFonts w:ascii="Arial" w:hAnsi="Arial" w:cs="Arial"/>
          <w:sz w:val="22"/>
          <w:szCs w:val="20"/>
        </w:rPr>
        <w:t>The notes will be displayed in the communication log in Descending order of the timestamp as they were added.</w:t>
      </w:r>
    </w:p>
    <w:p w14:paraId="2FC04D76" w14:textId="4002EB59" w:rsidR="00B732BD" w:rsidRPr="00F24B96" w:rsidRDefault="00B732BD" w:rsidP="00201B8B">
      <w:pPr>
        <w:pStyle w:val="ListParagraph"/>
        <w:numPr>
          <w:ilvl w:val="7"/>
          <w:numId w:val="16"/>
        </w:numPr>
        <w:ind w:left="2520"/>
        <w:rPr>
          <w:rFonts w:ascii="Arial" w:hAnsi="Arial" w:cs="Arial"/>
          <w:sz w:val="22"/>
          <w:szCs w:val="20"/>
        </w:rPr>
      </w:pPr>
      <w:r w:rsidRPr="00F24B96">
        <w:rPr>
          <w:rFonts w:ascii="Arial" w:hAnsi="Arial" w:cs="Arial"/>
          <w:sz w:val="22"/>
          <w:szCs w:val="20"/>
        </w:rPr>
        <w:t>If a Note was replied to via email or otherwise, the reply note will also be present in the conversation view for the</w:t>
      </w:r>
      <w:r w:rsidR="00252333" w:rsidRPr="00F24B96">
        <w:rPr>
          <w:rFonts w:ascii="Arial" w:hAnsi="Arial" w:cs="Arial"/>
          <w:sz w:val="22"/>
          <w:szCs w:val="20"/>
        </w:rPr>
        <w:t xml:space="preserve"> Primary</w:t>
      </w:r>
      <w:r w:rsidRPr="00F24B96">
        <w:rPr>
          <w:rFonts w:ascii="Arial" w:hAnsi="Arial" w:cs="Arial"/>
          <w:sz w:val="22"/>
          <w:szCs w:val="20"/>
        </w:rPr>
        <w:t xml:space="preserve"> </w:t>
      </w:r>
      <w:r w:rsidR="00C443A9">
        <w:rPr>
          <w:rFonts w:ascii="Arial" w:hAnsi="Arial" w:cs="Arial"/>
          <w:sz w:val="22"/>
          <w:szCs w:val="20"/>
        </w:rPr>
        <w:t>Note that was replied to</w:t>
      </w:r>
      <w:r w:rsidR="00252333" w:rsidRPr="00F24B96">
        <w:rPr>
          <w:rFonts w:ascii="Arial" w:hAnsi="Arial" w:cs="Arial"/>
          <w:sz w:val="22"/>
          <w:szCs w:val="20"/>
        </w:rPr>
        <w:t>.</w:t>
      </w:r>
    </w:p>
    <w:p w14:paraId="09B7D13C" w14:textId="53023E36" w:rsidR="00DC1FCF" w:rsidRPr="00462D32" w:rsidRDefault="00DC1FCF" w:rsidP="008E7ED9">
      <w:pPr>
        <w:pStyle w:val="Heading5"/>
        <w:numPr>
          <w:ilvl w:val="3"/>
          <w:numId w:val="25"/>
        </w:numPr>
        <w:rPr>
          <w:b/>
          <w:sz w:val="24"/>
          <w:szCs w:val="24"/>
        </w:rPr>
      </w:pPr>
      <w:r w:rsidRPr="00462D32">
        <w:rPr>
          <w:b/>
          <w:sz w:val="24"/>
          <w:szCs w:val="24"/>
        </w:rPr>
        <w:t>Milestones (Loan Manager Work-Flow)</w:t>
      </w:r>
    </w:p>
    <w:p w14:paraId="6BE28FF5" w14:textId="77777777" w:rsidR="00DC1FCF" w:rsidRPr="00462D32" w:rsidRDefault="00DC1FCF" w:rsidP="00DC1FCF">
      <w:pPr>
        <w:ind w:left="1080"/>
        <w:rPr>
          <w:rFonts w:ascii="Arial" w:hAnsi="Arial"/>
          <w:sz w:val="24"/>
          <w:szCs w:val="24"/>
          <w:lang w:val="en-GB"/>
        </w:rPr>
      </w:pPr>
      <w:r w:rsidRPr="00462D32">
        <w:rPr>
          <w:rFonts w:ascii="Arial" w:hAnsi="Arial"/>
          <w:sz w:val="24"/>
          <w:szCs w:val="24"/>
          <w:lang w:val="en-GB"/>
        </w:rPr>
        <w:t>This is an expandable list with items with checkboxes.</w:t>
      </w:r>
    </w:p>
    <w:p w14:paraId="7F8CC15A" w14:textId="77777777" w:rsidR="00462D32" w:rsidRPr="00462D32" w:rsidRDefault="00462D32" w:rsidP="008E7ED9">
      <w:pPr>
        <w:pStyle w:val="ListParagraph"/>
        <w:widowControl w:val="0"/>
        <w:numPr>
          <w:ilvl w:val="3"/>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62D32">
        <w:rPr>
          <w:rFonts w:ascii="Arial" w:hAnsi="Arial" w:cs="Arial"/>
        </w:rPr>
        <w:t>Make Initial Contact</w:t>
      </w:r>
    </w:p>
    <w:p w14:paraId="55E2988C" w14:textId="77777777" w:rsidR="00462D32" w:rsidRPr="00462D32" w:rsidRDefault="00462D32" w:rsidP="008E7ED9">
      <w:pPr>
        <w:pStyle w:val="ListParagraph"/>
        <w:widowControl w:val="0"/>
        <w:numPr>
          <w:ilvl w:val="3"/>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62D32">
        <w:rPr>
          <w:rFonts w:ascii="Arial" w:hAnsi="Arial" w:cs="Arial"/>
        </w:rPr>
        <w:t>System Education</w:t>
      </w:r>
    </w:p>
    <w:p w14:paraId="710320A0" w14:textId="77777777" w:rsidR="00462D32" w:rsidRPr="00462D32" w:rsidRDefault="00462D32" w:rsidP="008E7ED9">
      <w:pPr>
        <w:pStyle w:val="ListParagraph"/>
        <w:numPr>
          <w:ilvl w:val="4"/>
          <w:numId w:val="42"/>
        </w:numPr>
        <w:rPr>
          <w:rFonts w:ascii="Arial" w:hAnsi="Arial" w:cs="Arial"/>
        </w:rPr>
      </w:pPr>
      <w:r w:rsidRPr="00462D32">
        <w:rPr>
          <w:rFonts w:ascii="Arial" w:hAnsi="Arial" w:cs="Arial"/>
        </w:rPr>
        <w:t>Rates</w:t>
      </w:r>
    </w:p>
    <w:p w14:paraId="20079E4D" w14:textId="77777777" w:rsidR="00462D32" w:rsidRPr="00462D32" w:rsidRDefault="00462D32" w:rsidP="008E7ED9">
      <w:pPr>
        <w:pStyle w:val="ListParagraph"/>
        <w:numPr>
          <w:ilvl w:val="4"/>
          <w:numId w:val="42"/>
        </w:numPr>
        <w:rPr>
          <w:rFonts w:ascii="Arial" w:hAnsi="Arial" w:cs="Arial"/>
        </w:rPr>
      </w:pPr>
      <w:r w:rsidRPr="00462D32">
        <w:rPr>
          <w:rFonts w:ascii="Arial" w:hAnsi="Arial" w:cs="Arial"/>
        </w:rPr>
        <w:t>Application</w:t>
      </w:r>
    </w:p>
    <w:p w14:paraId="5F50B355" w14:textId="77777777" w:rsidR="00462D32" w:rsidRPr="00462D32" w:rsidRDefault="00462D32" w:rsidP="008E7ED9">
      <w:pPr>
        <w:pStyle w:val="ListParagraph"/>
        <w:numPr>
          <w:ilvl w:val="4"/>
          <w:numId w:val="42"/>
        </w:numPr>
        <w:rPr>
          <w:rFonts w:ascii="Arial" w:hAnsi="Arial" w:cs="Arial"/>
        </w:rPr>
      </w:pPr>
      <w:r w:rsidRPr="00462D32">
        <w:rPr>
          <w:rFonts w:ascii="Arial" w:hAnsi="Arial" w:cs="Arial"/>
        </w:rPr>
        <w:t>Communication</w:t>
      </w:r>
    </w:p>
    <w:p w14:paraId="35FCA908" w14:textId="77777777" w:rsidR="00462D32" w:rsidRPr="00462D32" w:rsidRDefault="00462D32" w:rsidP="008E7ED9">
      <w:pPr>
        <w:pStyle w:val="ListParagraph"/>
        <w:numPr>
          <w:ilvl w:val="4"/>
          <w:numId w:val="42"/>
        </w:numPr>
        <w:rPr>
          <w:rFonts w:ascii="Arial" w:hAnsi="Arial" w:cs="Arial"/>
        </w:rPr>
      </w:pPr>
      <w:r w:rsidRPr="00462D32">
        <w:rPr>
          <w:rFonts w:ascii="Arial" w:hAnsi="Arial" w:cs="Arial"/>
        </w:rPr>
        <w:t>Needs List / Documents</w:t>
      </w:r>
    </w:p>
    <w:p w14:paraId="38ED79FD" w14:textId="77777777" w:rsidR="00462D32" w:rsidRPr="00462D32" w:rsidRDefault="00462D32" w:rsidP="008E7ED9">
      <w:pPr>
        <w:pStyle w:val="ListParagraph"/>
        <w:numPr>
          <w:ilvl w:val="4"/>
          <w:numId w:val="42"/>
        </w:numPr>
        <w:rPr>
          <w:rFonts w:ascii="Arial" w:hAnsi="Arial" w:cs="Arial"/>
        </w:rPr>
      </w:pPr>
      <w:r w:rsidRPr="00462D32">
        <w:rPr>
          <w:rFonts w:ascii="Arial" w:hAnsi="Arial" w:cs="Arial"/>
        </w:rPr>
        <w:t>Loan Progress</w:t>
      </w:r>
    </w:p>
    <w:p w14:paraId="096DAFD6" w14:textId="77777777" w:rsidR="00462D32" w:rsidRPr="00462D32" w:rsidRDefault="00462D32" w:rsidP="008E7ED9">
      <w:pPr>
        <w:pStyle w:val="ListParagraph"/>
        <w:numPr>
          <w:ilvl w:val="4"/>
          <w:numId w:val="42"/>
        </w:numPr>
        <w:rPr>
          <w:rFonts w:ascii="Arial" w:hAnsi="Arial" w:cs="Arial"/>
        </w:rPr>
      </w:pPr>
      <w:r w:rsidRPr="00462D32">
        <w:rPr>
          <w:rFonts w:ascii="Arial" w:hAnsi="Arial" w:cs="Arial"/>
        </w:rPr>
        <w:t>Profile</w:t>
      </w:r>
    </w:p>
    <w:p w14:paraId="4FFF5ED0" w14:textId="77777777" w:rsidR="00462D32" w:rsidRPr="00462D32" w:rsidRDefault="00462D32" w:rsidP="008E7ED9">
      <w:pPr>
        <w:pStyle w:val="Heading5"/>
        <w:numPr>
          <w:ilvl w:val="3"/>
          <w:numId w:val="42"/>
        </w:numPr>
        <w:spacing w:before="0" w:after="0"/>
        <w:rPr>
          <w:rFonts w:cs="Arial"/>
          <w:sz w:val="24"/>
          <w:szCs w:val="24"/>
        </w:rPr>
      </w:pPr>
      <w:r w:rsidRPr="00462D32">
        <w:rPr>
          <w:rFonts w:cs="Arial"/>
          <w:sz w:val="24"/>
          <w:szCs w:val="24"/>
        </w:rPr>
        <w:t>1003 Complete / Application Complete</w:t>
      </w:r>
    </w:p>
    <w:p w14:paraId="12E522A3" w14:textId="77777777" w:rsidR="00462D32" w:rsidRPr="00462D32" w:rsidRDefault="00462D32" w:rsidP="008E7ED9">
      <w:pPr>
        <w:pStyle w:val="Heading5"/>
        <w:numPr>
          <w:ilvl w:val="3"/>
          <w:numId w:val="42"/>
        </w:numPr>
        <w:spacing w:before="0" w:after="0"/>
        <w:rPr>
          <w:rFonts w:cs="Arial"/>
          <w:sz w:val="24"/>
          <w:szCs w:val="24"/>
        </w:rPr>
      </w:pPr>
      <w:r w:rsidRPr="00462D32">
        <w:rPr>
          <w:rFonts w:cs="Arial"/>
          <w:sz w:val="24"/>
          <w:szCs w:val="24"/>
        </w:rPr>
        <w:t>Credit bureau</w:t>
      </w:r>
    </w:p>
    <w:p w14:paraId="7B6E8F38" w14:textId="77777777" w:rsidR="00462D32" w:rsidRPr="00462D32" w:rsidRDefault="00462D32" w:rsidP="008E7ED9">
      <w:pPr>
        <w:pStyle w:val="ListParagraph"/>
        <w:widowControl w:val="0"/>
        <w:numPr>
          <w:ilvl w:val="4"/>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62D32">
        <w:rPr>
          <w:rFonts w:ascii="Arial" w:hAnsi="Arial" w:cs="Arial"/>
        </w:rPr>
        <w:t>Credit Score</w:t>
      </w:r>
    </w:p>
    <w:p w14:paraId="5B794689" w14:textId="77777777" w:rsidR="00462D32" w:rsidRPr="00462D32" w:rsidRDefault="00462D32" w:rsidP="008E7ED9">
      <w:pPr>
        <w:pStyle w:val="Heading5"/>
        <w:numPr>
          <w:ilvl w:val="4"/>
          <w:numId w:val="42"/>
        </w:numPr>
        <w:spacing w:before="0" w:after="0"/>
        <w:rPr>
          <w:rFonts w:cs="Arial"/>
          <w:sz w:val="24"/>
          <w:szCs w:val="24"/>
        </w:rPr>
      </w:pPr>
      <w:r w:rsidRPr="00462D32">
        <w:rPr>
          <w:rFonts w:cs="Arial"/>
          <w:sz w:val="24"/>
          <w:szCs w:val="24"/>
        </w:rPr>
        <w:t>AUS (Automated Underwriting)</w:t>
      </w:r>
    </w:p>
    <w:p w14:paraId="5693E4E3" w14:textId="77777777" w:rsidR="00462D32" w:rsidRPr="00462D32" w:rsidRDefault="00462D32" w:rsidP="008E7ED9">
      <w:pPr>
        <w:pStyle w:val="Heading5"/>
        <w:numPr>
          <w:ilvl w:val="4"/>
          <w:numId w:val="42"/>
        </w:numPr>
        <w:spacing w:before="0" w:after="0"/>
        <w:rPr>
          <w:rFonts w:cs="Arial"/>
          <w:sz w:val="24"/>
          <w:szCs w:val="24"/>
        </w:rPr>
      </w:pPr>
      <w:r w:rsidRPr="00462D32">
        <w:rPr>
          <w:rFonts w:cs="Arial"/>
          <w:sz w:val="24"/>
          <w:szCs w:val="24"/>
        </w:rPr>
        <w:t>Loan Manager Decision</w:t>
      </w:r>
    </w:p>
    <w:p w14:paraId="02C0C09F" w14:textId="77777777" w:rsidR="00462D32" w:rsidRPr="00462D32" w:rsidRDefault="00462D32" w:rsidP="008E7ED9">
      <w:pPr>
        <w:pStyle w:val="ListParagraph"/>
        <w:widowControl w:val="0"/>
        <w:numPr>
          <w:ilvl w:val="4"/>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62D32">
        <w:rPr>
          <w:rFonts w:ascii="Arial" w:hAnsi="Arial" w:cs="Arial"/>
        </w:rPr>
        <w:t>QC</w:t>
      </w:r>
    </w:p>
    <w:p w14:paraId="37AA334F" w14:textId="77777777" w:rsidR="00462D32" w:rsidRPr="00462D32" w:rsidRDefault="00462D32" w:rsidP="008E7ED9">
      <w:pPr>
        <w:pStyle w:val="Heading5"/>
        <w:numPr>
          <w:ilvl w:val="3"/>
          <w:numId w:val="42"/>
        </w:numPr>
        <w:spacing w:before="0" w:after="0"/>
        <w:rPr>
          <w:rFonts w:cs="Arial"/>
          <w:sz w:val="24"/>
          <w:szCs w:val="24"/>
        </w:rPr>
      </w:pPr>
      <w:r w:rsidRPr="00462D32">
        <w:rPr>
          <w:rFonts w:cs="Arial"/>
          <w:sz w:val="24"/>
          <w:szCs w:val="24"/>
        </w:rPr>
        <w:t>Needed Items</w:t>
      </w:r>
    </w:p>
    <w:p w14:paraId="177F233D" w14:textId="77777777" w:rsidR="00462D32" w:rsidRPr="00462D32" w:rsidRDefault="00462D32" w:rsidP="008E7ED9">
      <w:pPr>
        <w:pStyle w:val="ListParagraph"/>
        <w:widowControl w:val="0"/>
        <w:numPr>
          <w:ilvl w:val="3"/>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62D32">
        <w:rPr>
          <w:rFonts w:ascii="Arial" w:hAnsi="Arial" w:cs="Arial"/>
        </w:rPr>
        <w:t>Add team</w:t>
      </w:r>
    </w:p>
    <w:p w14:paraId="037794DC" w14:textId="77777777" w:rsidR="00462D32" w:rsidRPr="00462D32" w:rsidRDefault="00462D32" w:rsidP="008E7ED9">
      <w:pPr>
        <w:pStyle w:val="ListParagraph"/>
        <w:widowControl w:val="0"/>
        <w:numPr>
          <w:ilvl w:val="3"/>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62D32">
        <w:rPr>
          <w:rFonts w:ascii="Arial" w:hAnsi="Arial" w:cs="Arial"/>
        </w:rPr>
        <w:t>Disclosures/ Intent To Proceed</w:t>
      </w:r>
    </w:p>
    <w:p w14:paraId="1D966A28" w14:textId="77777777" w:rsidR="00462D32" w:rsidRPr="00462D32" w:rsidRDefault="00462D32" w:rsidP="008E7ED9">
      <w:pPr>
        <w:pStyle w:val="ListParagraph"/>
        <w:widowControl w:val="0"/>
        <w:numPr>
          <w:ilvl w:val="3"/>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62D32">
        <w:rPr>
          <w:rFonts w:ascii="Arial" w:hAnsi="Arial" w:cs="Arial"/>
        </w:rPr>
        <w:t>Application Fee</w:t>
      </w:r>
    </w:p>
    <w:p w14:paraId="2E7336C8" w14:textId="77777777" w:rsidR="00462D32" w:rsidRPr="00462D32" w:rsidRDefault="00462D32" w:rsidP="008E7ED9">
      <w:pPr>
        <w:pStyle w:val="ListParagraph"/>
        <w:widowControl w:val="0"/>
        <w:numPr>
          <w:ilvl w:val="3"/>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62D32">
        <w:rPr>
          <w:rFonts w:ascii="Arial" w:hAnsi="Arial" w:cs="Arial"/>
        </w:rPr>
        <w:t>Appraisal</w:t>
      </w:r>
    </w:p>
    <w:p w14:paraId="15095D9E" w14:textId="77777777" w:rsidR="00462D32" w:rsidRPr="00462D32" w:rsidRDefault="00462D32" w:rsidP="008E7ED9">
      <w:pPr>
        <w:pStyle w:val="ListParagraph"/>
        <w:widowControl w:val="0"/>
        <w:numPr>
          <w:ilvl w:val="3"/>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62D32">
        <w:rPr>
          <w:rFonts w:ascii="Arial" w:hAnsi="Arial" w:cs="Arial"/>
        </w:rPr>
        <w:t>Lock Your Rate</w:t>
      </w:r>
    </w:p>
    <w:p w14:paraId="23592A67" w14:textId="77777777" w:rsidR="00462D32" w:rsidRPr="00462D32" w:rsidRDefault="00462D32" w:rsidP="008E7ED9">
      <w:pPr>
        <w:pStyle w:val="ListParagraph"/>
        <w:widowControl w:val="0"/>
        <w:numPr>
          <w:ilvl w:val="3"/>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62D32">
        <w:rPr>
          <w:rFonts w:ascii="Arial" w:hAnsi="Arial" w:cs="Arial"/>
        </w:rPr>
        <w:t>Underwriting Status</w:t>
      </w:r>
    </w:p>
    <w:p w14:paraId="2EBC6725" w14:textId="77777777" w:rsidR="00462D32" w:rsidRPr="00462D32" w:rsidRDefault="00462D32" w:rsidP="008E7ED9">
      <w:pPr>
        <w:pStyle w:val="ListParagraph"/>
        <w:widowControl w:val="0"/>
        <w:numPr>
          <w:ilvl w:val="3"/>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62D32">
        <w:rPr>
          <w:rFonts w:ascii="Arial" w:hAnsi="Arial" w:cs="Arial"/>
        </w:rPr>
        <w:t>Loan: Closed/Declined</w:t>
      </w:r>
    </w:p>
    <w:p w14:paraId="22ABCC25" w14:textId="77777777" w:rsidR="00DC1FCF" w:rsidRPr="00F24B96" w:rsidRDefault="00DC1FCF" w:rsidP="00DC1FCF">
      <w:pPr>
        <w:ind w:left="720"/>
        <w:rPr>
          <w:rFonts w:ascii="Arial" w:hAnsi="Arial"/>
          <w:lang w:val="en-GB"/>
        </w:rPr>
      </w:pPr>
    </w:p>
    <w:p w14:paraId="198A5FC3" w14:textId="77777777" w:rsidR="00DC1FCF" w:rsidRPr="00462D32" w:rsidRDefault="00DC1FCF" w:rsidP="00462D32">
      <w:pPr>
        <w:rPr>
          <w:rFonts w:ascii="Arial" w:hAnsi="Arial"/>
          <w:lang w:val="en-GB"/>
        </w:rPr>
      </w:pPr>
    </w:p>
    <w:p w14:paraId="6C886AF8" w14:textId="77777777" w:rsidR="00DC1FCF" w:rsidRPr="00F24B96" w:rsidRDefault="00DC1FCF" w:rsidP="008E7ED9">
      <w:pPr>
        <w:pStyle w:val="Heading5"/>
        <w:numPr>
          <w:ilvl w:val="4"/>
          <w:numId w:val="25"/>
        </w:numPr>
        <w:rPr>
          <w:b/>
          <w:sz w:val="20"/>
        </w:rPr>
      </w:pPr>
      <w:r w:rsidRPr="00F24B96">
        <w:rPr>
          <w:b/>
          <w:sz w:val="20"/>
        </w:rPr>
        <w:t>Initial Contact</w:t>
      </w:r>
    </w:p>
    <w:p w14:paraId="487C8F99" w14:textId="77777777" w:rsidR="00DC1FCF" w:rsidRPr="00F24B96" w:rsidRDefault="00DC1FCF" w:rsidP="00DC1FCF">
      <w:pPr>
        <w:pStyle w:val="ListParagraph"/>
        <w:ind w:left="1080"/>
        <w:rPr>
          <w:rFonts w:ascii="Arial" w:hAnsi="Arial"/>
          <w:lang w:val="en-GB"/>
        </w:rPr>
      </w:pPr>
      <w:r w:rsidRPr="00F24B96">
        <w:rPr>
          <w:rFonts w:ascii="Arial" w:hAnsi="Arial"/>
          <w:lang w:val="en-GB"/>
        </w:rPr>
        <w:t>The Application is “new lead” status till it reaches this stage, but when the loan manager checks the “initial contact made” checkbox, the loan becomes an Active lead.</w:t>
      </w:r>
    </w:p>
    <w:p w14:paraId="6D9DC2D0" w14:textId="77777777" w:rsidR="00DC1FCF" w:rsidRPr="00F24B96" w:rsidRDefault="00DC1FCF" w:rsidP="00DC1FCF">
      <w:pPr>
        <w:pStyle w:val="ListParagraph"/>
        <w:ind w:left="1080"/>
        <w:rPr>
          <w:rFonts w:ascii="Arial" w:hAnsi="Arial"/>
          <w:lang w:val="en-GB"/>
        </w:rPr>
      </w:pPr>
    </w:p>
    <w:p w14:paraId="5847846C" w14:textId="77777777" w:rsidR="00DC1FCF" w:rsidRPr="00F24B96" w:rsidRDefault="00DC1FCF" w:rsidP="008E7ED9">
      <w:pPr>
        <w:pStyle w:val="Heading5"/>
        <w:numPr>
          <w:ilvl w:val="4"/>
          <w:numId w:val="25"/>
        </w:numPr>
        <w:rPr>
          <w:b/>
          <w:sz w:val="20"/>
        </w:rPr>
      </w:pPr>
      <w:r w:rsidRPr="00F24B96">
        <w:rPr>
          <w:b/>
          <w:sz w:val="20"/>
        </w:rPr>
        <w:t>System Education</w:t>
      </w:r>
    </w:p>
    <w:p w14:paraId="4AAFFB93" w14:textId="77777777" w:rsidR="00DC1FCF" w:rsidRPr="00F24B96" w:rsidRDefault="00DC1FCF" w:rsidP="00DC1FCF">
      <w:pPr>
        <w:ind w:left="1080"/>
        <w:rPr>
          <w:rFonts w:ascii="Arial" w:eastAsiaTheme="minorEastAsia" w:hAnsi="Arial" w:cstheme="minorBidi"/>
          <w:sz w:val="24"/>
          <w:szCs w:val="24"/>
          <w:lang w:val="en-GB" w:eastAsia="en-US"/>
        </w:rPr>
      </w:pPr>
      <w:r w:rsidRPr="00F24B96">
        <w:rPr>
          <w:rFonts w:ascii="Arial" w:eastAsiaTheme="minorEastAsia" w:hAnsi="Arial" w:cstheme="minorBidi"/>
          <w:sz w:val="24"/>
          <w:szCs w:val="24"/>
          <w:lang w:val="en-GB" w:eastAsia="en-US"/>
        </w:rPr>
        <w:t>The Loan manager shall contact the customer and educate them about the NewFi system. The following are the list of subtasks that are a part of this stage:</w:t>
      </w:r>
    </w:p>
    <w:p w14:paraId="2EB3406A" w14:textId="77777777" w:rsidR="00462D32" w:rsidRPr="00462D32" w:rsidRDefault="00462D32" w:rsidP="008E7ED9">
      <w:pPr>
        <w:pStyle w:val="ListParagraph"/>
        <w:numPr>
          <w:ilvl w:val="0"/>
          <w:numId w:val="43"/>
        </w:numPr>
        <w:rPr>
          <w:rFonts w:ascii="Arial" w:hAnsi="Arial" w:cs="Arial"/>
        </w:rPr>
      </w:pPr>
      <w:r w:rsidRPr="00462D32">
        <w:rPr>
          <w:rFonts w:ascii="Arial" w:hAnsi="Arial" w:cs="Arial"/>
        </w:rPr>
        <w:t>Rates</w:t>
      </w:r>
    </w:p>
    <w:p w14:paraId="2DBADFE0" w14:textId="77777777" w:rsidR="00462D32" w:rsidRPr="00462D32" w:rsidRDefault="00462D32" w:rsidP="008E7ED9">
      <w:pPr>
        <w:pStyle w:val="ListParagraph"/>
        <w:numPr>
          <w:ilvl w:val="0"/>
          <w:numId w:val="43"/>
        </w:numPr>
        <w:rPr>
          <w:rFonts w:ascii="Arial" w:hAnsi="Arial" w:cs="Arial"/>
        </w:rPr>
      </w:pPr>
      <w:r w:rsidRPr="00462D32">
        <w:rPr>
          <w:rFonts w:ascii="Arial" w:hAnsi="Arial" w:cs="Arial"/>
        </w:rPr>
        <w:t>Application</w:t>
      </w:r>
    </w:p>
    <w:p w14:paraId="752B6525" w14:textId="77777777" w:rsidR="00462D32" w:rsidRPr="00462D32" w:rsidRDefault="00462D32" w:rsidP="008E7ED9">
      <w:pPr>
        <w:pStyle w:val="ListParagraph"/>
        <w:numPr>
          <w:ilvl w:val="0"/>
          <w:numId w:val="43"/>
        </w:numPr>
        <w:rPr>
          <w:rFonts w:ascii="Arial" w:hAnsi="Arial" w:cs="Arial"/>
        </w:rPr>
      </w:pPr>
      <w:r w:rsidRPr="00462D32">
        <w:rPr>
          <w:rFonts w:ascii="Arial" w:hAnsi="Arial" w:cs="Arial"/>
        </w:rPr>
        <w:t>Communication</w:t>
      </w:r>
    </w:p>
    <w:p w14:paraId="1CD4354E" w14:textId="77777777" w:rsidR="00462D32" w:rsidRPr="00462D32" w:rsidRDefault="00462D32" w:rsidP="008E7ED9">
      <w:pPr>
        <w:pStyle w:val="ListParagraph"/>
        <w:numPr>
          <w:ilvl w:val="0"/>
          <w:numId w:val="43"/>
        </w:numPr>
        <w:rPr>
          <w:rFonts w:ascii="Arial" w:hAnsi="Arial" w:cs="Arial"/>
        </w:rPr>
      </w:pPr>
      <w:r w:rsidRPr="00462D32">
        <w:rPr>
          <w:rFonts w:ascii="Arial" w:hAnsi="Arial" w:cs="Arial"/>
        </w:rPr>
        <w:t>Needs List / Documents</w:t>
      </w:r>
    </w:p>
    <w:p w14:paraId="140DA45D" w14:textId="77777777" w:rsidR="00462D32" w:rsidRPr="00462D32" w:rsidRDefault="00462D32" w:rsidP="008E7ED9">
      <w:pPr>
        <w:pStyle w:val="ListParagraph"/>
        <w:numPr>
          <w:ilvl w:val="0"/>
          <w:numId w:val="43"/>
        </w:numPr>
        <w:rPr>
          <w:rFonts w:ascii="Arial" w:hAnsi="Arial" w:cs="Arial"/>
        </w:rPr>
      </w:pPr>
      <w:r w:rsidRPr="00462D32">
        <w:rPr>
          <w:rFonts w:ascii="Arial" w:hAnsi="Arial" w:cs="Arial"/>
        </w:rPr>
        <w:t>Loan Progress</w:t>
      </w:r>
    </w:p>
    <w:p w14:paraId="6A675202" w14:textId="77777777" w:rsidR="00462D32" w:rsidRPr="00462D32" w:rsidRDefault="00462D32" w:rsidP="008E7ED9">
      <w:pPr>
        <w:pStyle w:val="ListParagraph"/>
        <w:numPr>
          <w:ilvl w:val="0"/>
          <w:numId w:val="43"/>
        </w:numPr>
        <w:rPr>
          <w:rFonts w:ascii="Arial" w:hAnsi="Arial" w:cs="Arial"/>
        </w:rPr>
      </w:pPr>
      <w:r w:rsidRPr="00462D32">
        <w:rPr>
          <w:rFonts w:ascii="Arial" w:hAnsi="Arial" w:cs="Arial"/>
        </w:rPr>
        <w:lastRenderedPageBreak/>
        <w:t>Profile</w:t>
      </w:r>
    </w:p>
    <w:p w14:paraId="322998A0" w14:textId="0A541758" w:rsidR="00DC1FCF" w:rsidRPr="008D47E3" w:rsidRDefault="00DC1FCF" w:rsidP="008D47E3">
      <w:pPr>
        <w:ind w:left="1080"/>
        <w:rPr>
          <w:rFonts w:ascii="Arial" w:eastAsiaTheme="minorEastAsia" w:hAnsi="Arial" w:cstheme="minorBidi"/>
          <w:sz w:val="24"/>
          <w:szCs w:val="24"/>
          <w:lang w:val="en-GB" w:eastAsia="en-US"/>
        </w:rPr>
      </w:pPr>
      <w:r w:rsidRPr="00F24B96">
        <w:rPr>
          <w:rFonts w:ascii="Arial" w:eastAsiaTheme="minorEastAsia" w:hAnsi="Arial" w:cstheme="minorBidi"/>
          <w:sz w:val="24"/>
          <w:szCs w:val="24"/>
          <w:lang w:val="en-GB" w:eastAsia="en-US"/>
        </w:rPr>
        <w:t>These are all manual checkboxes to be ticked when the user has been educated about the system and their profile has been created in the system.</w:t>
      </w:r>
    </w:p>
    <w:p w14:paraId="00D0F9C3" w14:textId="77777777" w:rsidR="00DC1FCF" w:rsidRPr="00F24B96" w:rsidRDefault="00DC1FCF" w:rsidP="008E7ED9">
      <w:pPr>
        <w:pStyle w:val="Heading5"/>
        <w:numPr>
          <w:ilvl w:val="4"/>
          <w:numId w:val="25"/>
        </w:numPr>
        <w:rPr>
          <w:b/>
          <w:sz w:val="20"/>
        </w:rPr>
      </w:pPr>
      <w:r w:rsidRPr="00F24B96">
        <w:rPr>
          <w:b/>
          <w:sz w:val="20"/>
        </w:rPr>
        <w:t>Complete 1003</w:t>
      </w:r>
    </w:p>
    <w:p w14:paraId="633EC960" w14:textId="42170CC2" w:rsidR="00DC1FCF" w:rsidRPr="008D47E3" w:rsidRDefault="00DC1FCF" w:rsidP="008D47E3">
      <w:pPr>
        <w:pStyle w:val="ListParagraph"/>
        <w:ind w:left="1080"/>
        <w:rPr>
          <w:rFonts w:ascii="Arial" w:hAnsi="Arial"/>
          <w:lang w:val="en-GB"/>
        </w:rPr>
      </w:pPr>
      <w:r w:rsidRPr="00F24B96">
        <w:rPr>
          <w:rFonts w:ascii="Arial" w:hAnsi="Arial"/>
          <w:lang w:val="en-GB"/>
        </w:rPr>
        <w:t xml:space="preserve">When the user clicks on the LQB loan id link, it navigates the user to a new tab to open the 1003 file. </w:t>
      </w:r>
    </w:p>
    <w:p w14:paraId="7AC059B0" w14:textId="77777777" w:rsidR="00DC1FCF" w:rsidRPr="00F24B96" w:rsidRDefault="00DC1FCF" w:rsidP="00DC1FCF">
      <w:pPr>
        <w:pStyle w:val="ListParagraph"/>
        <w:ind w:left="1080"/>
        <w:rPr>
          <w:rFonts w:ascii="Arial" w:hAnsi="Arial"/>
          <w:lang w:val="en-GB"/>
        </w:rPr>
      </w:pPr>
    </w:p>
    <w:p w14:paraId="403DB1C5" w14:textId="0BD1CF6C" w:rsidR="00DC1FCF" w:rsidRPr="00F24B96" w:rsidRDefault="00DC1FCF" w:rsidP="00DC1FCF">
      <w:pPr>
        <w:pStyle w:val="ListParagraph"/>
        <w:ind w:left="1080"/>
        <w:rPr>
          <w:rFonts w:ascii="Arial" w:hAnsi="Arial"/>
          <w:lang w:val="en-GB"/>
        </w:rPr>
      </w:pPr>
      <w:r w:rsidRPr="00F24B96">
        <w:rPr>
          <w:rFonts w:ascii="Arial" w:hAnsi="Arial"/>
          <w:lang w:val="en-GB"/>
        </w:rPr>
        <w:t xml:space="preserve">When the “1003 Complete” checkbox gets </w:t>
      </w:r>
      <w:r w:rsidR="008D47E3">
        <w:rPr>
          <w:rFonts w:ascii="Arial" w:hAnsi="Arial"/>
          <w:lang w:val="en-GB"/>
        </w:rPr>
        <w:t xml:space="preserve">checked in LQB, NewFi portal updates this milestone. Also, </w:t>
      </w:r>
      <w:r w:rsidRPr="00F24B96">
        <w:rPr>
          <w:rFonts w:ascii="Arial" w:hAnsi="Arial"/>
          <w:lang w:val="en-GB"/>
        </w:rPr>
        <w:t xml:space="preserve">the system creates an alert for the disclosures to be sent within 72 hrs. The alert cannot be dismissed by any of the users. The alert also creates an internal note but </w:t>
      </w:r>
      <w:r w:rsidR="008D47E3">
        <w:rPr>
          <w:rFonts w:ascii="Arial" w:hAnsi="Arial"/>
          <w:lang w:val="en-GB"/>
        </w:rPr>
        <w:t>no</w:t>
      </w:r>
      <w:r w:rsidRPr="00F24B96">
        <w:rPr>
          <w:rFonts w:ascii="Arial" w:hAnsi="Arial"/>
          <w:lang w:val="en-GB"/>
        </w:rPr>
        <w:t xml:space="preserve"> email</w:t>
      </w:r>
      <w:r w:rsidR="008D47E3">
        <w:rPr>
          <w:rFonts w:ascii="Arial" w:hAnsi="Arial"/>
          <w:lang w:val="en-GB"/>
        </w:rPr>
        <w:t xml:space="preserve"> is sent</w:t>
      </w:r>
      <w:r w:rsidRPr="00F24B96">
        <w:rPr>
          <w:rFonts w:ascii="Arial" w:hAnsi="Arial"/>
          <w:lang w:val="en-GB"/>
        </w:rPr>
        <w:t>.</w:t>
      </w:r>
    </w:p>
    <w:p w14:paraId="11B49FF7" w14:textId="69F21A4B" w:rsidR="00DC1FCF" w:rsidRPr="008D47E3" w:rsidRDefault="00DC1FCF" w:rsidP="008D47E3">
      <w:pPr>
        <w:pStyle w:val="ListParagraph"/>
        <w:ind w:left="1080"/>
        <w:rPr>
          <w:rFonts w:ascii="Arial" w:hAnsi="Arial"/>
          <w:lang w:val="en-GB"/>
        </w:rPr>
      </w:pPr>
      <w:r w:rsidRPr="00F24B96">
        <w:rPr>
          <w:rFonts w:ascii="Arial" w:hAnsi="Arial"/>
          <w:lang w:val="en-GB"/>
        </w:rPr>
        <w:t>The system should constantly look for the “disclosure sent” notifi</w:t>
      </w:r>
      <w:r w:rsidR="0042638C">
        <w:rPr>
          <w:rFonts w:ascii="Arial" w:hAnsi="Arial"/>
          <w:lang w:val="en-GB"/>
        </w:rPr>
        <w:t>cation from LQB</w:t>
      </w:r>
      <w:r w:rsidR="008D47E3">
        <w:rPr>
          <w:rFonts w:ascii="Arial" w:hAnsi="Arial"/>
          <w:lang w:val="en-GB"/>
        </w:rPr>
        <w:t>; when received,</w:t>
      </w:r>
      <w:r w:rsidR="008D47E3" w:rsidRPr="00F24B96">
        <w:rPr>
          <w:rFonts w:ascii="Arial" w:hAnsi="Arial"/>
          <w:lang w:val="en-GB"/>
        </w:rPr>
        <w:t xml:space="preserve"> dismiss</w:t>
      </w:r>
      <w:r w:rsidRPr="00F24B96">
        <w:rPr>
          <w:rFonts w:ascii="Arial" w:hAnsi="Arial"/>
          <w:lang w:val="en-GB"/>
        </w:rPr>
        <w:t xml:space="preserve"> the alert for the disclosures. </w:t>
      </w:r>
    </w:p>
    <w:p w14:paraId="3D430348" w14:textId="5693FFD4" w:rsidR="00DC1FCF" w:rsidRPr="008D47E3" w:rsidRDefault="00462D32" w:rsidP="008D47E3">
      <w:pPr>
        <w:pStyle w:val="Heading5"/>
        <w:numPr>
          <w:ilvl w:val="4"/>
          <w:numId w:val="25"/>
        </w:numPr>
        <w:rPr>
          <w:b/>
          <w:sz w:val="20"/>
        </w:rPr>
      </w:pPr>
      <w:r>
        <w:rPr>
          <w:b/>
          <w:sz w:val="20"/>
        </w:rPr>
        <w:t>Credit Bureau</w:t>
      </w:r>
    </w:p>
    <w:p w14:paraId="4EE1B79F" w14:textId="404008A0" w:rsidR="00DC1FCF" w:rsidRPr="00F24B96" w:rsidRDefault="00DC1FCF" w:rsidP="00DC1FCF">
      <w:pPr>
        <w:pStyle w:val="ListParagraph"/>
        <w:ind w:left="1080"/>
        <w:rPr>
          <w:rFonts w:ascii="Arial" w:hAnsi="Arial"/>
          <w:lang w:val="en-GB"/>
        </w:rPr>
      </w:pPr>
      <w:r w:rsidRPr="00F24B96">
        <w:rPr>
          <w:rFonts w:ascii="Arial" w:hAnsi="Arial"/>
          <w:lang w:val="en-GB"/>
        </w:rPr>
        <w:t xml:space="preserve">This is </w:t>
      </w:r>
      <w:r w:rsidR="008E7ED9">
        <w:rPr>
          <w:rFonts w:ascii="Arial" w:hAnsi="Arial"/>
          <w:lang w:val="en-GB"/>
        </w:rPr>
        <w:t xml:space="preserve">an automated trigger that pulls info from </w:t>
      </w:r>
      <w:r w:rsidR="00DE4861">
        <w:rPr>
          <w:rFonts w:ascii="Arial" w:hAnsi="Arial"/>
          <w:lang w:val="en-GB"/>
        </w:rPr>
        <w:t>LQB</w:t>
      </w:r>
      <w:r w:rsidR="00DE4861" w:rsidRPr="00F24B96">
        <w:rPr>
          <w:rFonts w:ascii="Arial" w:hAnsi="Arial"/>
          <w:lang w:val="en-GB"/>
        </w:rPr>
        <w:t>, which</w:t>
      </w:r>
      <w:r w:rsidRPr="00F24B96">
        <w:rPr>
          <w:rFonts w:ascii="Arial" w:hAnsi="Arial"/>
          <w:lang w:val="en-GB"/>
        </w:rPr>
        <w:t xml:space="preserve"> confirms that the loan manager has pulled the combined tri-merge credit bureau for the cust</w:t>
      </w:r>
      <w:r w:rsidR="008D47E3">
        <w:rPr>
          <w:rFonts w:ascii="Arial" w:hAnsi="Arial"/>
          <w:lang w:val="en-GB"/>
        </w:rPr>
        <w:t>omer and the credit report is available for internal employees to view.</w:t>
      </w:r>
    </w:p>
    <w:p w14:paraId="444E4021" w14:textId="218F1CE4" w:rsidR="00DC1FCF" w:rsidRPr="00F24B96" w:rsidRDefault="00DC1FCF" w:rsidP="00DC1FCF">
      <w:pPr>
        <w:pStyle w:val="ListParagraph"/>
        <w:ind w:left="1080"/>
        <w:rPr>
          <w:rFonts w:ascii="Arial" w:hAnsi="Arial"/>
          <w:lang w:val="en-GB"/>
        </w:rPr>
      </w:pPr>
      <w:r w:rsidRPr="00F24B96">
        <w:rPr>
          <w:rFonts w:ascii="Arial" w:hAnsi="Arial"/>
          <w:lang w:val="en-GB"/>
        </w:rPr>
        <w:t>*</w:t>
      </w:r>
      <w:r w:rsidR="008D47E3">
        <w:rPr>
          <w:rFonts w:ascii="Arial" w:hAnsi="Arial"/>
          <w:i/>
          <w:sz w:val="20"/>
          <w:lang w:val="en-GB"/>
        </w:rPr>
        <w:t>T</w:t>
      </w:r>
      <w:r w:rsidRPr="00F24B96">
        <w:rPr>
          <w:rFonts w:ascii="Arial" w:hAnsi="Arial"/>
          <w:i/>
          <w:sz w:val="20"/>
          <w:lang w:val="en-GB"/>
        </w:rPr>
        <w:t>he information collected from tri-merge shall not be displayed to the customer.</w:t>
      </w:r>
    </w:p>
    <w:p w14:paraId="08FF0503" w14:textId="77777777" w:rsidR="00DC1FCF" w:rsidRPr="00F24B96" w:rsidRDefault="00DC1FCF" w:rsidP="00DC1FCF">
      <w:pPr>
        <w:pStyle w:val="ListParagraph"/>
        <w:ind w:left="1080"/>
        <w:rPr>
          <w:rFonts w:ascii="Arial" w:hAnsi="Arial"/>
          <w:lang w:val="en-GB"/>
        </w:rPr>
      </w:pPr>
    </w:p>
    <w:p w14:paraId="7B192F0F" w14:textId="5BBE2818" w:rsidR="008E7ED9" w:rsidRPr="008D47E3" w:rsidRDefault="008E7ED9" w:rsidP="008D47E3">
      <w:pPr>
        <w:pStyle w:val="Heading5"/>
        <w:numPr>
          <w:ilvl w:val="4"/>
          <w:numId w:val="25"/>
        </w:numPr>
        <w:rPr>
          <w:b/>
          <w:sz w:val="20"/>
        </w:rPr>
      </w:pPr>
      <w:r w:rsidRPr="00F24B96">
        <w:rPr>
          <w:b/>
          <w:sz w:val="20"/>
        </w:rPr>
        <w:t>Need</w:t>
      </w:r>
      <w:r>
        <w:rPr>
          <w:b/>
          <w:sz w:val="20"/>
        </w:rPr>
        <w:t>ed Items</w:t>
      </w:r>
    </w:p>
    <w:p w14:paraId="102F4E3C" w14:textId="77777777" w:rsidR="008E7ED9" w:rsidRPr="00F24B96" w:rsidRDefault="008E7ED9" w:rsidP="008E7ED9">
      <w:pPr>
        <w:pStyle w:val="ListParagraph"/>
        <w:ind w:left="1080"/>
        <w:rPr>
          <w:rFonts w:ascii="Arial" w:hAnsi="Arial"/>
          <w:lang w:val="en-GB"/>
        </w:rPr>
      </w:pPr>
      <w:r w:rsidRPr="00F24B96">
        <w:rPr>
          <w:rFonts w:ascii="Arial" w:hAnsi="Arial"/>
          <w:lang w:val="en-GB"/>
        </w:rPr>
        <w:t xml:space="preserve">This happens in parallel with AU, where the underwriter gives a list of the needed documents list. The list has “&lt;document label&gt;-&lt;document description&gt;” representation for each document. </w:t>
      </w:r>
    </w:p>
    <w:p w14:paraId="01D909F9" w14:textId="65A0557E" w:rsidR="008E7ED9" w:rsidRPr="00F24B96" w:rsidRDefault="008E7ED9" w:rsidP="008E7ED9">
      <w:pPr>
        <w:pStyle w:val="ListParagraph"/>
        <w:ind w:left="1080"/>
        <w:rPr>
          <w:rFonts w:ascii="Arial" w:hAnsi="Arial"/>
          <w:lang w:val="en-GB"/>
        </w:rPr>
      </w:pPr>
      <w:r w:rsidRPr="00F24B96">
        <w:rPr>
          <w:rFonts w:ascii="Arial" w:hAnsi="Arial"/>
          <w:lang w:val="en-GB"/>
        </w:rPr>
        <w:t xml:space="preserve">Loan manager can add list of items on the list along with a deadline varying from 1 to 10 days. When the Loan manager is done adding items on the need list, he/she is </w:t>
      </w:r>
      <w:r w:rsidR="008D47E3" w:rsidRPr="00F24B96">
        <w:rPr>
          <w:rFonts w:ascii="Arial" w:hAnsi="Arial"/>
          <w:lang w:val="en-GB"/>
        </w:rPr>
        <w:t>prompted,</w:t>
      </w:r>
      <w:r w:rsidRPr="00F24B96">
        <w:rPr>
          <w:rFonts w:ascii="Arial" w:hAnsi="Arial"/>
          <w:lang w:val="en-GB"/>
        </w:rPr>
        <w:t xml:space="preserve"> “Are you sure? Customer will be sent an email with this list of items.” The loan manager can then go back to the list to add more items or accept the list to be sent to the customer.</w:t>
      </w:r>
    </w:p>
    <w:p w14:paraId="7E605571" w14:textId="77777777" w:rsidR="008E7ED9" w:rsidRPr="00F24B96" w:rsidRDefault="008E7ED9" w:rsidP="008E7ED9">
      <w:pPr>
        <w:pStyle w:val="ListParagraph"/>
        <w:ind w:left="1080"/>
        <w:rPr>
          <w:rFonts w:ascii="Arial" w:hAnsi="Arial"/>
          <w:lang w:val="en-GB"/>
        </w:rPr>
      </w:pPr>
    </w:p>
    <w:p w14:paraId="50BAD4E6" w14:textId="3980D869" w:rsidR="008E7ED9" w:rsidRPr="00F24B96" w:rsidRDefault="008E7ED9" w:rsidP="008E7ED9">
      <w:pPr>
        <w:pStyle w:val="ListParagraph"/>
        <w:ind w:left="1080"/>
        <w:rPr>
          <w:rFonts w:ascii="Arial" w:hAnsi="Arial"/>
          <w:lang w:val="en-GB"/>
        </w:rPr>
      </w:pPr>
      <w:r w:rsidRPr="00F24B96">
        <w:rPr>
          <w:rFonts w:ascii="Arial" w:hAnsi="Arial"/>
          <w:lang w:val="en-GB"/>
        </w:rPr>
        <w:t xml:space="preserve">Once the loan manager accepts the initial list, the customer gets email on each subsequent addition to the needs list </w:t>
      </w:r>
    </w:p>
    <w:p w14:paraId="2A866E46" w14:textId="77777777" w:rsidR="008E7ED9" w:rsidRPr="00F24B96" w:rsidRDefault="008E7ED9" w:rsidP="008E7ED9">
      <w:pPr>
        <w:rPr>
          <w:rFonts w:ascii="Arial" w:hAnsi="Arial"/>
          <w:lang w:val="en-GB"/>
        </w:rPr>
      </w:pPr>
      <w:r w:rsidRPr="00F24B96">
        <w:rPr>
          <w:rFonts w:ascii="Arial" w:hAnsi="Arial"/>
          <w:lang w:val="en-GB"/>
        </w:rPr>
        <w:tab/>
      </w:r>
      <w:r w:rsidRPr="00F24B96">
        <w:rPr>
          <w:rFonts w:ascii="Arial" w:hAnsi="Arial"/>
          <w:lang w:val="en-GB"/>
        </w:rPr>
        <w:tab/>
      </w:r>
    </w:p>
    <w:p w14:paraId="02412A6E" w14:textId="77777777" w:rsidR="008E7ED9" w:rsidRPr="00F24B96" w:rsidRDefault="008E7ED9" w:rsidP="008E7ED9">
      <w:pPr>
        <w:pStyle w:val="ListParagraph"/>
        <w:ind w:left="1080"/>
        <w:rPr>
          <w:rFonts w:ascii="Arial" w:hAnsi="Arial"/>
          <w:lang w:val="en-GB"/>
        </w:rPr>
      </w:pPr>
      <w:r w:rsidRPr="00F24B96">
        <w:rPr>
          <w:rFonts w:ascii="Arial" w:hAnsi="Arial"/>
          <w:lang w:val="en-GB"/>
        </w:rPr>
        <w:t>Each item on these documents will get a checkbox against it, and gets checked when a document is dragged over or uploaded next to an item. The customer can also add sections of an unassigned document to each item on the needs list.</w:t>
      </w:r>
    </w:p>
    <w:p w14:paraId="19057DE1" w14:textId="64CDCECE" w:rsidR="008E7ED9" w:rsidRPr="00F24B96" w:rsidRDefault="008E7ED9" w:rsidP="008E7ED9">
      <w:pPr>
        <w:pStyle w:val="ListParagraph"/>
        <w:ind w:left="1080"/>
        <w:rPr>
          <w:rFonts w:ascii="Arial" w:hAnsi="Arial"/>
          <w:lang w:val="en-GB"/>
        </w:rPr>
      </w:pPr>
      <w:r w:rsidRPr="00F24B96">
        <w:rPr>
          <w:rFonts w:ascii="Arial" w:hAnsi="Arial"/>
          <w:lang w:val="en-GB"/>
        </w:rPr>
        <w:t xml:space="preserve">The system creates an alert for each document with the due </w:t>
      </w:r>
      <w:r w:rsidR="00694C96" w:rsidRPr="00F24B96">
        <w:rPr>
          <w:rFonts w:ascii="Arial" w:hAnsi="Arial"/>
          <w:lang w:val="en-GB"/>
        </w:rPr>
        <w:t>date;</w:t>
      </w:r>
      <w:r w:rsidRPr="00F24B96">
        <w:rPr>
          <w:rFonts w:ascii="Arial" w:hAnsi="Arial"/>
          <w:lang w:val="en-GB"/>
        </w:rPr>
        <w:t xml:space="preserve"> it alerts the customer and loan manager about the missing item in order to continue processing the loan, 24 </w:t>
      </w:r>
      <w:proofErr w:type="spellStart"/>
      <w:r w:rsidRPr="00F24B96">
        <w:rPr>
          <w:rFonts w:ascii="Arial" w:hAnsi="Arial"/>
          <w:lang w:val="en-GB"/>
        </w:rPr>
        <w:t>hrs</w:t>
      </w:r>
      <w:proofErr w:type="spellEnd"/>
      <w:r w:rsidRPr="00F24B96">
        <w:rPr>
          <w:rFonts w:ascii="Arial" w:hAnsi="Arial"/>
          <w:lang w:val="en-GB"/>
        </w:rPr>
        <w:t xml:space="preserve"> (configurable) before the deadline.</w:t>
      </w:r>
    </w:p>
    <w:p w14:paraId="3A700175" w14:textId="2F953063" w:rsidR="00DC1FCF" w:rsidRPr="00F24B96" w:rsidRDefault="00462D32" w:rsidP="008E7ED9">
      <w:pPr>
        <w:pStyle w:val="Heading5"/>
        <w:numPr>
          <w:ilvl w:val="4"/>
          <w:numId w:val="25"/>
        </w:numPr>
        <w:rPr>
          <w:b/>
          <w:sz w:val="20"/>
        </w:rPr>
      </w:pPr>
      <w:r>
        <w:rPr>
          <w:b/>
          <w:sz w:val="20"/>
        </w:rPr>
        <w:t>Add Team [</w:t>
      </w:r>
      <w:r w:rsidR="00DC1FCF" w:rsidRPr="00F24B96">
        <w:rPr>
          <w:b/>
          <w:sz w:val="20"/>
        </w:rPr>
        <w:t>Realtor (Only for the Purchase loans)</w:t>
      </w:r>
      <w:r>
        <w:rPr>
          <w:b/>
          <w:sz w:val="20"/>
        </w:rPr>
        <w:t>]</w:t>
      </w:r>
    </w:p>
    <w:p w14:paraId="75F4B646" w14:textId="3D3B3123" w:rsidR="00DC1FCF" w:rsidRPr="00F24B96" w:rsidRDefault="00DC1FCF" w:rsidP="00DC1FCF">
      <w:pPr>
        <w:pStyle w:val="ListParagraph"/>
        <w:ind w:left="1080"/>
        <w:rPr>
          <w:rFonts w:ascii="Arial" w:hAnsi="Arial"/>
          <w:lang w:val="en-GB"/>
        </w:rPr>
      </w:pPr>
      <w:r w:rsidRPr="00F24B96">
        <w:rPr>
          <w:rFonts w:ascii="Arial" w:hAnsi="Arial"/>
          <w:lang w:val="en-GB"/>
        </w:rPr>
        <w:t xml:space="preserve">If the agent is pre-set, the agents get assigned automatically. If not, </w:t>
      </w:r>
      <w:r w:rsidR="008D47E3">
        <w:rPr>
          <w:rFonts w:ascii="Arial" w:hAnsi="Arial"/>
          <w:lang w:val="en-GB"/>
        </w:rPr>
        <w:t xml:space="preserve">system </w:t>
      </w:r>
      <w:r w:rsidR="008D47E3" w:rsidRPr="00F24B96">
        <w:rPr>
          <w:rFonts w:ascii="Arial" w:hAnsi="Arial"/>
          <w:lang w:val="en-GB"/>
        </w:rPr>
        <w:t>prompts the customer</w:t>
      </w:r>
      <w:r w:rsidRPr="00F24B96">
        <w:rPr>
          <w:rFonts w:ascii="Arial" w:hAnsi="Arial"/>
          <w:lang w:val="en-GB"/>
        </w:rPr>
        <w:t xml:space="preserve"> “Do you have a realtor?” If no, the system takes date-timestamp with note “NO Realtor”.</w:t>
      </w:r>
    </w:p>
    <w:p w14:paraId="4801944A" w14:textId="77777777" w:rsidR="00DC1FCF" w:rsidRPr="00F24B96" w:rsidRDefault="00DC1FCF" w:rsidP="00DC1FCF">
      <w:pPr>
        <w:pStyle w:val="ListParagraph"/>
        <w:ind w:left="1080"/>
        <w:rPr>
          <w:rFonts w:ascii="Arial" w:hAnsi="Arial"/>
          <w:lang w:val="en-GB"/>
        </w:rPr>
      </w:pPr>
    </w:p>
    <w:p w14:paraId="7FA2B445" w14:textId="77777777" w:rsidR="00DC1FCF" w:rsidRPr="00F24B96" w:rsidRDefault="00DC1FCF" w:rsidP="00DC1FCF">
      <w:pPr>
        <w:pStyle w:val="ListParagraph"/>
        <w:ind w:left="1080"/>
        <w:rPr>
          <w:rFonts w:ascii="Arial" w:hAnsi="Arial"/>
          <w:lang w:val="en-GB"/>
        </w:rPr>
      </w:pPr>
      <w:r w:rsidRPr="00F24B96">
        <w:rPr>
          <w:rFonts w:ascii="Arial" w:hAnsi="Arial"/>
          <w:lang w:val="en-GB"/>
        </w:rPr>
        <w:t>If yes, take the customer to find/add agent page, where they can either add an existing agent as their realtor or add their own realtor as an agent in the system.</w:t>
      </w:r>
    </w:p>
    <w:p w14:paraId="1FEAAFA8" w14:textId="77777777" w:rsidR="00DC1FCF" w:rsidRPr="00F24B96" w:rsidRDefault="00DC1FCF" w:rsidP="00DC1FCF">
      <w:pPr>
        <w:pStyle w:val="ListParagraph"/>
        <w:ind w:left="1080"/>
        <w:rPr>
          <w:rFonts w:ascii="Arial" w:hAnsi="Arial"/>
          <w:lang w:val="en-GB"/>
        </w:rPr>
      </w:pPr>
    </w:p>
    <w:p w14:paraId="09618BCA" w14:textId="77777777" w:rsidR="00DC1FCF" w:rsidRPr="00F24B96" w:rsidRDefault="00DC1FCF" w:rsidP="00DC1FCF">
      <w:pPr>
        <w:pStyle w:val="ListParagraph"/>
        <w:ind w:left="1080"/>
        <w:rPr>
          <w:rFonts w:ascii="Arial" w:hAnsi="Arial"/>
          <w:lang w:val="en-GB"/>
        </w:rPr>
      </w:pPr>
      <w:r w:rsidRPr="00F24B96">
        <w:rPr>
          <w:rFonts w:ascii="Arial" w:hAnsi="Arial"/>
          <w:lang w:val="en-GB"/>
        </w:rPr>
        <w:t>If a new Realtor is added, he/she gets a welcome email followed by the notification that they have been added to a customer’s purchase loan information on NewFi system.</w:t>
      </w:r>
    </w:p>
    <w:p w14:paraId="7E3C69FE" w14:textId="77777777" w:rsidR="00DC1FCF" w:rsidRPr="00F24B96" w:rsidRDefault="00DC1FCF" w:rsidP="00DC1FCF">
      <w:pPr>
        <w:pStyle w:val="ListParagraph"/>
        <w:ind w:left="1080"/>
        <w:rPr>
          <w:rFonts w:ascii="Arial" w:hAnsi="Arial"/>
          <w:lang w:val="en-GB"/>
        </w:rPr>
      </w:pPr>
    </w:p>
    <w:p w14:paraId="752FFA45" w14:textId="43D75B6B" w:rsidR="00DC1FCF" w:rsidRPr="008D47E3" w:rsidRDefault="008E7ED9" w:rsidP="008D47E3">
      <w:pPr>
        <w:pStyle w:val="Heading5"/>
        <w:numPr>
          <w:ilvl w:val="4"/>
          <w:numId w:val="25"/>
        </w:numPr>
        <w:rPr>
          <w:b/>
          <w:sz w:val="20"/>
        </w:rPr>
      </w:pPr>
      <w:r w:rsidRPr="00F24B96">
        <w:rPr>
          <w:b/>
          <w:lang w:val="en-GB"/>
        </w:rPr>
        <w:t>Application Fee</w:t>
      </w:r>
      <w:r w:rsidR="00DC1FCF" w:rsidRPr="00F24B96">
        <w:rPr>
          <w:b/>
          <w:sz w:val="20"/>
        </w:rPr>
        <w:t xml:space="preserve"> </w:t>
      </w:r>
    </w:p>
    <w:p w14:paraId="4CA1182F" w14:textId="1E09FDFB" w:rsidR="00DC1FCF" w:rsidRPr="00F24B96" w:rsidRDefault="00DC1FCF" w:rsidP="00DC1FCF">
      <w:pPr>
        <w:pStyle w:val="ListParagraph"/>
        <w:ind w:left="1080"/>
        <w:rPr>
          <w:rFonts w:ascii="Arial" w:hAnsi="Arial"/>
          <w:lang w:val="en-GB"/>
        </w:rPr>
      </w:pPr>
      <w:r w:rsidRPr="008E7ED9">
        <w:rPr>
          <w:rFonts w:ascii="Arial" w:hAnsi="Arial"/>
          <w:lang w:val="en-GB"/>
        </w:rPr>
        <w:t>Application Fee should</w:t>
      </w:r>
      <w:r w:rsidRPr="00F24B96">
        <w:rPr>
          <w:rFonts w:ascii="Arial" w:hAnsi="Arial"/>
          <w:lang w:val="en-GB"/>
        </w:rPr>
        <w:t xml:space="preserve"> automatically </w:t>
      </w:r>
      <w:r w:rsidR="008E7ED9" w:rsidRPr="00F24B96">
        <w:rPr>
          <w:rFonts w:ascii="Arial" w:hAnsi="Arial"/>
          <w:lang w:val="en-GB"/>
        </w:rPr>
        <w:t>add</w:t>
      </w:r>
      <w:r w:rsidRPr="00F24B96">
        <w:rPr>
          <w:rFonts w:ascii="Arial" w:hAnsi="Arial"/>
          <w:lang w:val="en-GB"/>
        </w:rPr>
        <w:t xml:space="preserve"> to the list of needed items, the calculation of application fee is done based on the initial information provided by the user.</w:t>
      </w:r>
    </w:p>
    <w:p w14:paraId="5B29AB4C" w14:textId="77777777" w:rsidR="00DC1FCF" w:rsidRPr="00F24B96" w:rsidRDefault="00DC1FCF" w:rsidP="00DC1FCF">
      <w:pPr>
        <w:pStyle w:val="ListParagraph"/>
        <w:ind w:left="1080"/>
        <w:rPr>
          <w:rFonts w:ascii="Arial" w:hAnsi="Arial"/>
          <w:lang w:val="en-GB"/>
        </w:rPr>
      </w:pPr>
      <w:r w:rsidRPr="00F24B96">
        <w:rPr>
          <w:rFonts w:ascii="Arial" w:hAnsi="Arial"/>
          <w:lang w:val="en-GB"/>
        </w:rPr>
        <w:t>The customer can make the fee payment, using the payment gateway, the item will be checked off once the gateway sends a confirmation for the fee payment.</w:t>
      </w:r>
    </w:p>
    <w:p w14:paraId="689D75D9" w14:textId="77777777" w:rsidR="00DC1FCF" w:rsidRPr="00F24B96" w:rsidRDefault="00DC1FCF" w:rsidP="00DC1FCF">
      <w:pPr>
        <w:pStyle w:val="ListParagraph"/>
        <w:ind w:left="1080"/>
        <w:rPr>
          <w:rFonts w:ascii="Arial" w:hAnsi="Arial"/>
          <w:lang w:val="en-GB"/>
        </w:rPr>
      </w:pPr>
      <w:r w:rsidRPr="00F24B96">
        <w:rPr>
          <w:rFonts w:ascii="Arial" w:hAnsi="Arial"/>
          <w:lang w:val="en-GB"/>
        </w:rPr>
        <w:t>The fee payment receipt should be saved as a note in the system.</w:t>
      </w:r>
    </w:p>
    <w:p w14:paraId="7BBEED9B" w14:textId="77777777" w:rsidR="00DC1FCF" w:rsidRPr="00F24B96" w:rsidRDefault="00DC1FCF" w:rsidP="00DC1FCF">
      <w:pPr>
        <w:pStyle w:val="ListParagraph"/>
        <w:ind w:left="1080"/>
        <w:rPr>
          <w:rFonts w:ascii="Arial" w:hAnsi="Arial"/>
          <w:lang w:val="en-GB"/>
        </w:rPr>
      </w:pPr>
      <w:r w:rsidRPr="00F24B96">
        <w:rPr>
          <w:rFonts w:ascii="Arial" w:hAnsi="Arial"/>
          <w:lang w:val="en-GB"/>
        </w:rPr>
        <w:t>*</w:t>
      </w:r>
      <w:r w:rsidRPr="00F24B96">
        <w:rPr>
          <w:rFonts w:ascii="Arial" w:hAnsi="Arial"/>
          <w:i/>
          <w:sz w:val="20"/>
          <w:lang w:val="en-GB"/>
        </w:rPr>
        <w:t>The sales manager and admin will have access to check this box by making the application fee as 0.</w:t>
      </w:r>
    </w:p>
    <w:p w14:paraId="66AE4319" w14:textId="77777777" w:rsidR="00DC1FCF" w:rsidRPr="00F24B96" w:rsidRDefault="00DC1FCF" w:rsidP="00DC1FCF">
      <w:pPr>
        <w:rPr>
          <w:rFonts w:ascii="Arial" w:hAnsi="Arial" w:cs="Arial"/>
          <w:sz w:val="22"/>
        </w:rPr>
      </w:pPr>
    </w:p>
    <w:p w14:paraId="46511696" w14:textId="77777777" w:rsidR="00DC1FCF" w:rsidRPr="00F24B96" w:rsidRDefault="00DC1FCF" w:rsidP="00DC1FCF">
      <w:pPr>
        <w:pStyle w:val="ListParagraph"/>
        <w:ind w:left="1260"/>
        <w:rPr>
          <w:rFonts w:ascii="Arial" w:hAnsi="Arial" w:cs="Arial"/>
          <w:b/>
          <w:sz w:val="22"/>
          <w:szCs w:val="20"/>
        </w:rPr>
      </w:pPr>
    </w:p>
    <w:p w14:paraId="0055B905" w14:textId="77777777" w:rsidR="009524C8" w:rsidRPr="00F24B96" w:rsidRDefault="009524C8" w:rsidP="008E7ED9">
      <w:pPr>
        <w:pStyle w:val="Heading5"/>
        <w:numPr>
          <w:ilvl w:val="2"/>
          <w:numId w:val="25"/>
        </w:numPr>
        <w:rPr>
          <w:b/>
        </w:rPr>
      </w:pPr>
      <w:r w:rsidRPr="00F24B96">
        <w:rPr>
          <w:b/>
        </w:rPr>
        <w:t>Profile / Rolodex</w:t>
      </w:r>
    </w:p>
    <w:p w14:paraId="73A79F00"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p>
    <w:p w14:paraId="008BA6F6"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The minimum user profile for all users includes</w:t>
      </w:r>
    </w:p>
    <w:p w14:paraId="0890D2B5"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1.</w:t>
      </w:r>
      <w:r w:rsidRPr="009A36F4">
        <w:rPr>
          <w:rFonts w:ascii="Arial" w:eastAsia="Arial" w:hAnsi="Arial" w:cs="Arial"/>
          <w:color w:val="auto"/>
          <w:sz w:val="24"/>
          <w:szCs w:val="24"/>
          <w:lang w:val="en-US"/>
        </w:rPr>
        <w:tab/>
        <w:t>First Name</w:t>
      </w:r>
    </w:p>
    <w:p w14:paraId="36F02B18"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2.</w:t>
      </w:r>
      <w:r w:rsidRPr="009A36F4">
        <w:rPr>
          <w:rFonts w:ascii="Arial" w:eastAsia="Arial" w:hAnsi="Arial" w:cs="Arial"/>
          <w:color w:val="auto"/>
          <w:sz w:val="24"/>
          <w:szCs w:val="24"/>
          <w:lang w:val="en-US"/>
        </w:rPr>
        <w:tab/>
        <w:t>Last Name</w:t>
      </w:r>
    </w:p>
    <w:p w14:paraId="36B205AF"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3.</w:t>
      </w:r>
      <w:r w:rsidRPr="009A36F4">
        <w:rPr>
          <w:rFonts w:ascii="Arial" w:eastAsia="Arial" w:hAnsi="Arial" w:cs="Arial"/>
          <w:color w:val="auto"/>
          <w:sz w:val="24"/>
          <w:szCs w:val="24"/>
          <w:lang w:val="en-US"/>
        </w:rPr>
        <w:tab/>
        <w:t>Email Address</w:t>
      </w:r>
    </w:p>
    <w:p w14:paraId="6690D128"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4.</w:t>
      </w:r>
      <w:r w:rsidRPr="009A36F4">
        <w:rPr>
          <w:rFonts w:ascii="Arial" w:eastAsia="Arial" w:hAnsi="Arial" w:cs="Arial"/>
          <w:color w:val="auto"/>
          <w:sz w:val="24"/>
          <w:szCs w:val="24"/>
          <w:lang w:val="en-US"/>
        </w:rPr>
        <w:tab/>
        <w:t>User Role</w:t>
      </w:r>
    </w:p>
    <w:p w14:paraId="5CB4C96A"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5.</w:t>
      </w:r>
      <w:r w:rsidRPr="009A36F4">
        <w:rPr>
          <w:rFonts w:ascii="Arial" w:eastAsia="Arial" w:hAnsi="Arial" w:cs="Arial"/>
          <w:color w:val="auto"/>
          <w:sz w:val="24"/>
          <w:szCs w:val="24"/>
          <w:lang w:val="en-US"/>
        </w:rPr>
        <w:tab/>
        <w:t>Cell Phone (with SMS preference)</w:t>
      </w:r>
    </w:p>
    <w:p w14:paraId="1E9FD834"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6.</w:t>
      </w:r>
      <w:r w:rsidRPr="009A36F4">
        <w:rPr>
          <w:rFonts w:ascii="Arial" w:eastAsia="Arial" w:hAnsi="Arial" w:cs="Arial"/>
          <w:color w:val="auto"/>
          <w:sz w:val="24"/>
          <w:szCs w:val="24"/>
          <w:lang w:val="en-US"/>
        </w:rPr>
        <w:tab/>
        <w:t>Address</w:t>
      </w:r>
    </w:p>
    <w:p w14:paraId="7535FD8E"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7.</w:t>
      </w:r>
      <w:r w:rsidRPr="009A36F4">
        <w:rPr>
          <w:rFonts w:ascii="Arial" w:eastAsia="Arial" w:hAnsi="Arial" w:cs="Arial"/>
          <w:color w:val="auto"/>
          <w:sz w:val="24"/>
          <w:szCs w:val="24"/>
          <w:lang w:val="en-US"/>
        </w:rPr>
        <w:tab/>
        <w:t>City</w:t>
      </w:r>
    </w:p>
    <w:p w14:paraId="334D3968"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8.</w:t>
      </w:r>
      <w:r w:rsidRPr="009A36F4">
        <w:rPr>
          <w:rFonts w:ascii="Arial" w:eastAsia="Arial" w:hAnsi="Arial" w:cs="Arial"/>
          <w:color w:val="auto"/>
          <w:sz w:val="24"/>
          <w:szCs w:val="24"/>
          <w:lang w:val="en-US"/>
        </w:rPr>
        <w:tab/>
        <w:t>State</w:t>
      </w:r>
    </w:p>
    <w:p w14:paraId="34A01855"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9.</w:t>
      </w:r>
      <w:r w:rsidRPr="009A36F4">
        <w:rPr>
          <w:rFonts w:ascii="Arial" w:eastAsia="Arial" w:hAnsi="Arial" w:cs="Arial"/>
          <w:color w:val="auto"/>
          <w:sz w:val="24"/>
          <w:szCs w:val="24"/>
          <w:lang w:val="en-US"/>
        </w:rPr>
        <w:tab/>
        <w:t>Zip</w:t>
      </w:r>
    </w:p>
    <w:p w14:paraId="7CD24EA4"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11.</w:t>
      </w:r>
      <w:r w:rsidRPr="009A36F4">
        <w:rPr>
          <w:rFonts w:ascii="Arial" w:eastAsia="Arial" w:hAnsi="Arial" w:cs="Arial"/>
          <w:color w:val="auto"/>
          <w:sz w:val="24"/>
          <w:szCs w:val="24"/>
          <w:lang w:val="en-US"/>
        </w:rPr>
        <w:tab/>
        <w:t>Alternate Phone</w:t>
      </w:r>
    </w:p>
    <w:p w14:paraId="2B1FDAA6"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12.</w:t>
      </w:r>
      <w:r w:rsidRPr="009A36F4">
        <w:rPr>
          <w:rFonts w:ascii="Arial" w:eastAsia="Arial" w:hAnsi="Arial" w:cs="Arial"/>
          <w:color w:val="auto"/>
          <w:sz w:val="24"/>
          <w:szCs w:val="24"/>
          <w:lang w:val="en-US"/>
        </w:rPr>
        <w:tab/>
        <w:t>D.O.B.</w:t>
      </w:r>
    </w:p>
    <w:p w14:paraId="0013C988"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13.</w:t>
      </w:r>
      <w:r w:rsidRPr="009A36F4">
        <w:rPr>
          <w:rFonts w:ascii="Arial" w:eastAsia="Arial" w:hAnsi="Arial" w:cs="Arial"/>
          <w:color w:val="auto"/>
          <w:sz w:val="24"/>
          <w:szCs w:val="24"/>
          <w:lang w:val="en-US"/>
        </w:rPr>
        <w:tab/>
        <w:t>User Photo</w:t>
      </w:r>
    </w:p>
    <w:p w14:paraId="122714DD"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14.</w:t>
      </w:r>
      <w:r w:rsidRPr="009A36F4">
        <w:rPr>
          <w:rFonts w:ascii="Arial" w:eastAsia="Arial" w:hAnsi="Arial" w:cs="Arial"/>
          <w:color w:val="auto"/>
          <w:sz w:val="24"/>
          <w:szCs w:val="24"/>
          <w:lang w:val="en-US"/>
        </w:rPr>
        <w:tab/>
        <w:t>User Name</w:t>
      </w:r>
    </w:p>
    <w:p w14:paraId="51D4104D" w14:textId="71819BBE"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ab/>
        <w:t>15.</w:t>
      </w:r>
      <w:r w:rsidRPr="009A36F4">
        <w:rPr>
          <w:rFonts w:ascii="Arial" w:eastAsia="Arial" w:hAnsi="Arial" w:cs="Arial"/>
          <w:color w:val="auto"/>
          <w:sz w:val="24"/>
          <w:szCs w:val="24"/>
          <w:lang w:val="en-US"/>
        </w:rPr>
        <w:tab/>
        <w:t>Password</w:t>
      </w:r>
    </w:p>
    <w:p w14:paraId="4F822FDC"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p>
    <w:p w14:paraId="5072F16C" w14:textId="77777777" w:rsidR="009524C8" w:rsidRPr="009A36F4" w:rsidRDefault="009524C8" w:rsidP="009524C8">
      <w:pPr>
        <w:pStyle w:val="BodyA"/>
        <w:pBdr>
          <w:top w:val="none" w:sz="0" w:space="0" w:color="auto"/>
          <w:left w:val="none" w:sz="0" w:space="0" w:color="auto"/>
          <w:bottom w:val="none" w:sz="0" w:space="0" w:color="auto"/>
          <w:right w:val="none" w:sz="0" w:space="0" w:color="auto"/>
        </w:pBdr>
        <w:rPr>
          <w:rFonts w:ascii="Arial" w:eastAsia="Arial" w:hAnsi="Arial" w:cs="Arial"/>
          <w:color w:val="auto"/>
          <w:sz w:val="24"/>
          <w:szCs w:val="24"/>
        </w:rPr>
      </w:pPr>
      <w:r w:rsidRPr="009A36F4">
        <w:rPr>
          <w:rFonts w:ascii="Arial" w:eastAsia="Arial" w:hAnsi="Arial" w:cs="Arial"/>
          <w:color w:val="auto"/>
          <w:sz w:val="24"/>
          <w:szCs w:val="24"/>
          <w:lang w:val="en-US"/>
        </w:rPr>
        <w:t xml:space="preserve">The searchable </w:t>
      </w:r>
      <w:proofErr w:type="gramStart"/>
      <w:r w:rsidRPr="009A36F4">
        <w:rPr>
          <w:rFonts w:ascii="Arial" w:eastAsia="Arial" w:hAnsi="Arial" w:cs="Arial"/>
          <w:color w:val="auto"/>
          <w:sz w:val="24"/>
          <w:szCs w:val="24"/>
          <w:lang w:val="en-US"/>
        </w:rPr>
        <w:t>rolodex</w:t>
      </w:r>
      <w:proofErr w:type="gramEnd"/>
      <w:r w:rsidRPr="009A36F4">
        <w:rPr>
          <w:rFonts w:ascii="Arial" w:eastAsia="Arial" w:hAnsi="Arial" w:cs="Arial"/>
          <w:color w:val="auto"/>
          <w:sz w:val="24"/>
          <w:szCs w:val="24"/>
          <w:lang w:val="en-US"/>
        </w:rPr>
        <w:t xml:space="preserve"> for internal users must be available in the primary navigation of the dashboard and within the loan.  Any internal user must be able to set input or find and assign another user (like agent) to a loan.  For instance, if a loan is a purchase and the customer </w:t>
      </w:r>
      <w:proofErr w:type="gramStart"/>
      <w:r w:rsidRPr="009A36F4">
        <w:rPr>
          <w:rFonts w:ascii="Arial" w:eastAsia="Arial" w:hAnsi="Arial" w:cs="Arial"/>
          <w:color w:val="auto"/>
          <w:sz w:val="24"/>
          <w:szCs w:val="24"/>
          <w:lang w:val="en-US"/>
        </w:rPr>
        <w:t>is</w:t>
      </w:r>
      <w:proofErr w:type="gramEnd"/>
      <w:r w:rsidRPr="009A36F4">
        <w:rPr>
          <w:rFonts w:ascii="Arial" w:eastAsia="Arial" w:hAnsi="Arial" w:cs="Arial"/>
          <w:color w:val="auto"/>
          <w:sz w:val="24"/>
          <w:szCs w:val="24"/>
          <w:lang w:val="en-US"/>
        </w:rPr>
        <w:t xml:space="preserve"> using Joe Stevens.  Our Loan Manager would first try to find Joe within our system and if Joe is not already a user, the loan manager will add Joe as a new user.  Additionally a welcome email, customized by user roll should go out immediately when a new user is entered.</w:t>
      </w:r>
    </w:p>
    <w:p w14:paraId="3D24145D" w14:textId="77777777" w:rsidR="00D0169A" w:rsidRPr="009B0F6B" w:rsidRDefault="00D0169A" w:rsidP="009B0F6B">
      <w:pPr>
        <w:rPr>
          <w:rFonts w:ascii="Arial" w:hAnsi="Arial"/>
          <w:lang w:val="en-GB"/>
        </w:rPr>
      </w:pPr>
    </w:p>
    <w:p w14:paraId="69DD1392" w14:textId="77777777" w:rsidR="00135A87" w:rsidRPr="00F24B96" w:rsidRDefault="00135A87" w:rsidP="008E7ED9">
      <w:pPr>
        <w:pStyle w:val="Heading5"/>
        <w:numPr>
          <w:ilvl w:val="2"/>
          <w:numId w:val="25"/>
        </w:numPr>
        <w:rPr>
          <w:b/>
        </w:rPr>
      </w:pPr>
      <w:r w:rsidRPr="00F24B96">
        <w:rPr>
          <w:b/>
        </w:rPr>
        <w:t>Agent Profile Creation</w:t>
      </w:r>
    </w:p>
    <w:p w14:paraId="6144C88A" w14:textId="13721AA3" w:rsidR="00135A87" w:rsidRPr="00DA634E" w:rsidRDefault="00135A87" w:rsidP="00DA634E">
      <w:pPr>
        <w:rPr>
          <w:rFonts w:ascii="Arial" w:hAnsi="Arial"/>
          <w:sz w:val="24"/>
          <w:szCs w:val="24"/>
          <w:lang w:val="en-GB"/>
        </w:rPr>
      </w:pPr>
      <w:proofErr w:type="gramStart"/>
      <w:r w:rsidRPr="00DA634E">
        <w:rPr>
          <w:rFonts w:ascii="Arial" w:hAnsi="Arial"/>
          <w:sz w:val="24"/>
          <w:szCs w:val="24"/>
          <w:lang w:val="en-GB"/>
        </w:rPr>
        <w:t xml:space="preserve">Agent profile can be created by a </w:t>
      </w:r>
      <w:r w:rsidR="00DA634E" w:rsidRPr="00DA634E">
        <w:rPr>
          <w:rFonts w:ascii="Arial" w:hAnsi="Arial"/>
          <w:sz w:val="24"/>
          <w:szCs w:val="24"/>
          <w:lang w:val="en-GB"/>
        </w:rPr>
        <w:t xml:space="preserve">customer, Loan Officer, admin </w:t>
      </w:r>
      <w:r w:rsidRPr="00DA634E">
        <w:rPr>
          <w:rFonts w:ascii="Arial" w:hAnsi="Arial"/>
          <w:sz w:val="24"/>
          <w:szCs w:val="24"/>
          <w:lang w:val="en-GB"/>
        </w:rPr>
        <w:t>or a Sales Manager</w:t>
      </w:r>
      <w:proofErr w:type="gramEnd"/>
      <w:r w:rsidRPr="00DA634E">
        <w:rPr>
          <w:rFonts w:ascii="Arial" w:hAnsi="Arial"/>
          <w:sz w:val="24"/>
          <w:szCs w:val="24"/>
          <w:lang w:val="en-GB"/>
        </w:rPr>
        <w:t>.</w:t>
      </w:r>
    </w:p>
    <w:p w14:paraId="26CE43AE" w14:textId="77777777" w:rsidR="00135A87" w:rsidRPr="00DA634E" w:rsidRDefault="00135A87" w:rsidP="00DA634E">
      <w:pPr>
        <w:rPr>
          <w:rFonts w:ascii="Arial" w:hAnsi="Arial"/>
          <w:sz w:val="24"/>
          <w:szCs w:val="24"/>
          <w:lang w:val="en-GB"/>
        </w:rPr>
      </w:pPr>
      <w:r w:rsidRPr="00DA634E">
        <w:rPr>
          <w:rFonts w:ascii="Arial" w:hAnsi="Arial"/>
          <w:sz w:val="24"/>
          <w:szCs w:val="24"/>
          <w:lang w:val="en-GB"/>
        </w:rPr>
        <w:t>The profile must have the name, contact information, list of states where agent is licensed to work in states, type of agent (realtor, insurance agent etc.)</w:t>
      </w:r>
    </w:p>
    <w:p w14:paraId="5207331E" w14:textId="77777777" w:rsidR="00135A87" w:rsidRPr="00DA634E" w:rsidRDefault="00135A87" w:rsidP="00DA634E">
      <w:pPr>
        <w:rPr>
          <w:rFonts w:ascii="Arial" w:hAnsi="Arial"/>
          <w:sz w:val="24"/>
          <w:szCs w:val="24"/>
          <w:lang w:val="en-GB"/>
        </w:rPr>
      </w:pPr>
      <w:r w:rsidRPr="00DA634E">
        <w:rPr>
          <w:rFonts w:ascii="Arial" w:hAnsi="Arial"/>
          <w:sz w:val="24"/>
          <w:szCs w:val="24"/>
          <w:lang w:val="en-GB"/>
        </w:rPr>
        <w:lastRenderedPageBreak/>
        <w:t>During profile creation, there must be an option to select the default loan officer/processors for the agent. This selection can be done from the list of loan officers licensed to work in the states where the agent is. Selecting the default loan manager/processors is not mandatory.</w:t>
      </w:r>
    </w:p>
    <w:p w14:paraId="7940D59E" w14:textId="77777777" w:rsidR="00135A87" w:rsidRPr="00DA634E" w:rsidRDefault="00135A87" w:rsidP="00DA634E">
      <w:pPr>
        <w:rPr>
          <w:rFonts w:ascii="Arial" w:hAnsi="Arial"/>
          <w:sz w:val="24"/>
          <w:szCs w:val="24"/>
          <w:lang w:val="en-GB"/>
        </w:rPr>
      </w:pPr>
      <w:proofErr w:type="gramStart"/>
      <w:r w:rsidRPr="00DA634E">
        <w:rPr>
          <w:rFonts w:ascii="Arial" w:hAnsi="Arial"/>
          <w:sz w:val="24"/>
          <w:szCs w:val="24"/>
          <w:lang w:val="en-GB"/>
        </w:rPr>
        <w:t>When a default Loan manager/Processor is not selected, the loan officer/processor are assigned from the queue*.</w:t>
      </w:r>
      <w:proofErr w:type="gramEnd"/>
    </w:p>
    <w:p w14:paraId="6FB979A5" w14:textId="77777777" w:rsidR="00135A87" w:rsidRPr="00DA634E" w:rsidRDefault="00135A87" w:rsidP="00135A87">
      <w:pPr>
        <w:pStyle w:val="ListParagraph"/>
        <w:rPr>
          <w:rFonts w:ascii="Arial" w:hAnsi="Arial"/>
          <w:lang w:val="en-GB"/>
        </w:rPr>
      </w:pPr>
    </w:p>
    <w:p w14:paraId="475018CA" w14:textId="77777777" w:rsidR="00135A87" w:rsidRPr="00DA634E" w:rsidRDefault="00135A87" w:rsidP="00DA634E">
      <w:pPr>
        <w:rPr>
          <w:rFonts w:ascii="Arial" w:hAnsi="Arial"/>
          <w:sz w:val="24"/>
          <w:szCs w:val="24"/>
          <w:lang w:val="en-GB"/>
        </w:rPr>
      </w:pPr>
      <w:r w:rsidRPr="00DA634E">
        <w:rPr>
          <w:rFonts w:ascii="Arial" w:hAnsi="Arial"/>
          <w:sz w:val="24"/>
          <w:szCs w:val="24"/>
          <w:lang w:val="en-GB"/>
        </w:rPr>
        <w:t>*</w:t>
      </w:r>
      <w:r w:rsidRPr="00DA634E">
        <w:rPr>
          <w:rFonts w:ascii="Arial" w:hAnsi="Arial"/>
          <w:i/>
          <w:sz w:val="24"/>
          <w:szCs w:val="24"/>
          <w:lang w:val="en-GB"/>
        </w:rPr>
        <w:t>Queue is list of all the loan managers/processors licensed to work in the state ordered by number of total leads assigned to them. The admin gets access to set a flag “No Leads to be assigned” which can be checked when a loan manager/processor is not available for new leads to be assigned.</w:t>
      </w:r>
    </w:p>
    <w:p w14:paraId="6D4E4BA9" w14:textId="77777777" w:rsidR="00135A87" w:rsidRPr="00DA634E" w:rsidRDefault="00135A87" w:rsidP="00135A87">
      <w:pPr>
        <w:pStyle w:val="ListParagraph"/>
        <w:rPr>
          <w:rFonts w:ascii="Arial" w:hAnsi="Arial"/>
          <w:lang w:val="en-GB"/>
        </w:rPr>
      </w:pPr>
    </w:p>
    <w:p w14:paraId="6AC8D6C9" w14:textId="33D83B8E" w:rsidR="00135A87" w:rsidRPr="00DA634E" w:rsidRDefault="00135A87" w:rsidP="00DA634E">
      <w:pPr>
        <w:rPr>
          <w:rFonts w:ascii="Arial" w:hAnsi="Arial"/>
          <w:sz w:val="24"/>
          <w:szCs w:val="24"/>
          <w:lang w:val="en-GB"/>
        </w:rPr>
      </w:pPr>
      <w:r w:rsidRPr="00DA634E">
        <w:rPr>
          <w:rFonts w:ascii="Arial" w:hAnsi="Arial"/>
          <w:sz w:val="24"/>
          <w:szCs w:val="24"/>
          <w:lang w:val="en-GB"/>
        </w:rPr>
        <w:t xml:space="preserve">When an Agent profile is created, a unique </w:t>
      </w:r>
      <w:proofErr w:type="spellStart"/>
      <w:proofErr w:type="gramStart"/>
      <w:r w:rsidRPr="00DA634E">
        <w:rPr>
          <w:rFonts w:ascii="Arial" w:hAnsi="Arial"/>
          <w:sz w:val="24"/>
          <w:szCs w:val="24"/>
          <w:lang w:val="en-GB"/>
        </w:rPr>
        <w:t>url</w:t>
      </w:r>
      <w:proofErr w:type="spellEnd"/>
      <w:proofErr w:type="gramEnd"/>
      <w:r w:rsidRPr="00DA634E">
        <w:rPr>
          <w:rFonts w:ascii="Arial" w:hAnsi="Arial"/>
          <w:sz w:val="24"/>
          <w:szCs w:val="24"/>
          <w:lang w:val="en-GB"/>
        </w:rPr>
        <w:t xml:space="preserve"> for each agent profile is generated and it is accessible publicly. The agent information e.g. name and contact number are the </w:t>
      </w:r>
      <w:proofErr w:type="gramStart"/>
      <w:r w:rsidRPr="00DA634E">
        <w:rPr>
          <w:rFonts w:ascii="Arial" w:hAnsi="Arial"/>
          <w:sz w:val="24"/>
          <w:szCs w:val="24"/>
          <w:lang w:val="en-GB"/>
        </w:rPr>
        <w:t xml:space="preserve">fields which will be used to create an index so as to display the NewFi profile of the </w:t>
      </w:r>
      <w:r w:rsidR="00C217BC" w:rsidRPr="00DA634E">
        <w:rPr>
          <w:rFonts w:ascii="Arial" w:hAnsi="Arial"/>
          <w:sz w:val="24"/>
          <w:szCs w:val="24"/>
          <w:lang w:val="en-GB"/>
        </w:rPr>
        <w:t>agent in search engine</w:t>
      </w:r>
      <w:proofErr w:type="gramEnd"/>
      <w:r w:rsidR="00C217BC" w:rsidRPr="00DA634E">
        <w:rPr>
          <w:rFonts w:ascii="Arial" w:hAnsi="Arial"/>
          <w:sz w:val="24"/>
          <w:szCs w:val="24"/>
          <w:lang w:val="en-GB"/>
        </w:rPr>
        <w:t xml:space="preserve"> results.</w:t>
      </w:r>
    </w:p>
    <w:p w14:paraId="35E4DA13" w14:textId="77777777" w:rsidR="00135A87" w:rsidRPr="00F24B96" w:rsidRDefault="00135A87" w:rsidP="008E7ED9">
      <w:pPr>
        <w:pStyle w:val="Heading5"/>
        <w:numPr>
          <w:ilvl w:val="2"/>
          <w:numId w:val="25"/>
        </w:numPr>
        <w:rPr>
          <w:b/>
        </w:rPr>
      </w:pPr>
      <w:r w:rsidRPr="00F24B96">
        <w:rPr>
          <w:b/>
        </w:rPr>
        <w:t>Customer Sign-up Process</w:t>
      </w:r>
    </w:p>
    <w:p w14:paraId="278EEAE3" w14:textId="77777777" w:rsidR="00135A87" w:rsidRPr="00DA634E" w:rsidRDefault="00135A87" w:rsidP="00DA634E">
      <w:pPr>
        <w:rPr>
          <w:rFonts w:ascii="Arial" w:hAnsi="Arial"/>
          <w:sz w:val="24"/>
          <w:szCs w:val="24"/>
          <w:lang w:val="en-GB"/>
        </w:rPr>
      </w:pPr>
      <w:r w:rsidRPr="00DA634E">
        <w:rPr>
          <w:rFonts w:ascii="Arial" w:hAnsi="Arial"/>
          <w:sz w:val="24"/>
          <w:szCs w:val="24"/>
          <w:lang w:val="en-GB"/>
        </w:rPr>
        <w:t>Customer Sign-up can be done either by the customer himself or loan manager can create Customer Profile.</w:t>
      </w:r>
    </w:p>
    <w:p w14:paraId="30D5D418" w14:textId="77777777" w:rsidR="00135A87" w:rsidRPr="00DA634E" w:rsidRDefault="00135A87" w:rsidP="00DA634E">
      <w:pPr>
        <w:rPr>
          <w:rFonts w:ascii="Arial" w:hAnsi="Arial"/>
          <w:sz w:val="24"/>
          <w:szCs w:val="24"/>
          <w:lang w:val="en-GB"/>
        </w:rPr>
      </w:pPr>
      <w:r w:rsidRPr="00DA634E">
        <w:rPr>
          <w:rFonts w:ascii="Arial" w:hAnsi="Arial"/>
          <w:sz w:val="24"/>
          <w:szCs w:val="24"/>
          <w:lang w:val="en-GB"/>
        </w:rPr>
        <w:t>When the customer comes to the landing page and provides the initial details, the details get stored into the system.</w:t>
      </w:r>
    </w:p>
    <w:p w14:paraId="16365717" w14:textId="77777777" w:rsidR="00135A87" w:rsidRPr="00DA634E" w:rsidRDefault="00135A87" w:rsidP="00DA634E">
      <w:pPr>
        <w:rPr>
          <w:rFonts w:ascii="Arial" w:hAnsi="Arial"/>
          <w:sz w:val="24"/>
          <w:szCs w:val="24"/>
          <w:lang w:val="en-GB"/>
        </w:rPr>
      </w:pPr>
      <w:r w:rsidRPr="00DA634E">
        <w:rPr>
          <w:rFonts w:ascii="Arial" w:hAnsi="Arial"/>
          <w:sz w:val="24"/>
          <w:szCs w:val="24"/>
          <w:lang w:val="en-GB"/>
        </w:rPr>
        <w:t xml:space="preserve">The Customer can provide name and contact number in order to receive a call from a loan manager, if the agent for the customer is already registered with NewFi, provide the </w:t>
      </w:r>
      <w:proofErr w:type="spellStart"/>
      <w:proofErr w:type="gramStart"/>
      <w:r w:rsidRPr="00DA634E">
        <w:rPr>
          <w:rFonts w:ascii="Arial" w:hAnsi="Arial"/>
          <w:sz w:val="24"/>
          <w:szCs w:val="24"/>
          <w:lang w:val="en-GB"/>
        </w:rPr>
        <w:t>url</w:t>
      </w:r>
      <w:proofErr w:type="spellEnd"/>
      <w:proofErr w:type="gramEnd"/>
      <w:r w:rsidRPr="00DA634E">
        <w:rPr>
          <w:rFonts w:ascii="Arial" w:hAnsi="Arial"/>
          <w:sz w:val="24"/>
          <w:szCs w:val="24"/>
          <w:lang w:val="en-GB"/>
        </w:rPr>
        <w:t xml:space="preserve"> for the agent’s profile.</w:t>
      </w:r>
    </w:p>
    <w:p w14:paraId="3DB7D3F0" w14:textId="77777777" w:rsidR="00135A87" w:rsidRPr="00DA634E" w:rsidRDefault="00135A87" w:rsidP="00DA634E">
      <w:pPr>
        <w:rPr>
          <w:rFonts w:ascii="Arial" w:hAnsi="Arial"/>
          <w:sz w:val="24"/>
          <w:szCs w:val="24"/>
          <w:lang w:val="en-GB"/>
        </w:rPr>
      </w:pPr>
      <w:r w:rsidRPr="00DA634E">
        <w:rPr>
          <w:rFonts w:ascii="Arial" w:hAnsi="Arial"/>
          <w:sz w:val="24"/>
          <w:szCs w:val="24"/>
          <w:lang w:val="en-GB"/>
        </w:rPr>
        <w:t xml:space="preserve">The </w:t>
      </w:r>
      <w:proofErr w:type="gramStart"/>
      <w:r w:rsidRPr="00DA634E">
        <w:rPr>
          <w:rFonts w:ascii="Arial" w:hAnsi="Arial"/>
          <w:sz w:val="24"/>
          <w:szCs w:val="24"/>
          <w:lang w:val="en-GB"/>
        </w:rPr>
        <w:t>rest of the Customer profile can be completed by the loan manager</w:t>
      </w:r>
      <w:proofErr w:type="gramEnd"/>
      <w:r w:rsidRPr="00DA634E">
        <w:rPr>
          <w:rFonts w:ascii="Arial" w:hAnsi="Arial"/>
          <w:sz w:val="24"/>
          <w:szCs w:val="24"/>
          <w:lang w:val="en-GB"/>
        </w:rPr>
        <w:t xml:space="preserve"> after initial contact. If the Customer is looking for a purchase loan, the loan manager should be prompt “Would you like to assign a realtor?” on click of “yes” the loan manager can add a realtor for the loan from the existing list of agents or add a new agent.</w:t>
      </w:r>
    </w:p>
    <w:p w14:paraId="504A7C12" w14:textId="77777777" w:rsidR="00135A87" w:rsidRPr="00DA634E" w:rsidRDefault="00135A87" w:rsidP="00135A87">
      <w:pPr>
        <w:pStyle w:val="ListParagraph"/>
        <w:rPr>
          <w:rFonts w:ascii="Arial" w:hAnsi="Arial"/>
          <w:lang w:val="en-GB"/>
        </w:rPr>
      </w:pPr>
    </w:p>
    <w:p w14:paraId="5486AF3B" w14:textId="77777777" w:rsidR="00135A87" w:rsidRPr="00DA634E" w:rsidRDefault="00135A87" w:rsidP="00DA634E">
      <w:pPr>
        <w:rPr>
          <w:rFonts w:ascii="Arial" w:hAnsi="Arial"/>
          <w:sz w:val="24"/>
          <w:szCs w:val="24"/>
          <w:lang w:val="en-GB"/>
        </w:rPr>
      </w:pPr>
      <w:r w:rsidRPr="00DA634E">
        <w:rPr>
          <w:rFonts w:ascii="Arial" w:hAnsi="Arial"/>
          <w:sz w:val="24"/>
          <w:szCs w:val="24"/>
          <w:lang w:val="en-GB"/>
        </w:rPr>
        <w:t>If a new realtor is added to the NewFi system, they get a welcome email followed by the notification that they have been added to a customer’s purchase loan information on NewFi system.</w:t>
      </w:r>
    </w:p>
    <w:p w14:paraId="4DFD4B77" w14:textId="77777777" w:rsidR="00135A87" w:rsidRPr="00F24B96" w:rsidRDefault="00135A87" w:rsidP="00135A87">
      <w:pPr>
        <w:pStyle w:val="ListParagraph"/>
        <w:rPr>
          <w:rFonts w:ascii="Arial" w:hAnsi="Arial"/>
          <w:lang w:val="en-GB"/>
        </w:rPr>
      </w:pPr>
    </w:p>
    <w:p w14:paraId="0944F6B1" w14:textId="77777777" w:rsidR="00135A87" w:rsidRPr="00F24B96" w:rsidRDefault="00135A87" w:rsidP="008E7ED9">
      <w:pPr>
        <w:pStyle w:val="Heading5"/>
        <w:numPr>
          <w:ilvl w:val="2"/>
          <w:numId w:val="25"/>
        </w:numPr>
        <w:rPr>
          <w:b/>
        </w:rPr>
      </w:pPr>
      <w:r w:rsidRPr="00F24B96">
        <w:rPr>
          <w:b/>
        </w:rPr>
        <w:t>Customer Loan Application</w:t>
      </w:r>
    </w:p>
    <w:p w14:paraId="35B88B57" w14:textId="77777777" w:rsidR="00135A87" w:rsidRPr="00F24B96" w:rsidRDefault="00135A87" w:rsidP="00135A87">
      <w:pPr>
        <w:pStyle w:val="ListParagraph"/>
        <w:rPr>
          <w:rFonts w:ascii="Arial" w:hAnsi="Arial"/>
          <w:lang w:val="en-GB"/>
        </w:rPr>
      </w:pPr>
    </w:p>
    <w:p w14:paraId="03C65470" w14:textId="77777777" w:rsidR="00135A87" w:rsidRPr="00F24B96" w:rsidRDefault="00135A87" w:rsidP="00DA634E">
      <w:pPr>
        <w:pStyle w:val="ListParagraph"/>
        <w:ind w:left="0"/>
        <w:rPr>
          <w:rFonts w:ascii="Arial" w:hAnsi="Arial"/>
          <w:lang w:val="en-GB"/>
        </w:rPr>
      </w:pPr>
      <w:r w:rsidRPr="00F24B96">
        <w:rPr>
          <w:rFonts w:ascii="Arial" w:hAnsi="Arial"/>
          <w:lang w:val="en-GB"/>
        </w:rPr>
        <w:t xml:space="preserve">When a customer loan application is initiated, a unique </w:t>
      </w:r>
      <w:proofErr w:type="spellStart"/>
      <w:proofErr w:type="gramStart"/>
      <w:r w:rsidRPr="00F24B96">
        <w:rPr>
          <w:rFonts w:ascii="Arial" w:hAnsi="Arial"/>
          <w:lang w:val="en-GB"/>
        </w:rPr>
        <w:t>url</w:t>
      </w:r>
      <w:proofErr w:type="spellEnd"/>
      <w:proofErr w:type="gramEnd"/>
      <w:r w:rsidRPr="00F24B96">
        <w:rPr>
          <w:rFonts w:ascii="Arial" w:hAnsi="Arial"/>
          <w:lang w:val="en-GB"/>
        </w:rPr>
        <w:t xml:space="preserve"> should be created for the loan, where the system should display all the team members associated with the loan, in order to provide an interactive user interface.</w:t>
      </w:r>
    </w:p>
    <w:p w14:paraId="6AA1F944" w14:textId="77777777" w:rsidR="00135A87" w:rsidRPr="00F24B96" w:rsidRDefault="00135A87" w:rsidP="00DA634E">
      <w:pPr>
        <w:pStyle w:val="ListParagraph"/>
        <w:ind w:left="0"/>
        <w:rPr>
          <w:rFonts w:ascii="Arial" w:hAnsi="Arial"/>
          <w:lang w:val="en-GB"/>
        </w:rPr>
      </w:pPr>
    </w:p>
    <w:p w14:paraId="62E4A8D3" w14:textId="5BCA3CE6" w:rsidR="00135A87" w:rsidRPr="00F24B96" w:rsidRDefault="00135A87" w:rsidP="00DA634E">
      <w:pPr>
        <w:pStyle w:val="ListParagraph"/>
        <w:ind w:left="0"/>
        <w:rPr>
          <w:rFonts w:ascii="Arial" w:hAnsi="Arial"/>
          <w:lang w:val="en-GB"/>
        </w:rPr>
      </w:pPr>
      <w:r w:rsidRPr="00F24B96">
        <w:rPr>
          <w:rFonts w:ascii="Arial" w:hAnsi="Arial"/>
          <w:lang w:val="en-GB"/>
        </w:rPr>
        <w:t>The loan applicat</w:t>
      </w:r>
      <w:r w:rsidR="0042638C">
        <w:rPr>
          <w:rFonts w:ascii="Arial" w:hAnsi="Arial"/>
          <w:lang w:val="en-GB"/>
        </w:rPr>
        <w:t xml:space="preserve">ion should be pushed to the LQB </w:t>
      </w:r>
      <w:r w:rsidRPr="00F24B96">
        <w:rPr>
          <w:rFonts w:ascii="Arial" w:hAnsi="Arial"/>
          <w:lang w:val="en-GB"/>
        </w:rPr>
        <w:t xml:space="preserve">with loan manager details to be assigned to the Loan. </w:t>
      </w:r>
    </w:p>
    <w:p w14:paraId="792DA1E8" w14:textId="77777777" w:rsidR="00135A87" w:rsidRDefault="00135A87" w:rsidP="00135A87">
      <w:pPr>
        <w:pStyle w:val="ListParagraph"/>
        <w:rPr>
          <w:rFonts w:ascii="Arial" w:hAnsi="Arial"/>
          <w:lang w:val="en-GB"/>
        </w:rPr>
      </w:pPr>
    </w:p>
    <w:p w14:paraId="6EFE331E" w14:textId="2FE78B70" w:rsidR="009B0F6B" w:rsidRPr="00670196" w:rsidRDefault="009B0F6B" w:rsidP="009B0F6B">
      <w:pPr>
        <w:pStyle w:val="Heading5"/>
        <w:numPr>
          <w:ilvl w:val="2"/>
          <w:numId w:val="25"/>
        </w:numPr>
        <w:rPr>
          <w:b/>
          <w:color w:val="4472C4" w:themeColor="accent5"/>
          <w:sz w:val="24"/>
          <w:szCs w:val="24"/>
        </w:rPr>
      </w:pPr>
      <w:bookmarkStart w:id="116" w:name="_GoBack"/>
      <w:r w:rsidRPr="00670196">
        <w:rPr>
          <w:b/>
          <w:color w:val="4472C4" w:themeColor="accent5"/>
          <w:sz w:val="24"/>
          <w:szCs w:val="24"/>
        </w:rPr>
        <w:t>Admin/ Sales Manager Login</w:t>
      </w:r>
    </w:p>
    <w:p w14:paraId="64A3064C" w14:textId="77777777" w:rsidR="009B0F6B" w:rsidRPr="00670196" w:rsidRDefault="009B0F6B" w:rsidP="009B0F6B">
      <w:pPr>
        <w:pStyle w:val="BodyA"/>
        <w:pBdr>
          <w:top w:val="none" w:sz="0" w:space="0" w:color="auto"/>
          <w:left w:val="none" w:sz="0" w:space="0" w:color="auto"/>
          <w:bottom w:val="none" w:sz="0" w:space="0" w:color="auto"/>
          <w:right w:val="none" w:sz="0" w:space="0" w:color="auto"/>
        </w:pBdr>
        <w:rPr>
          <w:rFonts w:ascii="Arial" w:eastAsia="Arial" w:hAnsi="Arial" w:cs="Arial"/>
          <w:color w:val="4472C4" w:themeColor="accent5"/>
          <w:sz w:val="24"/>
          <w:szCs w:val="24"/>
        </w:rPr>
      </w:pPr>
      <w:r w:rsidRPr="00670196">
        <w:rPr>
          <w:rFonts w:ascii="Arial" w:eastAsia="Arial" w:hAnsi="Arial" w:cs="Arial"/>
          <w:color w:val="4472C4" w:themeColor="accent5"/>
          <w:sz w:val="24"/>
          <w:szCs w:val="24"/>
          <w:lang w:val="en-US"/>
        </w:rPr>
        <w:t>In First Phase Admin role will include:</w:t>
      </w:r>
    </w:p>
    <w:p w14:paraId="5D358526" w14:textId="77777777" w:rsidR="009B0F6B" w:rsidRPr="00670196" w:rsidRDefault="009B0F6B" w:rsidP="009B0F6B">
      <w:pPr>
        <w:rPr>
          <w:rFonts w:ascii="Arial" w:hAnsi="Arial"/>
          <w:color w:val="4472C4" w:themeColor="accent5"/>
          <w:sz w:val="24"/>
          <w:szCs w:val="24"/>
          <w:lang w:val="en-IN"/>
        </w:rPr>
      </w:pPr>
    </w:p>
    <w:p w14:paraId="6941E017" w14:textId="77777777" w:rsidR="009B0F6B" w:rsidRPr="00670196" w:rsidRDefault="009B0F6B" w:rsidP="009B0F6B">
      <w:pPr>
        <w:pStyle w:val="ListParagraph"/>
        <w:numPr>
          <w:ilvl w:val="2"/>
          <w:numId w:val="28"/>
        </w:numPr>
        <w:rPr>
          <w:rFonts w:ascii="Arial" w:hAnsi="Arial"/>
          <w:color w:val="4472C4" w:themeColor="accent5"/>
          <w:lang w:val="en-GB"/>
        </w:rPr>
      </w:pPr>
      <w:r w:rsidRPr="00670196">
        <w:rPr>
          <w:rFonts w:ascii="Arial" w:hAnsi="Arial"/>
          <w:color w:val="4472C4" w:themeColor="accent5"/>
          <w:lang w:val="en-GB"/>
        </w:rPr>
        <w:t>Agent/ Loan Manager Profile Creation</w:t>
      </w:r>
    </w:p>
    <w:p w14:paraId="1F3EB1AB" w14:textId="77777777" w:rsidR="009B0F6B" w:rsidRPr="00670196" w:rsidRDefault="009B0F6B" w:rsidP="009B0F6B">
      <w:pPr>
        <w:pStyle w:val="ListParagraph"/>
        <w:numPr>
          <w:ilvl w:val="2"/>
          <w:numId w:val="28"/>
        </w:numPr>
        <w:rPr>
          <w:rFonts w:ascii="Arial" w:hAnsi="Arial"/>
          <w:color w:val="4472C4" w:themeColor="accent5"/>
          <w:lang w:val="en-GB"/>
        </w:rPr>
      </w:pPr>
      <w:r w:rsidRPr="00670196">
        <w:rPr>
          <w:rFonts w:ascii="Arial" w:hAnsi="Arial"/>
          <w:color w:val="4472C4" w:themeColor="accent5"/>
          <w:lang w:val="en-GB"/>
        </w:rPr>
        <w:t>Turn time Configuration</w:t>
      </w:r>
    </w:p>
    <w:p w14:paraId="4332A265" w14:textId="77777777" w:rsidR="009B0F6B" w:rsidRPr="00670196" w:rsidRDefault="009B0F6B" w:rsidP="009B0F6B">
      <w:pPr>
        <w:pStyle w:val="ListParagraph"/>
        <w:numPr>
          <w:ilvl w:val="2"/>
          <w:numId w:val="28"/>
        </w:numPr>
        <w:rPr>
          <w:rFonts w:ascii="Arial" w:hAnsi="Arial"/>
          <w:color w:val="4472C4" w:themeColor="accent5"/>
          <w:lang w:val="en-GB"/>
        </w:rPr>
      </w:pPr>
      <w:r w:rsidRPr="00670196">
        <w:rPr>
          <w:rFonts w:ascii="Arial" w:hAnsi="Arial"/>
          <w:color w:val="4472C4" w:themeColor="accent5"/>
          <w:lang w:val="en-GB"/>
        </w:rPr>
        <w:lastRenderedPageBreak/>
        <w:t>Email –template creation</w:t>
      </w:r>
    </w:p>
    <w:p w14:paraId="088CDC27" w14:textId="77777777" w:rsidR="009B0F6B" w:rsidRPr="00670196" w:rsidRDefault="009B0F6B" w:rsidP="009B0F6B">
      <w:pPr>
        <w:pStyle w:val="ListParagraph"/>
        <w:numPr>
          <w:ilvl w:val="2"/>
          <w:numId w:val="28"/>
        </w:numPr>
        <w:rPr>
          <w:rFonts w:ascii="Arial" w:hAnsi="Arial"/>
          <w:color w:val="4472C4" w:themeColor="accent5"/>
          <w:lang w:val="en-GB"/>
        </w:rPr>
      </w:pPr>
      <w:r w:rsidRPr="00670196">
        <w:rPr>
          <w:rFonts w:ascii="Arial" w:hAnsi="Arial"/>
          <w:color w:val="4472C4" w:themeColor="accent5"/>
          <w:lang w:val="en-GB"/>
        </w:rPr>
        <w:t>Application Fee modification</w:t>
      </w:r>
    </w:p>
    <w:p w14:paraId="1EE68762" w14:textId="77777777" w:rsidR="009B0F6B" w:rsidRPr="00670196" w:rsidRDefault="009B0F6B" w:rsidP="009B0F6B">
      <w:pPr>
        <w:pStyle w:val="ListParagraph"/>
        <w:numPr>
          <w:ilvl w:val="2"/>
          <w:numId w:val="28"/>
        </w:numPr>
        <w:rPr>
          <w:rFonts w:ascii="Arial" w:hAnsi="Arial"/>
          <w:color w:val="4472C4" w:themeColor="accent5"/>
          <w:lang w:val="en-GB"/>
        </w:rPr>
      </w:pPr>
      <w:r w:rsidRPr="00670196">
        <w:rPr>
          <w:rFonts w:ascii="Arial" w:hAnsi="Arial"/>
          <w:color w:val="4472C4" w:themeColor="accent5"/>
          <w:lang w:val="en-GB"/>
        </w:rPr>
        <w:t>User Management</w:t>
      </w:r>
    </w:p>
    <w:p w14:paraId="0CE46B75" w14:textId="77777777" w:rsidR="009B0F6B" w:rsidRPr="00670196" w:rsidRDefault="009B0F6B" w:rsidP="009B0F6B">
      <w:pPr>
        <w:pStyle w:val="Heading5"/>
        <w:numPr>
          <w:ilvl w:val="3"/>
          <w:numId w:val="25"/>
        </w:numPr>
        <w:rPr>
          <w:b/>
          <w:color w:val="4472C4" w:themeColor="accent5"/>
          <w:sz w:val="24"/>
          <w:szCs w:val="24"/>
        </w:rPr>
      </w:pPr>
      <w:r w:rsidRPr="00670196">
        <w:rPr>
          <w:b/>
          <w:color w:val="4472C4" w:themeColor="accent5"/>
          <w:sz w:val="24"/>
          <w:szCs w:val="24"/>
        </w:rPr>
        <w:t>Agent/ Loan Manager Profile Creation</w:t>
      </w:r>
    </w:p>
    <w:p w14:paraId="31FB2B77" w14:textId="77777777" w:rsidR="009B0F6B" w:rsidRPr="00670196" w:rsidRDefault="009B0F6B" w:rsidP="009B0F6B">
      <w:pPr>
        <w:rPr>
          <w:rFonts w:ascii="Arial" w:hAnsi="Arial"/>
          <w:color w:val="4472C4" w:themeColor="accent5"/>
          <w:sz w:val="24"/>
          <w:szCs w:val="24"/>
          <w:lang w:val="en-GB"/>
        </w:rPr>
      </w:pPr>
      <w:r w:rsidRPr="00670196">
        <w:rPr>
          <w:rFonts w:ascii="Arial" w:hAnsi="Arial"/>
          <w:color w:val="4472C4" w:themeColor="accent5"/>
          <w:sz w:val="24"/>
          <w:szCs w:val="24"/>
          <w:lang w:val="en-GB"/>
        </w:rPr>
        <w:t xml:space="preserve">Admin will be able to create users in NewFi portal for Internal Employees as well as Agents (or realtors). In order to ease the process of creating users in bulk, a facility to upload a </w:t>
      </w:r>
      <w:proofErr w:type="spellStart"/>
      <w:r w:rsidRPr="00670196">
        <w:rPr>
          <w:rFonts w:ascii="Arial" w:hAnsi="Arial"/>
          <w:color w:val="4472C4" w:themeColor="accent5"/>
          <w:sz w:val="24"/>
          <w:szCs w:val="24"/>
          <w:lang w:val="en-GB"/>
        </w:rPr>
        <w:t>csv</w:t>
      </w:r>
      <w:proofErr w:type="spellEnd"/>
      <w:r w:rsidRPr="00670196">
        <w:rPr>
          <w:rFonts w:ascii="Arial" w:hAnsi="Arial"/>
          <w:color w:val="4472C4" w:themeColor="accent5"/>
          <w:sz w:val="24"/>
          <w:szCs w:val="24"/>
          <w:lang w:val="en-GB"/>
        </w:rPr>
        <w:t xml:space="preserve"> with all the details will also be provided.</w:t>
      </w:r>
    </w:p>
    <w:p w14:paraId="0BBF4468" w14:textId="77777777" w:rsidR="009B0F6B" w:rsidRPr="00670196" w:rsidRDefault="009B0F6B" w:rsidP="009B0F6B">
      <w:pPr>
        <w:rPr>
          <w:rFonts w:ascii="Arial" w:hAnsi="Arial"/>
          <w:color w:val="4472C4" w:themeColor="accent5"/>
          <w:sz w:val="24"/>
          <w:szCs w:val="24"/>
          <w:lang w:val="en-GB"/>
        </w:rPr>
      </w:pPr>
      <w:r w:rsidRPr="00670196">
        <w:rPr>
          <w:rFonts w:ascii="Arial" w:hAnsi="Arial"/>
          <w:color w:val="4472C4" w:themeColor="accent5"/>
          <w:sz w:val="24"/>
          <w:szCs w:val="24"/>
          <w:lang w:val="en-GB"/>
        </w:rPr>
        <w:t>Admin can also create more admins for the system who have same access.</w:t>
      </w:r>
    </w:p>
    <w:p w14:paraId="43B00AE5" w14:textId="77777777" w:rsidR="009B0F6B" w:rsidRPr="00670196" w:rsidRDefault="009B0F6B" w:rsidP="009B0F6B">
      <w:pPr>
        <w:rPr>
          <w:color w:val="4472C4" w:themeColor="accent5"/>
        </w:rPr>
      </w:pPr>
    </w:p>
    <w:p w14:paraId="539EC71C" w14:textId="77777777" w:rsidR="009B0F6B" w:rsidRPr="00670196" w:rsidRDefault="009B0F6B" w:rsidP="009B0F6B">
      <w:pPr>
        <w:pStyle w:val="Heading5"/>
        <w:numPr>
          <w:ilvl w:val="3"/>
          <w:numId w:val="25"/>
        </w:numPr>
        <w:rPr>
          <w:b/>
          <w:color w:val="4472C4" w:themeColor="accent5"/>
          <w:sz w:val="24"/>
          <w:szCs w:val="24"/>
        </w:rPr>
      </w:pPr>
      <w:r w:rsidRPr="00670196">
        <w:rPr>
          <w:b/>
          <w:color w:val="4472C4" w:themeColor="accent5"/>
          <w:sz w:val="24"/>
          <w:szCs w:val="24"/>
        </w:rPr>
        <w:t>Turn time Configuration</w:t>
      </w:r>
    </w:p>
    <w:p w14:paraId="0D4967CC" w14:textId="77777777" w:rsidR="009B0F6B" w:rsidRPr="00670196" w:rsidRDefault="009B0F6B" w:rsidP="009B0F6B">
      <w:pPr>
        <w:rPr>
          <w:rFonts w:ascii="Arial" w:hAnsi="Arial"/>
          <w:color w:val="4472C4" w:themeColor="accent5"/>
          <w:sz w:val="24"/>
          <w:szCs w:val="24"/>
          <w:lang w:val="en-GB"/>
        </w:rPr>
      </w:pPr>
      <w:r w:rsidRPr="00670196">
        <w:rPr>
          <w:rFonts w:ascii="Arial" w:hAnsi="Arial"/>
          <w:color w:val="4472C4" w:themeColor="accent5"/>
          <w:sz w:val="24"/>
          <w:szCs w:val="24"/>
          <w:lang w:val="en-GB"/>
        </w:rPr>
        <w:t xml:space="preserve">Each Milestone has </w:t>
      </w:r>
      <w:proofErr w:type="gramStart"/>
      <w:r w:rsidRPr="00670196">
        <w:rPr>
          <w:rFonts w:ascii="Arial" w:hAnsi="Arial"/>
          <w:color w:val="4472C4" w:themeColor="accent5"/>
          <w:sz w:val="24"/>
          <w:szCs w:val="24"/>
          <w:lang w:val="en-GB"/>
        </w:rPr>
        <w:t>default</w:t>
      </w:r>
      <w:proofErr w:type="gramEnd"/>
      <w:r w:rsidRPr="00670196">
        <w:rPr>
          <w:rFonts w:ascii="Arial" w:hAnsi="Arial"/>
          <w:color w:val="4472C4" w:themeColor="accent5"/>
          <w:sz w:val="24"/>
          <w:szCs w:val="24"/>
          <w:lang w:val="en-GB"/>
        </w:rPr>
        <w:t xml:space="preserve"> turn-time associated with it, but admin will have access to change the turn-times associated with each milestone. These edited turn-times will only be applicable to the Loans initiated after the changes have been made.</w:t>
      </w:r>
    </w:p>
    <w:p w14:paraId="541FC2CB" w14:textId="77777777" w:rsidR="009B0F6B" w:rsidRPr="00670196" w:rsidRDefault="009B0F6B" w:rsidP="009B0F6B">
      <w:pPr>
        <w:pStyle w:val="Heading5"/>
        <w:numPr>
          <w:ilvl w:val="3"/>
          <w:numId w:val="25"/>
        </w:numPr>
        <w:rPr>
          <w:b/>
          <w:color w:val="4472C4" w:themeColor="accent5"/>
          <w:sz w:val="24"/>
          <w:szCs w:val="24"/>
        </w:rPr>
      </w:pPr>
      <w:r w:rsidRPr="00670196">
        <w:rPr>
          <w:b/>
          <w:color w:val="4472C4" w:themeColor="accent5"/>
          <w:sz w:val="24"/>
          <w:szCs w:val="24"/>
        </w:rPr>
        <w:t>Email –template creation</w:t>
      </w:r>
    </w:p>
    <w:p w14:paraId="6180BCBC" w14:textId="77777777" w:rsidR="009B0F6B" w:rsidRPr="00670196" w:rsidRDefault="009B0F6B" w:rsidP="009B0F6B">
      <w:pPr>
        <w:rPr>
          <w:rFonts w:ascii="Arial" w:hAnsi="Arial"/>
          <w:color w:val="4472C4" w:themeColor="accent5"/>
          <w:sz w:val="24"/>
          <w:szCs w:val="24"/>
          <w:lang w:val="en-GB"/>
        </w:rPr>
      </w:pPr>
      <w:r w:rsidRPr="00670196">
        <w:rPr>
          <w:rFonts w:ascii="Arial" w:hAnsi="Arial"/>
          <w:color w:val="4472C4" w:themeColor="accent5"/>
          <w:sz w:val="24"/>
          <w:szCs w:val="24"/>
          <w:lang w:val="en-GB"/>
        </w:rPr>
        <w:t>Admin user will also have access to create/edit the email templates in send grid. These templates will be used by the system to keep the customers as well as internal employees updated on the Loan progress and upcoming deadlines for any actions pending for them.</w:t>
      </w:r>
    </w:p>
    <w:p w14:paraId="22D57415" w14:textId="77777777" w:rsidR="009B0F6B" w:rsidRPr="00670196" w:rsidRDefault="009B0F6B" w:rsidP="009B0F6B">
      <w:pPr>
        <w:pStyle w:val="Heading5"/>
        <w:numPr>
          <w:ilvl w:val="3"/>
          <w:numId w:val="25"/>
        </w:numPr>
        <w:rPr>
          <w:b/>
          <w:color w:val="4472C4" w:themeColor="accent5"/>
          <w:sz w:val="24"/>
          <w:szCs w:val="24"/>
        </w:rPr>
      </w:pPr>
      <w:r w:rsidRPr="00670196">
        <w:rPr>
          <w:b/>
          <w:color w:val="4472C4" w:themeColor="accent5"/>
          <w:sz w:val="24"/>
          <w:szCs w:val="24"/>
        </w:rPr>
        <w:t>Application Fee modification</w:t>
      </w:r>
    </w:p>
    <w:p w14:paraId="71D2FFCD" w14:textId="77777777" w:rsidR="009B0F6B" w:rsidRPr="00670196" w:rsidRDefault="009B0F6B" w:rsidP="009B0F6B">
      <w:pPr>
        <w:rPr>
          <w:rFonts w:ascii="Arial" w:hAnsi="Arial"/>
          <w:color w:val="4472C4" w:themeColor="accent5"/>
          <w:sz w:val="24"/>
          <w:szCs w:val="24"/>
          <w:lang w:val="en-GB"/>
        </w:rPr>
      </w:pPr>
      <w:r w:rsidRPr="00670196">
        <w:rPr>
          <w:rFonts w:ascii="Arial" w:hAnsi="Arial"/>
          <w:color w:val="4472C4" w:themeColor="accent5"/>
          <w:sz w:val="24"/>
          <w:szCs w:val="24"/>
          <w:lang w:val="en-GB"/>
        </w:rPr>
        <w:t xml:space="preserve">The Loan Amount and the Property Usage define application fee for each customer, however admin will have access to over-ride the application fee calculated by the system. </w:t>
      </w:r>
      <w:proofErr w:type="spellStart"/>
      <w:r w:rsidRPr="00670196">
        <w:rPr>
          <w:rFonts w:ascii="Arial" w:hAnsi="Arial"/>
          <w:color w:val="4472C4" w:themeColor="accent5"/>
          <w:sz w:val="24"/>
          <w:szCs w:val="24"/>
          <w:lang w:val="en-GB"/>
        </w:rPr>
        <w:t>He/She</w:t>
      </w:r>
      <w:proofErr w:type="spellEnd"/>
      <w:r w:rsidRPr="00670196">
        <w:rPr>
          <w:rFonts w:ascii="Arial" w:hAnsi="Arial"/>
          <w:color w:val="4472C4" w:themeColor="accent5"/>
          <w:sz w:val="24"/>
          <w:szCs w:val="24"/>
          <w:lang w:val="en-GB"/>
        </w:rPr>
        <w:t xml:space="preserve"> can set a different number for application fee for any of the active loans unless the fee has already been paid.</w:t>
      </w:r>
    </w:p>
    <w:p w14:paraId="46AC41D3" w14:textId="77777777" w:rsidR="009B0F6B" w:rsidRPr="00670196" w:rsidRDefault="009B0F6B" w:rsidP="009B0F6B">
      <w:pPr>
        <w:pStyle w:val="Heading5"/>
        <w:numPr>
          <w:ilvl w:val="3"/>
          <w:numId w:val="25"/>
        </w:numPr>
        <w:rPr>
          <w:b/>
          <w:color w:val="4472C4" w:themeColor="accent5"/>
          <w:sz w:val="24"/>
          <w:szCs w:val="24"/>
        </w:rPr>
      </w:pPr>
      <w:r w:rsidRPr="00670196">
        <w:rPr>
          <w:b/>
          <w:color w:val="4472C4" w:themeColor="accent5"/>
          <w:sz w:val="24"/>
          <w:szCs w:val="24"/>
        </w:rPr>
        <w:t>User Management</w:t>
      </w:r>
    </w:p>
    <w:p w14:paraId="59661A49" w14:textId="77777777" w:rsidR="009B0F6B" w:rsidRPr="00670196" w:rsidRDefault="009B0F6B" w:rsidP="009B0F6B">
      <w:pPr>
        <w:rPr>
          <w:rFonts w:ascii="Arial" w:hAnsi="Arial"/>
          <w:color w:val="4472C4" w:themeColor="accent5"/>
          <w:sz w:val="24"/>
          <w:szCs w:val="24"/>
          <w:lang w:val="en-GB"/>
        </w:rPr>
      </w:pPr>
      <w:r w:rsidRPr="00670196">
        <w:rPr>
          <w:rFonts w:ascii="Arial" w:hAnsi="Arial"/>
          <w:color w:val="4472C4" w:themeColor="accent5"/>
          <w:sz w:val="24"/>
          <w:szCs w:val="24"/>
          <w:lang w:val="en-GB"/>
        </w:rPr>
        <w:t>The admin will be able to manage the internal employees by setting them as Active/inactive for a period of time or deleting an employee from the system.</w:t>
      </w:r>
    </w:p>
    <w:p w14:paraId="3D0B4C2B" w14:textId="55C9C50F" w:rsidR="009B0F6B" w:rsidRPr="00670196" w:rsidRDefault="009B0F6B" w:rsidP="009B0F6B">
      <w:pPr>
        <w:rPr>
          <w:rFonts w:ascii="Arial" w:hAnsi="Arial"/>
          <w:color w:val="4472C4" w:themeColor="accent5"/>
          <w:sz w:val="24"/>
          <w:szCs w:val="24"/>
          <w:lang w:val="en-GB"/>
        </w:rPr>
      </w:pPr>
      <w:r w:rsidRPr="00670196">
        <w:rPr>
          <w:rFonts w:ascii="Arial" w:hAnsi="Arial"/>
          <w:color w:val="4472C4" w:themeColor="accent5"/>
          <w:sz w:val="24"/>
          <w:szCs w:val="24"/>
          <w:lang w:val="en-GB"/>
        </w:rPr>
        <w:t xml:space="preserve">Deletion of a User will only result in soft </w:t>
      </w:r>
      <w:r w:rsidR="00670196" w:rsidRPr="00670196">
        <w:rPr>
          <w:rFonts w:ascii="Arial" w:hAnsi="Arial"/>
          <w:color w:val="4472C4" w:themeColor="accent5"/>
          <w:sz w:val="24"/>
          <w:szCs w:val="24"/>
          <w:lang w:val="en-GB"/>
        </w:rPr>
        <w:t>deletion,</w:t>
      </w:r>
      <w:r w:rsidRPr="00670196">
        <w:rPr>
          <w:rFonts w:ascii="Arial" w:hAnsi="Arial"/>
          <w:color w:val="4472C4" w:themeColor="accent5"/>
          <w:sz w:val="24"/>
          <w:szCs w:val="24"/>
          <w:lang w:val="en-GB"/>
        </w:rPr>
        <w:t xml:space="preserve"> as there can be active loans that are associated with the user being deleted.</w:t>
      </w:r>
    </w:p>
    <w:p w14:paraId="7575EBCE" w14:textId="77777777" w:rsidR="009B0F6B" w:rsidRPr="00670196" w:rsidRDefault="009B0F6B" w:rsidP="009B0F6B">
      <w:pPr>
        <w:rPr>
          <w:rFonts w:ascii="Arial" w:hAnsi="Arial"/>
          <w:color w:val="4472C4" w:themeColor="accent5"/>
          <w:sz w:val="24"/>
          <w:szCs w:val="24"/>
          <w:lang w:val="en-GB"/>
        </w:rPr>
      </w:pPr>
      <w:r w:rsidRPr="00670196">
        <w:rPr>
          <w:rFonts w:ascii="Arial" w:hAnsi="Arial"/>
          <w:color w:val="4472C4" w:themeColor="accent5"/>
          <w:sz w:val="24"/>
          <w:szCs w:val="24"/>
          <w:lang w:val="en-GB"/>
        </w:rPr>
        <w:t>Also, Admin will be able to modify any internal employee profiles, so as to update any of the existing Information.</w:t>
      </w:r>
    </w:p>
    <w:p w14:paraId="0610D822" w14:textId="77777777" w:rsidR="009B0F6B" w:rsidRPr="00670196" w:rsidRDefault="009B0F6B" w:rsidP="009B0F6B">
      <w:pPr>
        <w:pStyle w:val="ListParagraph"/>
        <w:ind w:left="0"/>
        <w:rPr>
          <w:rFonts w:ascii="Arial" w:hAnsi="Arial"/>
          <w:color w:val="4472C4" w:themeColor="accent5"/>
          <w:lang w:val="en-GB"/>
        </w:rPr>
      </w:pPr>
    </w:p>
    <w:p w14:paraId="4F4040AE" w14:textId="77777777" w:rsidR="009B0F6B" w:rsidRPr="00670196" w:rsidRDefault="009B0F6B" w:rsidP="00135A87">
      <w:pPr>
        <w:pStyle w:val="ListParagraph"/>
        <w:rPr>
          <w:rFonts w:ascii="Arial" w:hAnsi="Arial"/>
          <w:color w:val="4472C4" w:themeColor="accent5"/>
          <w:lang w:val="en-GB"/>
        </w:rPr>
      </w:pPr>
    </w:p>
    <w:p w14:paraId="66A939C4" w14:textId="560EDB1A" w:rsidR="00135A87" w:rsidRPr="00670196" w:rsidRDefault="00135A87" w:rsidP="00DA634E">
      <w:pPr>
        <w:rPr>
          <w:rFonts w:ascii="Arial" w:hAnsi="Arial"/>
          <w:color w:val="4472C4" w:themeColor="accent5"/>
          <w:sz w:val="24"/>
          <w:szCs w:val="24"/>
          <w:lang w:val="en-GB"/>
        </w:rPr>
      </w:pPr>
      <w:r w:rsidRPr="00670196">
        <w:rPr>
          <w:rFonts w:ascii="Arial" w:hAnsi="Arial"/>
          <w:b/>
          <w:color w:val="4472C4" w:themeColor="accent5"/>
          <w:sz w:val="24"/>
          <w:szCs w:val="24"/>
          <w:lang w:val="en-GB"/>
        </w:rPr>
        <w:t>Sales Manager</w:t>
      </w:r>
      <w:r w:rsidR="00670196" w:rsidRPr="00670196">
        <w:rPr>
          <w:rFonts w:ascii="Arial" w:hAnsi="Arial"/>
          <w:b/>
          <w:color w:val="4472C4" w:themeColor="accent5"/>
          <w:sz w:val="24"/>
          <w:szCs w:val="24"/>
          <w:lang w:val="en-GB"/>
        </w:rPr>
        <w:t xml:space="preserve"> or an</w:t>
      </w:r>
      <w:r w:rsidRPr="00670196">
        <w:rPr>
          <w:rFonts w:ascii="Arial" w:hAnsi="Arial"/>
          <w:color w:val="4472C4" w:themeColor="accent5"/>
          <w:sz w:val="24"/>
          <w:szCs w:val="24"/>
          <w:lang w:val="en-GB"/>
        </w:rPr>
        <w:t xml:space="preserve"> admin for a region (or a set of loan managers, processors) </w:t>
      </w:r>
      <w:r w:rsidR="00670196" w:rsidRPr="00670196">
        <w:rPr>
          <w:rFonts w:ascii="Arial" w:hAnsi="Arial"/>
          <w:color w:val="4472C4" w:themeColor="accent5"/>
          <w:sz w:val="24"/>
          <w:szCs w:val="24"/>
          <w:lang w:val="en-GB"/>
        </w:rPr>
        <w:t xml:space="preserve">already </w:t>
      </w:r>
      <w:r w:rsidRPr="00670196">
        <w:rPr>
          <w:rFonts w:ascii="Arial" w:hAnsi="Arial"/>
          <w:color w:val="4472C4" w:themeColor="accent5"/>
          <w:sz w:val="24"/>
          <w:szCs w:val="24"/>
          <w:lang w:val="en-GB"/>
        </w:rPr>
        <w:t>has following roles</w:t>
      </w:r>
      <w:r w:rsidR="00670196" w:rsidRPr="00670196">
        <w:rPr>
          <w:rFonts w:ascii="Arial" w:hAnsi="Arial"/>
          <w:color w:val="4472C4" w:themeColor="accent5"/>
          <w:sz w:val="24"/>
          <w:szCs w:val="24"/>
          <w:lang w:val="en-GB"/>
        </w:rPr>
        <w:t xml:space="preserve"> within the Course of Loan Progress</w:t>
      </w:r>
      <w:r w:rsidRPr="00670196">
        <w:rPr>
          <w:rFonts w:ascii="Arial" w:hAnsi="Arial"/>
          <w:color w:val="4472C4" w:themeColor="accent5"/>
          <w:sz w:val="24"/>
          <w:szCs w:val="24"/>
          <w:lang w:val="en-GB"/>
        </w:rPr>
        <w:t>:</w:t>
      </w:r>
    </w:p>
    <w:p w14:paraId="4F40E87F" w14:textId="6CC82962" w:rsidR="00135A87" w:rsidRPr="00670196" w:rsidRDefault="00135A87" w:rsidP="00670196">
      <w:pPr>
        <w:pStyle w:val="ListParagraph"/>
        <w:numPr>
          <w:ilvl w:val="0"/>
          <w:numId w:val="24"/>
        </w:numPr>
        <w:ind w:left="1440"/>
        <w:rPr>
          <w:rFonts w:ascii="Arial" w:hAnsi="Arial"/>
          <w:color w:val="4472C4" w:themeColor="accent5"/>
          <w:lang w:val="en-GB"/>
        </w:rPr>
      </w:pPr>
      <w:r w:rsidRPr="00670196">
        <w:rPr>
          <w:rFonts w:ascii="Arial" w:hAnsi="Arial"/>
          <w:color w:val="4472C4" w:themeColor="accent5"/>
          <w:lang w:val="en-GB"/>
        </w:rPr>
        <w:t>QC the documentation</w:t>
      </w:r>
      <w:r w:rsidR="00670196" w:rsidRPr="00670196">
        <w:rPr>
          <w:rFonts w:ascii="Arial" w:hAnsi="Arial"/>
          <w:color w:val="4472C4" w:themeColor="accent5"/>
          <w:lang w:val="en-GB"/>
        </w:rPr>
        <w:t xml:space="preserve"> </w:t>
      </w:r>
    </w:p>
    <w:p w14:paraId="08241E24" w14:textId="77777777" w:rsidR="00135A87" w:rsidRPr="00670196" w:rsidRDefault="00135A87" w:rsidP="00DA634E">
      <w:pPr>
        <w:pStyle w:val="ListParagraph"/>
        <w:numPr>
          <w:ilvl w:val="0"/>
          <w:numId w:val="24"/>
        </w:numPr>
        <w:ind w:left="1440"/>
        <w:rPr>
          <w:rFonts w:ascii="Arial" w:hAnsi="Arial"/>
          <w:color w:val="4472C4" w:themeColor="accent5"/>
          <w:lang w:val="en-GB"/>
        </w:rPr>
      </w:pPr>
      <w:r w:rsidRPr="00670196">
        <w:rPr>
          <w:rFonts w:ascii="Arial" w:hAnsi="Arial"/>
          <w:color w:val="4472C4" w:themeColor="accent5"/>
          <w:lang w:val="en-GB"/>
        </w:rPr>
        <w:t>Edit the loan files</w:t>
      </w:r>
    </w:p>
    <w:p w14:paraId="6CA501EC" w14:textId="77777777" w:rsidR="00135A87" w:rsidRPr="00670196" w:rsidRDefault="00135A87" w:rsidP="00DA634E">
      <w:pPr>
        <w:pStyle w:val="ListParagraph"/>
        <w:numPr>
          <w:ilvl w:val="0"/>
          <w:numId w:val="24"/>
        </w:numPr>
        <w:ind w:left="1440"/>
        <w:rPr>
          <w:rFonts w:ascii="Arial" w:hAnsi="Arial"/>
          <w:color w:val="4472C4" w:themeColor="accent5"/>
          <w:lang w:val="en-GB"/>
        </w:rPr>
      </w:pPr>
      <w:r w:rsidRPr="00670196">
        <w:rPr>
          <w:rFonts w:ascii="Arial" w:hAnsi="Arial"/>
          <w:color w:val="4472C4" w:themeColor="accent5"/>
          <w:lang w:val="en-GB"/>
        </w:rPr>
        <w:t>Create notes</w:t>
      </w:r>
    </w:p>
    <w:p w14:paraId="1147B971" w14:textId="77777777" w:rsidR="00135A87" w:rsidRPr="00670196" w:rsidRDefault="00135A87" w:rsidP="00DA634E">
      <w:pPr>
        <w:pStyle w:val="ListParagraph"/>
        <w:numPr>
          <w:ilvl w:val="0"/>
          <w:numId w:val="24"/>
        </w:numPr>
        <w:ind w:left="1440"/>
        <w:rPr>
          <w:rFonts w:ascii="Arial" w:hAnsi="Arial"/>
          <w:color w:val="4472C4" w:themeColor="accent5"/>
          <w:lang w:val="en-GB"/>
        </w:rPr>
      </w:pPr>
      <w:r w:rsidRPr="00670196">
        <w:rPr>
          <w:rFonts w:ascii="Arial" w:hAnsi="Arial"/>
          <w:color w:val="4472C4" w:themeColor="accent5"/>
          <w:lang w:val="en-GB"/>
        </w:rPr>
        <w:t>Chat with the internal team members assigned to him.</w:t>
      </w:r>
    </w:p>
    <w:p w14:paraId="67BC1D5E" w14:textId="30ECEBD4" w:rsidR="00135A87" w:rsidRPr="00670196" w:rsidRDefault="00135A87" w:rsidP="00DA634E">
      <w:pPr>
        <w:rPr>
          <w:rFonts w:ascii="Arial" w:hAnsi="Arial"/>
          <w:color w:val="4472C4" w:themeColor="accent5"/>
          <w:sz w:val="24"/>
          <w:szCs w:val="24"/>
          <w:lang w:val="en-GB"/>
        </w:rPr>
      </w:pPr>
      <w:r w:rsidRPr="00670196">
        <w:rPr>
          <w:rFonts w:ascii="Arial" w:hAnsi="Arial"/>
          <w:color w:val="4472C4" w:themeColor="accent5"/>
          <w:sz w:val="24"/>
          <w:szCs w:val="24"/>
          <w:lang w:val="en-GB"/>
        </w:rPr>
        <w:t>*</w:t>
      </w:r>
      <w:r w:rsidR="00A25171" w:rsidRPr="00670196">
        <w:rPr>
          <w:rFonts w:ascii="Arial" w:hAnsi="Arial"/>
          <w:color w:val="4472C4" w:themeColor="accent5"/>
          <w:sz w:val="24"/>
          <w:szCs w:val="24"/>
          <w:lang w:val="en-GB"/>
        </w:rPr>
        <w:t>The</w:t>
      </w:r>
      <w:r w:rsidRPr="00670196">
        <w:rPr>
          <w:rFonts w:ascii="Arial" w:hAnsi="Arial"/>
          <w:color w:val="4472C4" w:themeColor="accent5"/>
          <w:sz w:val="24"/>
          <w:szCs w:val="24"/>
          <w:lang w:val="en-GB"/>
        </w:rPr>
        <w:t xml:space="preserve"> customer cannot see the Sales manager as part of the team viewer.</w:t>
      </w:r>
    </w:p>
    <w:bookmarkEnd w:id="116"/>
    <w:sectPr w:rsidR="00135A87" w:rsidRPr="00670196" w:rsidSect="00ED1CA1">
      <w:headerReference w:type="default" r:id="rId15"/>
      <w:footerReference w:type="default" r:id="rId16"/>
      <w:pgSz w:w="11909" w:h="16834" w:code="9"/>
      <w:pgMar w:top="1170" w:right="1109" w:bottom="734" w:left="1440" w:header="720" w:footer="57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0723D" w14:textId="77777777" w:rsidR="009B0F6B" w:rsidRDefault="009B0F6B">
      <w:r>
        <w:separator/>
      </w:r>
    </w:p>
  </w:endnote>
  <w:endnote w:type="continuationSeparator" w:id="0">
    <w:p w14:paraId="56C8EFA8" w14:textId="77777777" w:rsidR="009B0F6B" w:rsidRDefault="009B0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Univers (WN)">
    <w:altName w:val="Times New Roman"/>
    <w:charset w:val="00"/>
    <w:family w:val="roman"/>
    <w:pitch w:val="default"/>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79466069"/>
      <w:placeholder>
        <w:docPart w:val="305B6AEEE31F6746BE10F8FB8B14FA22"/>
      </w:placeholder>
      <w:dataBinding w:prefixMappings="xmlns:ns0='http://schemas.openxmlformats.org/package/2006/metadata/core-properties' xmlns:ns1='http://purl.org/dc/elements/1.1/'" w:xpath="/ns0:coreProperties[1]/ns1:title[1]" w:storeItemID="{6C3C8BC8-F283-45AE-878A-BAB7291924A1}"/>
      <w:text/>
    </w:sdtPr>
    <w:sdtContent>
      <w:p w14:paraId="31B18FBB" w14:textId="1F8B34F6" w:rsidR="009B0F6B" w:rsidRPr="00E8024A" w:rsidRDefault="009B0F6B" w:rsidP="00D0169A">
        <w:pPr>
          <w:pStyle w:val="Header"/>
          <w:pBdr>
            <w:between w:val="single" w:sz="4" w:space="1" w:color="5B9BD5" w:themeColor="accent1"/>
          </w:pBdr>
          <w:spacing w:line="276" w:lineRule="auto"/>
          <w:jc w:val="center"/>
          <w:rPr>
            <w:rFonts w:ascii="Cambria" w:hAnsi="Cambria"/>
          </w:rPr>
        </w:pPr>
        <w:r>
          <w:rPr>
            <w:rFonts w:ascii="Cambria" w:hAnsi="Cambria"/>
          </w:rPr>
          <w:t xml:space="preserve">Functional requirements specification </w:t>
        </w:r>
      </w:p>
    </w:sdtContent>
  </w:sdt>
  <w:sdt>
    <w:sdtPr>
      <w:rPr>
        <w:rFonts w:ascii="Cambria" w:hAnsi="Cambria"/>
      </w:rPr>
      <w:alias w:val="Date"/>
      <w:id w:val="179466070"/>
      <w:placeholder>
        <w:docPart w:val="30FBDDB4933DDF44BD64C6778A880B97"/>
      </w:placeholder>
      <w:dataBinding w:prefixMappings="xmlns:ns0='http://schemas.microsoft.com/office/2006/coverPageProps'" w:xpath="/ns0:CoverPageProperties[1]/ns0:PublishDate[1]" w:storeItemID="{55AF091B-3C7A-41E3-B477-F2FDAA23CFDA}"/>
      <w:date w:fullDate="2015-03-05T00:00:00Z">
        <w:dateFormat w:val="MMMM d, yyyy"/>
        <w:lid w:val="en-US"/>
        <w:storeMappedDataAs w:val="dateTime"/>
        <w:calendar w:val="gregorian"/>
      </w:date>
    </w:sdtPr>
    <w:sdtContent>
      <w:p w14:paraId="03E3D4A6" w14:textId="585E6C4B" w:rsidR="009B0F6B" w:rsidRPr="00E8024A" w:rsidRDefault="009B0F6B" w:rsidP="00D0169A">
        <w:pPr>
          <w:pStyle w:val="Header"/>
          <w:pBdr>
            <w:between w:val="single" w:sz="4" w:space="1" w:color="5B9BD5" w:themeColor="accent1"/>
          </w:pBdr>
          <w:spacing w:line="276" w:lineRule="auto"/>
          <w:jc w:val="center"/>
          <w:rPr>
            <w:rFonts w:ascii="Cambria" w:hAnsi="Cambria"/>
          </w:rPr>
        </w:pPr>
        <w:r>
          <w:rPr>
            <w:rFonts w:ascii="Cambria" w:hAnsi="Cambria"/>
          </w:rPr>
          <w:t>March 5, 2015</w:t>
        </w:r>
      </w:p>
    </w:sdtContent>
  </w:sdt>
  <w:p w14:paraId="18E2FECD" w14:textId="77777777" w:rsidR="009B0F6B" w:rsidRDefault="009B0F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9F6F6" w14:textId="7051862D" w:rsidR="009B0F6B" w:rsidRDefault="009B0F6B">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86666112"/>
      <w:dataBinding w:prefixMappings="xmlns:ns0='http://schemas.openxmlformats.org/package/2006/metadata/core-properties' xmlns:ns1='http://purl.org/dc/elements/1.1/'" w:xpath="/ns0:coreProperties[1]/ns1:title[1]" w:storeItemID="{6C3C8BC8-F283-45AE-878A-BAB7291924A1}"/>
      <w:text/>
    </w:sdtPr>
    <w:sdtContent>
      <w:p w14:paraId="7074F91D" w14:textId="7191CCC2" w:rsidR="009B0F6B" w:rsidRPr="00E8024A" w:rsidRDefault="009B0F6B" w:rsidP="00D0169A">
        <w:pPr>
          <w:pStyle w:val="Header"/>
          <w:pBdr>
            <w:between w:val="single" w:sz="4" w:space="1" w:color="5B9BD5" w:themeColor="accent1"/>
          </w:pBdr>
          <w:spacing w:line="276" w:lineRule="auto"/>
          <w:jc w:val="center"/>
          <w:rPr>
            <w:rFonts w:ascii="Cambria" w:hAnsi="Cambria"/>
          </w:rPr>
        </w:pPr>
        <w:r>
          <w:rPr>
            <w:rFonts w:ascii="Cambria" w:hAnsi="Cambria"/>
          </w:rPr>
          <w:t xml:space="preserve">Functional requirements specification </w:t>
        </w:r>
      </w:p>
    </w:sdtContent>
  </w:sdt>
  <w:sdt>
    <w:sdtPr>
      <w:rPr>
        <w:rFonts w:ascii="Cambria" w:hAnsi="Cambria"/>
        <w:noProof/>
      </w:rPr>
      <w:alias w:val="Date"/>
      <w:id w:val="1745528622"/>
      <w:dataBinding w:prefixMappings="xmlns:ns0='http://schemas.microsoft.com/office/2006/coverPageProps'" w:xpath="/ns0:CoverPageProperties[1]/ns0:PublishDate[1]" w:storeItemID="{55AF091B-3C7A-41E3-B477-F2FDAA23CFDA}"/>
      <w:date w:fullDate="2015-03-10T00:00:00Z">
        <w:dateFormat w:val="MMMM d, yyyy"/>
        <w:lid w:val="en-US"/>
        <w:storeMappedDataAs w:val="dateTime"/>
        <w:calendar w:val="gregorian"/>
      </w:date>
    </w:sdtPr>
    <w:sdtContent>
      <w:p w14:paraId="275437DF" w14:textId="68873968" w:rsidR="009B0F6B" w:rsidRPr="00ED1CA1" w:rsidRDefault="009B0F6B" w:rsidP="00ED1CA1">
        <w:pPr>
          <w:pStyle w:val="Header"/>
          <w:pBdr>
            <w:between w:val="single" w:sz="4" w:space="1" w:color="5B9BD5" w:themeColor="accent1"/>
          </w:pBdr>
          <w:spacing w:line="276" w:lineRule="auto"/>
          <w:jc w:val="center"/>
          <w:rPr>
            <w:rFonts w:ascii="Cambria" w:hAnsi="Cambria"/>
          </w:rPr>
        </w:pPr>
        <w:r>
          <w:rPr>
            <w:rFonts w:ascii="Cambria" w:hAnsi="Cambria"/>
            <w:noProof/>
          </w:rPr>
          <w:t>March 10, 2015</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7104B" w14:textId="77777777" w:rsidR="009B0F6B" w:rsidRDefault="009B0F6B">
      <w:r>
        <w:separator/>
      </w:r>
    </w:p>
  </w:footnote>
  <w:footnote w:type="continuationSeparator" w:id="0">
    <w:p w14:paraId="543DDB07" w14:textId="77777777" w:rsidR="009B0F6B" w:rsidRDefault="009B0F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1E685" w14:textId="77777777" w:rsidR="009B0F6B" w:rsidRDefault="009B0F6B">
    <w:pPr>
      <w:pStyle w:val="Header"/>
    </w:pPr>
  </w:p>
  <w:p w14:paraId="05B5344B" w14:textId="77777777" w:rsidR="009B0F6B" w:rsidRDefault="009B0F6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27277" w14:textId="77777777" w:rsidR="009B0F6B" w:rsidRDefault="009B0F6B">
    <w:pPr>
      <w:pStyle w:val="Header"/>
    </w:pPr>
    <w:r>
      <w:rPr>
        <w:rFonts w:ascii="Arial" w:hAnsi="Arial"/>
        <w:b/>
        <w:noProof/>
        <w:sz w:val="48"/>
        <w:lang w:eastAsia="en-US"/>
      </w:rPr>
      <w:drawing>
        <wp:inline distT="0" distB="0" distL="0" distR="0" wp14:anchorId="73710FC1" wp14:editId="53764517">
          <wp:extent cx="2609850" cy="819150"/>
          <wp:effectExtent l="0" t="0" r="0" b="0"/>
          <wp:docPr id="5" name="Picture 5" descr="C:\Users\Hina\Desktop\r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ina\Desktop\ra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0" cy="81915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3375"/>
      <w:gridCol w:w="2700"/>
      <w:gridCol w:w="3353"/>
    </w:tblGrid>
    <w:tr w:rsidR="009B0F6B" w14:paraId="4395AA79" w14:textId="77777777" w:rsidTr="00D75793">
      <w:trPr>
        <w:trHeight w:hRule="exact" w:val="719"/>
        <w:jc w:val="center"/>
      </w:trPr>
      <w:tc>
        <w:tcPr>
          <w:tcW w:w="3375" w:type="dxa"/>
        </w:tcPr>
        <w:p w14:paraId="78F05901" w14:textId="77777777" w:rsidR="009B0F6B" w:rsidRDefault="009B0F6B" w:rsidP="0042147A">
          <w:pPr>
            <w:pStyle w:val="HdrText"/>
            <w:ind w:left="0"/>
            <w:jc w:val="left"/>
            <w:rPr>
              <w:b/>
              <w:color w:val="000080"/>
              <w:sz w:val="32"/>
            </w:rPr>
          </w:pPr>
          <w:r>
            <w:rPr>
              <w:b/>
              <w:noProof/>
              <w:sz w:val="48"/>
              <w:lang w:eastAsia="en-US"/>
            </w:rPr>
            <w:drawing>
              <wp:inline distT="0" distB="0" distL="0" distR="0" wp14:anchorId="7B45656F" wp14:editId="30514A9D">
                <wp:extent cx="933450" cy="295275"/>
                <wp:effectExtent l="0" t="0" r="0" b="9525"/>
                <wp:docPr id="11" name="Picture 11" descr="C:\Users\Hina\Desktop\r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ina\Desktop\ra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295275"/>
                        </a:xfrm>
                        <a:prstGeom prst="rect">
                          <a:avLst/>
                        </a:prstGeom>
                        <a:noFill/>
                        <a:ln>
                          <a:noFill/>
                        </a:ln>
                      </pic:spPr>
                    </pic:pic>
                  </a:graphicData>
                </a:graphic>
              </wp:inline>
            </w:drawing>
          </w:r>
        </w:p>
      </w:tc>
      <w:tc>
        <w:tcPr>
          <w:tcW w:w="2700" w:type="dxa"/>
        </w:tcPr>
        <w:p w14:paraId="379384C8" w14:textId="7B750D76" w:rsidR="009B0F6B" w:rsidRDefault="009B0F6B">
          <w:pPr>
            <w:pStyle w:val="HdrText"/>
          </w:pPr>
        </w:p>
      </w:tc>
      <w:tc>
        <w:tcPr>
          <w:tcW w:w="3353" w:type="dxa"/>
        </w:tcPr>
        <w:p w14:paraId="3159CB97" w14:textId="77777777" w:rsidR="009B0F6B" w:rsidRDefault="009B0F6B">
          <w:pPr>
            <w:pStyle w:val="HdrText"/>
          </w:pPr>
          <w:fldSimple w:instr=" REF DocName  \* MERGEFORMAT ">
            <w:r w:rsidRPr="00A00353">
              <w:t>Functional Requirements Specification</w:t>
            </w:r>
          </w:fldSimple>
        </w:p>
        <w:p w14:paraId="5CE43F03" w14:textId="77777777" w:rsidR="009B0F6B" w:rsidRDefault="009B0F6B">
          <w:pPr>
            <w:pStyle w:val="HdrText"/>
          </w:pPr>
        </w:p>
        <w:p w14:paraId="3B524A28" w14:textId="77777777" w:rsidR="009B0F6B" w:rsidRDefault="009B0F6B">
          <w:pPr>
            <w:pStyle w:val="HdrText"/>
          </w:pPr>
        </w:p>
        <w:p w14:paraId="5EF3A1DE" w14:textId="77777777" w:rsidR="009B0F6B" w:rsidRDefault="009B0F6B">
          <w:pPr>
            <w:pStyle w:val="HdrText"/>
          </w:pPr>
        </w:p>
      </w:tc>
    </w:tr>
  </w:tbl>
  <w:p w14:paraId="5FB9C237" w14:textId="77777777" w:rsidR="009B0F6B" w:rsidRDefault="009B0F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5412"/>
    <w:multiLevelType w:val="multilevel"/>
    <w:tmpl w:val="16AE57F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2BF7C07"/>
    <w:multiLevelType w:val="hybridMultilevel"/>
    <w:tmpl w:val="FAF2C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C23D74"/>
    <w:multiLevelType w:val="hybridMultilevel"/>
    <w:tmpl w:val="824E76DE"/>
    <w:lvl w:ilvl="0" w:tplc="04090001">
      <w:start w:val="1"/>
      <w:numFmt w:val="bullet"/>
      <w:lvlText w:val=""/>
      <w:lvlJc w:val="left"/>
      <w:pPr>
        <w:ind w:left="2088" w:hanging="360"/>
      </w:pPr>
      <w:rPr>
        <w:rFonts w:ascii="Symbol" w:hAnsi="Symbol" w:hint="default"/>
      </w:rPr>
    </w:lvl>
    <w:lvl w:ilvl="1" w:tplc="40090003">
      <w:start w:val="1"/>
      <w:numFmt w:val="bullet"/>
      <w:lvlText w:val="o"/>
      <w:lvlJc w:val="left"/>
      <w:pPr>
        <w:ind w:left="4248" w:hanging="360"/>
      </w:pPr>
      <w:rPr>
        <w:rFonts w:ascii="Courier New" w:hAnsi="Courier New" w:cs="Courier New" w:hint="default"/>
      </w:rPr>
    </w:lvl>
    <w:lvl w:ilvl="2" w:tplc="40090005">
      <w:start w:val="1"/>
      <w:numFmt w:val="bullet"/>
      <w:lvlText w:val=""/>
      <w:lvlJc w:val="left"/>
      <w:pPr>
        <w:ind w:left="4968" w:hanging="360"/>
      </w:pPr>
      <w:rPr>
        <w:rFonts w:ascii="Wingdings" w:hAnsi="Wingdings" w:hint="default"/>
      </w:rPr>
    </w:lvl>
    <w:lvl w:ilvl="3" w:tplc="40090001" w:tentative="1">
      <w:start w:val="1"/>
      <w:numFmt w:val="bullet"/>
      <w:lvlText w:val=""/>
      <w:lvlJc w:val="left"/>
      <w:pPr>
        <w:ind w:left="5688" w:hanging="360"/>
      </w:pPr>
      <w:rPr>
        <w:rFonts w:ascii="Symbol" w:hAnsi="Symbol" w:hint="default"/>
      </w:rPr>
    </w:lvl>
    <w:lvl w:ilvl="4" w:tplc="40090003" w:tentative="1">
      <w:start w:val="1"/>
      <w:numFmt w:val="bullet"/>
      <w:lvlText w:val="o"/>
      <w:lvlJc w:val="left"/>
      <w:pPr>
        <w:ind w:left="6408" w:hanging="360"/>
      </w:pPr>
      <w:rPr>
        <w:rFonts w:ascii="Courier New" w:hAnsi="Courier New" w:cs="Courier New" w:hint="default"/>
      </w:rPr>
    </w:lvl>
    <w:lvl w:ilvl="5" w:tplc="40090005" w:tentative="1">
      <w:start w:val="1"/>
      <w:numFmt w:val="bullet"/>
      <w:lvlText w:val=""/>
      <w:lvlJc w:val="left"/>
      <w:pPr>
        <w:ind w:left="7128" w:hanging="360"/>
      </w:pPr>
      <w:rPr>
        <w:rFonts w:ascii="Wingdings" w:hAnsi="Wingdings" w:hint="default"/>
      </w:rPr>
    </w:lvl>
    <w:lvl w:ilvl="6" w:tplc="40090001" w:tentative="1">
      <w:start w:val="1"/>
      <w:numFmt w:val="bullet"/>
      <w:lvlText w:val=""/>
      <w:lvlJc w:val="left"/>
      <w:pPr>
        <w:ind w:left="7848" w:hanging="360"/>
      </w:pPr>
      <w:rPr>
        <w:rFonts w:ascii="Symbol" w:hAnsi="Symbol" w:hint="default"/>
      </w:rPr>
    </w:lvl>
    <w:lvl w:ilvl="7" w:tplc="40090003" w:tentative="1">
      <w:start w:val="1"/>
      <w:numFmt w:val="bullet"/>
      <w:lvlText w:val="o"/>
      <w:lvlJc w:val="left"/>
      <w:pPr>
        <w:ind w:left="8568" w:hanging="360"/>
      </w:pPr>
      <w:rPr>
        <w:rFonts w:ascii="Courier New" w:hAnsi="Courier New" w:cs="Courier New" w:hint="default"/>
      </w:rPr>
    </w:lvl>
    <w:lvl w:ilvl="8" w:tplc="40090005" w:tentative="1">
      <w:start w:val="1"/>
      <w:numFmt w:val="bullet"/>
      <w:lvlText w:val=""/>
      <w:lvlJc w:val="left"/>
      <w:pPr>
        <w:ind w:left="9288" w:hanging="360"/>
      </w:pPr>
      <w:rPr>
        <w:rFonts w:ascii="Wingdings" w:hAnsi="Wingdings" w:hint="default"/>
      </w:rPr>
    </w:lvl>
  </w:abstractNum>
  <w:abstractNum w:abstractNumId="3">
    <w:nsid w:val="0EA87302"/>
    <w:multiLevelType w:val="multilevel"/>
    <w:tmpl w:val="0AF6D4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sz w:val="20"/>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876511"/>
    <w:multiLevelType w:val="hybridMultilevel"/>
    <w:tmpl w:val="2D5E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5C55B4"/>
    <w:multiLevelType w:val="hybridMultilevel"/>
    <w:tmpl w:val="1F8CA77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
    <w:nsid w:val="1AF844A1"/>
    <w:multiLevelType w:val="hybridMultilevel"/>
    <w:tmpl w:val="298C40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B071511"/>
    <w:multiLevelType w:val="hybridMultilevel"/>
    <w:tmpl w:val="BD0E3158"/>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1C9825C9"/>
    <w:multiLevelType w:val="multilevel"/>
    <w:tmpl w:val="16AE57F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22095D98"/>
    <w:multiLevelType w:val="hybridMultilevel"/>
    <w:tmpl w:val="919A31EC"/>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231F2024"/>
    <w:multiLevelType w:val="hybridMultilevel"/>
    <w:tmpl w:val="6C54605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1">
    <w:nsid w:val="25C36C22"/>
    <w:multiLevelType w:val="hybridMultilevel"/>
    <w:tmpl w:val="286292CE"/>
    <w:lvl w:ilvl="0" w:tplc="7666C082">
      <w:start w:val="1"/>
      <w:numFmt w:val="decimal"/>
      <w:lvlText w:val="%1."/>
      <w:lvlJc w:val="left"/>
      <w:pPr>
        <w:ind w:left="2160" w:hanging="360"/>
      </w:pPr>
      <w:rPr>
        <w:rFont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25E32126"/>
    <w:multiLevelType w:val="hybridMultilevel"/>
    <w:tmpl w:val="F42497D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2B3C4CAA"/>
    <w:multiLevelType w:val="hybridMultilevel"/>
    <w:tmpl w:val="A274B18C"/>
    <w:lvl w:ilvl="0" w:tplc="40090019">
      <w:start w:val="1"/>
      <w:numFmt w:val="lowerLetter"/>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4">
    <w:nsid w:val="2E77441D"/>
    <w:multiLevelType w:val="hybridMultilevel"/>
    <w:tmpl w:val="C2F0274A"/>
    <w:lvl w:ilvl="0" w:tplc="40090001">
      <w:start w:val="1"/>
      <w:numFmt w:val="bullet"/>
      <w:lvlText w:val=""/>
      <w:lvlJc w:val="left"/>
      <w:pPr>
        <w:ind w:left="4320" w:hanging="360"/>
      </w:pPr>
      <w:rPr>
        <w:rFonts w:ascii="Symbol" w:hAnsi="Symbol" w:hint="default"/>
      </w:rPr>
    </w:lvl>
    <w:lvl w:ilvl="1" w:tplc="BD94906E">
      <w:numFmt w:val="bullet"/>
      <w:lvlText w:val="-"/>
      <w:lvlJc w:val="left"/>
      <w:pPr>
        <w:ind w:left="5040" w:hanging="360"/>
      </w:pPr>
      <w:rPr>
        <w:rFonts w:ascii="Times New Roman" w:eastAsia="Times New Roman" w:hAnsi="Times New Roman" w:cs="Times New Roman" w:hint="default"/>
        <w:sz w:val="21"/>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5">
    <w:nsid w:val="30DB0F30"/>
    <w:multiLevelType w:val="hybridMultilevel"/>
    <w:tmpl w:val="73E23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314F5B5A"/>
    <w:multiLevelType w:val="hybridMultilevel"/>
    <w:tmpl w:val="8BEA0700"/>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7">
    <w:nsid w:val="32007213"/>
    <w:multiLevelType w:val="hybridMultilevel"/>
    <w:tmpl w:val="7E26E9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nsid w:val="34A42A8C"/>
    <w:multiLevelType w:val="hybridMultilevel"/>
    <w:tmpl w:val="EFA078D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34FC5B07"/>
    <w:multiLevelType w:val="hybridMultilevel"/>
    <w:tmpl w:val="BE402CB0"/>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nsid w:val="375F773E"/>
    <w:multiLevelType w:val="multilevel"/>
    <w:tmpl w:val="B500767E"/>
    <w:styleLink w:val="List44"/>
    <w:lvl w:ilvl="0">
      <w:numFmt w:val="bullet"/>
      <w:lvlText w:val="•"/>
      <w:lvlJc w:val="left"/>
      <w:pPr>
        <w:tabs>
          <w:tab w:val="num" w:pos="792"/>
        </w:tabs>
        <w:ind w:left="792" w:hanging="432"/>
      </w:pPr>
      <w:rPr>
        <w:rFonts w:ascii="Arial" w:eastAsia="Arial" w:hAnsi="Arial" w:cs="Arial"/>
        <w:position w:val="0"/>
        <w:sz w:val="24"/>
        <w:szCs w:val="24"/>
        <w:lang w:val="en-US"/>
      </w:rPr>
    </w:lvl>
    <w:lvl w:ilvl="1">
      <w:start w:val="1"/>
      <w:numFmt w:val="bullet"/>
      <w:lvlText w:val="o"/>
      <w:lvlJc w:val="left"/>
      <w:pPr>
        <w:tabs>
          <w:tab w:val="num" w:pos="1288"/>
        </w:tabs>
        <w:ind w:left="1288" w:hanging="208"/>
      </w:pPr>
      <w:rPr>
        <w:rFonts w:ascii="Arial" w:eastAsia="Arial" w:hAnsi="Arial" w:cs="Arial"/>
        <w:position w:val="0"/>
        <w:sz w:val="20"/>
        <w:szCs w:val="20"/>
        <w:lang w:val="en-US"/>
      </w:rPr>
    </w:lvl>
    <w:lvl w:ilvl="2">
      <w:start w:val="1"/>
      <w:numFmt w:val="bullet"/>
      <w:lvlText w:val="▪"/>
      <w:lvlJc w:val="left"/>
      <w:pPr>
        <w:tabs>
          <w:tab w:val="num" w:pos="2008"/>
        </w:tabs>
        <w:ind w:left="2008" w:hanging="208"/>
      </w:pPr>
      <w:rPr>
        <w:rFonts w:ascii="Arial" w:eastAsia="Arial" w:hAnsi="Arial" w:cs="Arial"/>
        <w:position w:val="0"/>
        <w:sz w:val="20"/>
        <w:szCs w:val="20"/>
        <w:lang w:val="en-US"/>
      </w:rPr>
    </w:lvl>
    <w:lvl w:ilvl="3">
      <w:start w:val="1"/>
      <w:numFmt w:val="bullet"/>
      <w:lvlText w:val="•"/>
      <w:lvlJc w:val="left"/>
      <w:pPr>
        <w:tabs>
          <w:tab w:val="num" w:pos="2728"/>
        </w:tabs>
        <w:ind w:left="2728" w:hanging="208"/>
      </w:pPr>
      <w:rPr>
        <w:rFonts w:ascii="Arial" w:eastAsia="Arial" w:hAnsi="Arial" w:cs="Arial"/>
        <w:position w:val="0"/>
        <w:sz w:val="20"/>
        <w:szCs w:val="20"/>
        <w:lang w:val="en-US"/>
      </w:rPr>
    </w:lvl>
    <w:lvl w:ilvl="4">
      <w:start w:val="1"/>
      <w:numFmt w:val="bullet"/>
      <w:lvlText w:val="o"/>
      <w:lvlJc w:val="left"/>
      <w:pPr>
        <w:tabs>
          <w:tab w:val="num" w:pos="3448"/>
        </w:tabs>
        <w:ind w:left="3448" w:hanging="208"/>
      </w:pPr>
      <w:rPr>
        <w:rFonts w:ascii="Arial" w:eastAsia="Arial" w:hAnsi="Arial" w:cs="Arial"/>
        <w:position w:val="0"/>
        <w:sz w:val="20"/>
        <w:szCs w:val="20"/>
        <w:lang w:val="en-US"/>
      </w:rPr>
    </w:lvl>
    <w:lvl w:ilvl="5">
      <w:start w:val="1"/>
      <w:numFmt w:val="bullet"/>
      <w:lvlText w:val="▪"/>
      <w:lvlJc w:val="left"/>
      <w:pPr>
        <w:tabs>
          <w:tab w:val="num" w:pos="4168"/>
        </w:tabs>
        <w:ind w:left="4168" w:hanging="208"/>
      </w:pPr>
      <w:rPr>
        <w:rFonts w:ascii="Arial" w:eastAsia="Arial" w:hAnsi="Arial" w:cs="Arial"/>
        <w:position w:val="0"/>
        <w:sz w:val="20"/>
        <w:szCs w:val="20"/>
        <w:lang w:val="en-US"/>
      </w:rPr>
    </w:lvl>
    <w:lvl w:ilvl="6">
      <w:start w:val="1"/>
      <w:numFmt w:val="bullet"/>
      <w:lvlText w:val="•"/>
      <w:lvlJc w:val="left"/>
      <w:pPr>
        <w:tabs>
          <w:tab w:val="num" w:pos="4888"/>
        </w:tabs>
        <w:ind w:left="4888" w:hanging="208"/>
      </w:pPr>
      <w:rPr>
        <w:rFonts w:ascii="Arial" w:eastAsia="Arial" w:hAnsi="Arial" w:cs="Arial"/>
        <w:position w:val="0"/>
        <w:sz w:val="20"/>
        <w:szCs w:val="20"/>
        <w:lang w:val="en-US"/>
      </w:rPr>
    </w:lvl>
    <w:lvl w:ilvl="7">
      <w:start w:val="1"/>
      <w:numFmt w:val="bullet"/>
      <w:lvlText w:val="o"/>
      <w:lvlJc w:val="left"/>
      <w:pPr>
        <w:tabs>
          <w:tab w:val="num" w:pos="5608"/>
        </w:tabs>
        <w:ind w:left="5608" w:hanging="208"/>
      </w:pPr>
      <w:rPr>
        <w:rFonts w:ascii="Arial" w:eastAsia="Arial" w:hAnsi="Arial" w:cs="Arial"/>
        <w:position w:val="0"/>
        <w:sz w:val="20"/>
        <w:szCs w:val="20"/>
        <w:lang w:val="en-US"/>
      </w:rPr>
    </w:lvl>
    <w:lvl w:ilvl="8">
      <w:start w:val="1"/>
      <w:numFmt w:val="bullet"/>
      <w:lvlText w:val="▪"/>
      <w:lvlJc w:val="left"/>
      <w:pPr>
        <w:tabs>
          <w:tab w:val="num" w:pos="6328"/>
        </w:tabs>
        <w:ind w:left="6328" w:hanging="208"/>
      </w:pPr>
      <w:rPr>
        <w:rFonts w:ascii="Arial" w:eastAsia="Arial" w:hAnsi="Arial" w:cs="Arial"/>
        <w:position w:val="0"/>
        <w:sz w:val="20"/>
        <w:szCs w:val="20"/>
        <w:lang w:val="en-US"/>
      </w:rPr>
    </w:lvl>
  </w:abstractNum>
  <w:abstractNum w:abstractNumId="21">
    <w:nsid w:val="38723981"/>
    <w:multiLevelType w:val="multilevel"/>
    <w:tmpl w:val="16AE57F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425D3315"/>
    <w:multiLevelType w:val="hybridMultilevel"/>
    <w:tmpl w:val="E9E0E0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38A3D16"/>
    <w:multiLevelType w:val="hybridMultilevel"/>
    <w:tmpl w:val="5EE28B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nsid w:val="49D53F3D"/>
    <w:multiLevelType w:val="multilevel"/>
    <w:tmpl w:val="8C88AC42"/>
    <w:styleLink w:val="List43"/>
    <w:lvl w:ilvl="0">
      <w:numFmt w:val="bullet"/>
      <w:lvlText w:val="•"/>
      <w:lvlJc w:val="left"/>
      <w:pPr>
        <w:tabs>
          <w:tab w:val="num" w:pos="792"/>
        </w:tabs>
        <w:ind w:left="792" w:hanging="432"/>
      </w:pPr>
      <w:rPr>
        <w:rFonts w:ascii="Arial" w:eastAsia="Arial" w:hAnsi="Arial" w:cs="Arial"/>
        <w:position w:val="0"/>
        <w:sz w:val="24"/>
        <w:szCs w:val="24"/>
        <w:lang w:val="en-US"/>
      </w:rPr>
    </w:lvl>
    <w:lvl w:ilvl="1">
      <w:start w:val="1"/>
      <w:numFmt w:val="bullet"/>
      <w:lvlText w:val="o"/>
      <w:lvlJc w:val="left"/>
      <w:pPr>
        <w:tabs>
          <w:tab w:val="num" w:pos="1288"/>
        </w:tabs>
        <w:ind w:left="1288" w:hanging="208"/>
      </w:pPr>
      <w:rPr>
        <w:rFonts w:ascii="Arial" w:eastAsia="Arial" w:hAnsi="Arial" w:cs="Arial"/>
        <w:position w:val="0"/>
        <w:sz w:val="20"/>
        <w:szCs w:val="20"/>
        <w:lang w:val="en-US"/>
      </w:rPr>
    </w:lvl>
    <w:lvl w:ilvl="2">
      <w:start w:val="1"/>
      <w:numFmt w:val="bullet"/>
      <w:lvlText w:val="▪"/>
      <w:lvlJc w:val="left"/>
      <w:pPr>
        <w:tabs>
          <w:tab w:val="num" w:pos="2008"/>
        </w:tabs>
        <w:ind w:left="2008" w:hanging="208"/>
      </w:pPr>
      <w:rPr>
        <w:rFonts w:ascii="Arial" w:eastAsia="Arial" w:hAnsi="Arial" w:cs="Arial"/>
        <w:position w:val="0"/>
        <w:sz w:val="20"/>
        <w:szCs w:val="20"/>
        <w:lang w:val="en-US"/>
      </w:rPr>
    </w:lvl>
    <w:lvl w:ilvl="3">
      <w:start w:val="1"/>
      <w:numFmt w:val="bullet"/>
      <w:lvlText w:val="•"/>
      <w:lvlJc w:val="left"/>
      <w:pPr>
        <w:tabs>
          <w:tab w:val="num" w:pos="2728"/>
        </w:tabs>
        <w:ind w:left="2728" w:hanging="208"/>
      </w:pPr>
      <w:rPr>
        <w:rFonts w:ascii="Arial" w:eastAsia="Arial" w:hAnsi="Arial" w:cs="Arial"/>
        <w:position w:val="0"/>
        <w:sz w:val="20"/>
        <w:szCs w:val="20"/>
        <w:lang w:val="en-US"/>
      </w:rPr>
    </w:lvl>
    <w:lvl w:ilvl="4">
      <w:start w:val="1"/>
      <w:numFmt w:val="bullet"/>
      <w:lvlText w:val="o"/>
      <w:lvlJc w:val="left"/>
      <w:pPr>
        <w:tabs>
          <w:tab w:val="num" w:pos="3448"/>
        </w:tabs>
        <w:ind w:left="3448" w:hanging="208"/>
      </w:pPr>
      <w:rPr>
        <w:rFonts w:ascii="Arial" w:eastAsia="Arial" w:hAnsi="Arial" w:cs="Arial"/>
        <w:position w:val="0"/>
        <w:sz w:val="20"/>
        <w:szCs w:val="20"/>
        <w:lang w:val="en-US"/>
      </w:rPr>
    </w:lvl>
    <w:lvl w:ilvl="5">
      <w:start w:val="1"/>
      <w:numFmt w:val="bullet"/>
      <w:lvlText w:val="▪"/>
      <w:lvlJc w:val="left"/>
      <w:pPr>
        <w:tabs>
          <w:tab w:val="num" w:pos="4168"/>
        </w:tabs>
        <w:ind w:left="4168" w:hanging="208"/>
      </w:pPr>
      <w:rPr>
        <w:rFonts w:ascii="Arial" w:eastAsia="Arial" w:hAnsi="Arial" w:cs="Arial"/>
        <w:position w:val="0"/>
        <w:sz w:val="20"/>
        <w:szCs w:val="20"/>
        <w:lang w:val="en-US"/>
      </w:rPr>
    </w:lvl>
    <w:lvl w:ilvl="6">
      <w:start w:val="1"/>
      <w:numFmt w:val="bullet"/>
      <w:lvlText w:val="•"/>
      <w:lvlJc w:val="left"/>
      <w:pPr>
        <w:tabs>
          <w:tab w:val="num" w:pos="4888"/>
        </w:tabs>
        <w:ind w:left="4888" w:hanging="208"/>
      </w:pPr>
      <w:rPr>
        <w:rFonts w:ascii="Arial" w:eastAsia="Arial" w:hAnsi="Arial" w:cs="Arial"/>
        <w:position w:val="0"/>
        <w:sz w:val="20"/>
        <w:szCs w:val="20"/>
        <w:lang w:val="en-US"/>
      </w:rPr>
    </w:lvl>
    <w:lvl w:ilvl="7">
      <w:start w:val="1"/>
      <w:numFmt w:val="bullet"/>
      <w:lvlText w:val="o"/>
      <w:lvlJc w:val="left"/>
      <w:pPr>
        <w:tabs>
          <w:tab w:val="num" w:pos="5608"/>
        </w:tabs>
        <w:ind w:left="5608" w:hanging="208"/>
      </w:pPr>
      <w:rPr>
        <w:rFonts w:ascii="Arial" w:eastAsia="Arial" w:hAnsi="Arial" w:cs="Arial"/>
        <w:position w:val="0"/>
        <w:sz w:val="20"/>
        <w:szCs w:val="20"/>
        <w:lang w:val="en-US"/>
      </w:rPr>
    </w:lvl>
    <w:lvl w:ilvl="8">
      <w:start w:val="1"/>
      <w:numFmt w:val="bullet"/>
      <w:lvlText w:val="▪"/>
      <w:lvlJc w:val="left"/>
      <w:pPr>
        <w:tabs>
          <w:tab w:val="num" w:pos="6328"/>
        </w:tabs>
        <w:ind w:left="6328" w:hanging="208"/>
      </w:pPr>
      <w:rPr>
        <w:rFonts w:ascii="Arial" w:eastAsia="Arial" w:hAnsi="Arial" w:cs="Arial"/>
        <w:position w:val="0"/>
        <w:sz w:val="20"/>
        <w:szCs w:val="20"/>
        <w:lang w:val="en-US"/>
      </w:rPr>
    </w:lvl>
  </w:abstractNum>
  <w:abstractNum w:abstractNumId="25">
    <w:nsid w:val="4D452333"/>
    <w:multiLevelType w:val="hybridMultilevel"/>
    <w:tmpl w:val="129ADFFC"/>
    <w:lvl w:ilvl="0" w:tplc="40090019">
      <w:start w:val="1"/>
      <w:numFmt w:val="lowerLetter"/>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6">
    <w:nsid w:val="4ED16F64"/>
    <w:multiLevelType w:val="hybridMultilevel"/>
    <w:tmpl w:val="4F060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9415F6B"/>
    <w:multiLevelType w:val="hybridMultilevel"/>
    <w:tmpl w:val="FBA236F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9892176"/>
    <w:multiLevelType w:val="hybridMultilevel"/>
    <w:tmpl w:val="DFF8EBC0"/>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9">
    <w:nsid w:val="59E43749"/>
    <w:multiLevelType w:val="hybridMultilevel"/>
    <w:tmpl w:val="34588166"/>
    <w:lvl w:ilvl="0" w:tplc="40090019">
      <w:start w:val="1"/>
      <w:numFmt w:val="lowerLetter"/>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30">
    <w:nsid w:val="5B372094"/>
    <w:multiLevelType w:val="hybridMultilevel"/>
    <w:tmpl w:val="0E10C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024A4"/>
    <w:multiLevelType w:val="hybridMultilevel"/>
    <w:tmpl w:val="703C2012"/>
    <w:lvl w:ilvl="0" w:tplc="4009000F">
      <w:start w:val="1"/>
      <w:numFmt w:val="decimal"/>
      <w:lvlText w:val="%1."/>
      <w:lvlJc w:val="left"/>
      <w:pPr>
        <w:ind w:left="2160" w:hanging="360"/>
      </w:pPr>
    </w:lvl>
    <w:lvl w:ilvl="1" w:tplc="C622B83C">
      <w:start w:val="1"/>
      <w:numFmt w:val="lowerLetter"/>
      <w:lvlText w:val="%2."/>
      <w:lvlJc w:val="left"/>
      <w:pPr>
        <w:ind w:left="2880" w:hanging="360"/>
      </w:pPr>
      <w:rPr>
        <w:rFonts w:hint="default"/>
      </w:r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nsid w:val="65F36EF4"/>
    <w:multiLevelType w:val="multilevel"/>
    <w:tmpl w:val="935E02AE"/>
    <w:styleLink w:val="List45"/>
    <w:lvl w:ilvl="0">
      <w:numFmt w:val="bullet"/>
      <w:lvlText w:val="•"/>
      <w:lvlJc w:val="left"/>
      <w:pPr>
        <w:tabs>
          <w:tab w:val="num" w:pos="792"/>
        </w:tabs>
        <w:ind w:left="792" w:hanging="432"/>
      </w:pPr>
      <w:rPr>
        <w:rFonts w:ascii="Arial" w:eastAsia="Arial" w:hAnsi="Arial" w:cs="Arial"/>
        <w:position w:val="0"/>
        <w:sz w:val="24"/>
        <w:szCs w:val="24"/>
        <w:lang w:val="en-US"/>
      </w:rPr>
    </w:lvl>
    <w:lvl w:ilvl="1">
      <w:start w:val="1"/>
      <w:numFmt w:val="bullet"/>
      <w:lvlText w:val="o"/>
      <w:lvlJc w:val="left"/>
      <w:pPr>
        <w:tabs>
          <w:tab w:val="num" w:pos="1288"/>
        </w:tabs>
        <w:ind w:left="1288" w:hanging="208"/>
      </w:pPr>
      <w:rPr>
        <w:rFonts w:ascii="Arial" w:eastAsia="Arial" w:hAnsi="Arial" w:cs="Arial"/>
        <w:position w:val="0"/>
        <w:sz w:val="20"/>
        <w:szCs w:val="20"/>
        <w:lang w:val="en-US"/>
      </w:rPr>
    </w:lvl>
    <w:lvl w:ilvl="2">
      <w:start w:val="1"/>
      <w:numFmt w:val="bullet"/>
      <w:lvlText w:val="▪"/>
      <w:lvlJc w:val="left"/>
      <w:pPr>
        <w:tabs>
          <w:tab w:val="num" w:pos="2008"/>
        </w:tabs>
        <w:ind w:left="2008" w:hanging="208"/>
      </w:pPr>
      <w:rPr>
        <w:rFonts w:ascii="Arial" w:eastAsia="Arial" w:hAnsi="Arial" w:cs="Arial"/>
        <w:position w:val="0"/>
        <w:sz w:val="20"/>
        <w:szCs w:val="20"/>
        <w:lang w:val="en-US"/>
      </w:rPr>
    </w:lvl>
    <w:lvl w:ilvl="3">
      <w:start w:val="1"/>
      <w:numFmt w:val="bullet"/>
      <w:lvlText w:val="•"/>
      <w:lvlJc w:val="left"/>
      <w:pPr>
        <w:tabs>
          <w:tab w:val="num" w:pos="2728"/>
        </w:tabs>
        <w:ind w:left="2728" w:hanging="208"/>
      </w:pPr>
      <w:rPr>
        <w:rFonts w:ascii="Arial" w:eastAsia="Arial" w:hAnsi="Arial" w:cs="Arial"/>
        <w:position w:val="0"/>
        <w:sz w:val="20"/>
        <w:szCs w:val="20"/>
        <w:lang w:val="en-US"/>
      </w:rPr>
    </w:lvl>
    <w:lvl w:ilvl="4">
      <w:start w:val="1"/>
      <w:numFmt w:val="bullet"/>
      <w:lvlText w:val="o"/>
      <w:lvlJc w:val="left"/>
      <w:pPr>
        <w:tabs>
          <w:tab w:val="num" w:pos="3448"/>
        </w:tabs>
        <w:ind w:left="3448" w:hanging="208"/>
      </w:pPr>
      <w:rPr>
        <w:rFonts w:ascii="Arial" w:eastAsia="Arial" w:hAnsi="Arial" w:cs="Arial"/>
        <w:position w:val="0"/>
        <w:sz w:val="20"/>
        <w:szCs w:val="20"/>
        <w:lang w:val="en-US"/>
      </w:rPr>
    </w:lvl>
    <w:lvl w:ilvl="5">
      <w:start w:val="1"/>
      <w:numFmt w:val="bullet"/>
      <w:lvlText w:val="▪"/>
      <w:lvlJc w:val="left"/>
      <w:pPr>
        <w:tabs>
          <w:tab w:val="num" w:pos="4168"/>
        </w:tabs>
        <w:ind w:left="4168" w:hanging="208"/>
      </w:pPr>
      <w:rPr>
        <w:rFonts w:ascii="Arial" w:eastAsia="Arial" w:hAnsi="Arial" w:cs="Arial"/>
        <w:position w:val="0"/>
        <w:sz w:val="20"/>
        <w:szCs w:val="20"/>
        <w:lang w:val="en-US"/>
      </w:rPr>
    </w:lvl>
    <w:lvl w:ilvl="6">
      <w:start w:val="1"/>
      <w:numFmt w:val="bullet"/>
      <w:lvlText w:val="•"/>
      <w:lvlJc w:val="left"/>
      <w:pPr>
        <w:tabs>
          <w:tab w:val="num" w:pos="4888"/>
        </w:tabs>
        <w:ind w:left="4888" w:hanging="208"/>
      </w:pPr>
      <w:rPr>
        <w:rFonts w:ascii="Arial" w:eastAsia="Arial" w:hAnsi="Arial" w:cs="Arial"/>
        <w:position w:val="0"/>
        <w:sz w:val="20"/>
        <w:szCs w:val="20"/>
        <w:lang w:val="en-US"/>
      </w:rPr>
    </w:lvl>
    <w:lvl w:ilvl="7">
      <w:start w:val="1"/>
      <w:numFmt w:val="bullet"/>
      <w:lvlText w:val="o"/>
      <w:lvlJc w:val="left"/>
      <w:pPr>
        <w:tabs>
          <w:tab w:val="num" w:pos="5608"/>
        </w:tabs>
        <w:ind w:left="5608" w:hanging="208"/>
      </w:pPr>
      <w:rPr>
        <w:rFonts w:ascii="Arial" w:eastAsia="Arial" w:hAnsi="Arial" w:cs="Arial"/>
        <w:position w:val="0"/>
        <w:sz w:val="20"/>
        <w:szCs w:val="20"/>
        <w:lang w:val="en-US"/>
      </w:rPr>
    </w:lvl>
    <w:lvl w:ilvl="8">
      <w:start w:val="1"/>
      <w:numFmt w:val="bullet"/>
      <w:lvlText w:val="▪"/>
      <w:lvlJc w:val="left"/>
      <w:pPr>
        <w:tabs>
          <w:tab w:val="num" w:pos="6328"/>
        </w:tabs>
        <w:ind w:left="6328" w:hanging="208"/>
      </w:pPr>
      <w:rPr>
        <w:rFonts w:ascii="Arial" w:eastAsia="Arial" w:hAnsi="Arial" w:cs="Arial"/>
        <w:position w:val="0"/>
        <w:sz w:val="20"/>
        <w:szCs w:val="20"/>
        <w:lang w:val="en-US"/>
      </w:rPr>
    </w:lvl>
  </w:abstractNum>
  <w:abstractNum w:abstractNumId="33">
    <w:nsid w:val="683762AA"/>
    <w:multiLevelType w:val="multilevel"/>
    <w:tmpl w:val="31527C8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nsid w:val="6BB95E13"/>
    <w:multiLevelType w:val="hybridMultilevel"/>
    <w:tmpl w:val="8110EB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CD745EB"/>
    <w:multiLevelType w:val="hybridMultilevel"/>
    <w:tmpl w:val="B2FE36CC"/>
    <w:lvl w:ilvl="0" w:tplc="40090017">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nsid w:val="6D2F7917"/>
    <w:multiLevelType w:val="hybridMultilevel"/>
    <w:tmpl w:val="5F1641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D8602B"/>
    <w:multiLevelType w:val="hybridMultilevel"/>
    <w:tmpl w:val="3BA0B9AE"/>
    <w:lvl w:ilvl="0" w:tplc="40090017">
      <w:start w:val="1"/>
      <w:numFmt w:val="lowerLetter"/>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38">
    <w:nsid w:val="752A2A71"/>
    <w:multiLevelType w:val="hybridMultilevel"/>
    <w:tmpl w:val="D1EE48FE"/>
    <w:lvl w:ilvl="0" w:tplc="04090019">
      <w:start w:val="1"/>
      <w:numFmt w:val="lowerLetter"/>
      <w:lvlText w:val="%1."/>
      <w:lvlJc w:val="left"/>
      <w:pPr>
        <w:ind w:left="3240" w:hanging="360"/>
      </w:pPr>
      <w:rPr>
        <w:rFont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9">
    <w:nsid w:val="76FB3AEB"/>
    <w:multiLevelType w:val="hybridMultilevel"/>
    <w:tmpl w:val="19A2D308"/>
    <w:lvl w:ilvl="0" w:tplc="40090019">
      <w:start w:val="1"/>
      <w:numFmt w:val="lowerLetter"/>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40">
    <w:nsid w:val="79307DB5"/>
    <w:multiLevelType w:val="hybridMultilevel"/>
    <w:tmpl w:val="A3602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98A6BFA"/>
    <w:multiLevelType w:val="hybridMultilevel"/>
    <w:tmpl w:val="B6381700"/>
    <w:lvl w:ilvl="0" w:tplc="E6DAD63E">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nsid w:val="7ED6222B"/>
    <w:multiLevelType w:val="multilevel"/>
    <w:tmpl w:val="16AE57F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nsid w:val="7EEE3BC4"/>
    <w:multiLevelType w:val="multilevel"/>
    <w:tmpl w:val="16AE57F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37"/>
  </w:num>
  <w:num w:numId="2">
    <w:abstractNumId w:val="33"/>
  </w:num>
  <w:num w:numId="3">
    <w:abstractNumId w:val="1"/>
  </w:num>
  <w:num w:numId="4">
    <w:abstractNumId w:val="40"/>
  </w:num>
  <w:num w:numId="5">
    <w:abstractNumId w:val="30"/>
  </w:num>
  <w:num w:numId="6">
    <w:abstractNumId w:val="4"/>
  </w:num>
  <w:num w:numId="7">
    <w:abstractNumId w:val="6"/>
  </w:num>
  <w:num w:numId="8">
    <w:abstractNumId w:val="24"/>
  </w:num>
  <w:num w:numId="9">
    <w:abstractNumId w:val="20"/>
  </w:num>
  <w:num w:numId="10">
    <w:abstractNumId w:val="32"/>
  </w:num>
  <w:num w:numId="11">
    <w:abstractNumId w:val="31"/>
  </w:num>
  <w:num w:numId="12">
    <w:abstractNumId w:val="34"/>
  </w:num>
  <w:num w:numId="13">
    <w:abstractNumId w:val="23"/>
  </w:num>
  <w:num w:numId="14">
    <w:abstractNumId w:val="27"/>
  </w:num>
  <w:num w:numId="15">
    <w:abstractNumId w:val="26"/>
  </w:num>
  <w:num w:numId="16">
    <w:abstractNumId w:val="15"/>
  </w:num>
  <w:num w:numId="17">
    <w:abstractNumId w:val="35"/>
  </w:num>
  <w:num w:numId="18">
    <w:abstractNumId w:val="19"/>
  </w:num>
  <w:num w:numId="19">
    <w:abstractNumId w:val="28"/>
  </w:num>
  <w:num w:numId="20">
    <w:abstractNumId w:val="29"/>
  </w:num>
  <w:num w:numId="21">
    <w:abstractNumId w:val="25"/>
  </w:num>
  <w:num w:numId="22">
    <w:abstractNumId w:val="39"/>
  </w:num>
  <w:num w:numId="23">
    <w:abstractNumId w:val="13"/>
  </w:num>
  <w:num w:numId="24">
    <w:abstractNumId w:val="22"/>
  </w:num>
  <w:num w:numId="25">
    <w:abstractNumId w:val="3"/>
  </w:num>
  <w:num w:numId="26">
    <w:abstractNumId w:val="42"/>
  </w:num>
  <w:num w:numId="27">
    <w:abstractNumId w:val="21"/>
  </w:num>
  <w:num w:numId="28">
    <w:abstractNumId w:val="8"/>
  </w:num>
  <w:num w:numId="29">
    <w:abstractNumId w:val="43"/>
  </w:num>
  <w:num w:numId="30">
    <w:abstractNumId w:val="11"/>
  </w:num>
  <w:num w:numId="31">
    <w:abstractNumId w:val="41"/>
  </w:num>
  <w:num w:numId="32">
    <w:abstractNumId w:val="14"/>
  </w:num>
  <w:num w:numId="33">
    <w:abstractNumId w:val="10"/>
  </w:num>
  <w:num w:numId="34">
    <w:abstractNumId w:val="16"/>
  </w:num>
  <w:num w:numId="35">
    <w:abstractNumId w:val="5"/>
  </w:num>
  <w:num w:numId="36">
    <w:abstractNumId w:val="17"/>
  </w:num>
  <w:num w:numId="37">
    <w:abstractNumId w:val="2"/>
  </w:num>
  <w:num w:numId="38">
    <w:abstractNumId w:val="38"/>
  </w:num>
  <w:num w:numId="39">
    <w:abstractNumId w:val="7"/>
  </w:num>
  <w:num w:numId="40">
    <w:abstractNumId w:val="9"/>
  </w:num>
  <w:num w:numId="41">
    <w:abstractNumId w:val="12"/>
  </w:num>
  <w:num w:numId="42">
    <w:abstractNumId w:val="36"/>
  </w:num>
  <w:num w:numId="43">
    <w:abstractNumId w:val="18"/>
  </w:num>
  <w:num w:numId="44">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00007f,#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47A"/>
    <w:rsid w:val="000004C3"/>
    <w:rsid w:val="00002EA5"/>
    <w:rsid w:val="000164AF"/>
    <w:rsid w:val="000248D6"/>
    <w:rsid w:val="000321CC"/>
    <w:rsid w:val="00033574"/>
    <w:rsid w:val="00033D9B"/>
    <w:rsid w:val="00040E54"/>
    <w:rsid w:val="00065B78"/>
    <w:rsid w:val="000763B3"/>
    <w:rsid w:val="0008080D"/>
    <w:rsid w:val="00081A9D"/>
    <w:rsid w:val="000903B7"/>
    <w:rsid w:val="00091C11"/>
    <w:rsid w:val="000A24D8"/>
    <w:rsid w:val="000A6208"/>
    <w:rsid w:val="00105DF5"/>
    <w:rsid w:val="001141C0"/>
    <w:rsid w:val="00115497"/>
    <w:rsid w:val="00124D96"/>
    <w:rsid w:val="00133F86"/>
    <w:rsid w:val="00135A87"/>
    <w:rsid w:val="00152F77"/>
    <w:rsid w:val="0015461B"/>
    <w:rsid w:val="00162E19"/>
    <w:rsid w:val="00165938"/>
    <w:rsid w:val="00175D18"/>
    <w:rsid w:val="0018261A"/>
    <w:rsid w:val="00190D6E"/>
    <w:rsid w:val="001B005F"/>
    <w:rsid w:val="001B3128"/>
    <w:rsid w:val="001B718D"/>
    <w:rsid w:val="001C281B"/>
    <w:rsid w:val="001C51CD"/>
    <w:rsid w:val="001F0A15"/>
    <w:rsid w:val="001F1C57"/>
    <w:rsid w:val="00201B8B"/>
    <w:rsid w:val="0021720C"/>
    <w:rsid w:val="00221C81"/>
    <w:rsid w:val="00227744"/>
    <w:rsid w:val="00242709"/>
    <w:rsid w:val="00252333"/>
    <w:rsid w:val="00252503"/>
    <w:rsid w:val="0028577C"/>
    <w:rsid w:val="0029488A"/>
    <w:rsid w:val="0029794E"/>
    <w:rsid w:val="002F0AEE"/>
    <w:rsid w:val="003108C8"/>
    <w:rsid w:val="00323520"/>
    <w:rsid w:val="00324E43"/>
    <w:rsid w:val="00331357"/>
    <w:rsid w:val="003510E6"/>
    <w:rsid w:val="003566E1"/>
    <w:rsid w:val="0036175E"/>
    <w:rsid w:val="00374FDD"/>
    <w:rsid w:val="003A73FA"/>
    <w:rsid w:val="003B346E"/>
    <w:rsid w:val="003C6101"/>
    <w:rsid w:val="003E36BB"/>
    <w:rsid w:val="003E6209"/>
    <w:rsid w:val="003E6EC0"/>
    <w:rsid w:val="0041253F"/>
    <w:rsid w:val="0042147A"/>
    <w:rsid w:val="0042638C"/>
    <w:rsid w:val="00430BC8"/>
    <w:rsid w:val="004438D7"/>
    <w:rsid w:val="00454A81"/>
    <w:rsid w:val="00462D32"/>
    <w:rsid w:val="004707FE"/>
    <w:rsid w:val="00470E06"/>
    <w:rsid w:val="004841EE"/>
    <w:rsid w:val="00497AE5"/>
    <w:rsid w:val="004B41FA"/>
    <w:rsid w:val="004B4553"/>
    <w:rsid w:val="004C3365"/>
    <w:rsid w:val="004D0703"/>
    <w:rsid w:val="004D18E9"/>
    <w:rsid w:val="004D37CE"/>
    <w:rsid w:val="004D746A"/>
    <w:rsid w:val="004F7C6D"/>
    <w:rsid w:val="0051403C"/>
    <w:rsid w:val="00552A03"/>
    <w:rsid w:val="00556CAC"/>
    <w:rsid w:val="0056506E"/>
    <w:rsid w:val="005714B9"/>
    <w:rsid w:val="005747AB"/>
    <w:rsid w:val="005754CA"/>
    <w:rsid w:val="00595194"/>
    <w:rsid w:val="005A3041"/>
    <w:rsid w:val="005A4780"/>
    <w:rsid w:val="005B1C87"/>
    <w:rsid w:val="005B1E87"/>
    <w:rsid w:val="005B340C"/>
    <w:rsid w:val="005C362D"/>
    <w:rsid w:val="005D3A8A"/>
    <w:rsid w:val="005D57DD"/>
    <w:rsid w:val="005E3D9C"/>
    <w:rsid w:val="005E5B96"/>
    <w:rsid w:val="00600F31"/>
    <w:rsid w:val="006101FE"/>
    <w:rsid w:val="00637874"/>
    <w:rsid w:val="006453C9"/>
    <w:rsid w:val="006541F8"/>
    <w:rsid w:val="00657A1A"/>
    <w:rsid w:val="00660FB5"/>
    <w:rsid w:val="00670196"/>
    <w:rsid w:val="006763AB"/>
    <w:rsid w:val="00677607"/>
    <w:rsid w:val="00684992"/>
    <w:rsid w:val="00694C96"/>
    <w:rsid w:val="006B7E66"/>
    <w:rsid w:val="006D6C88"/>
    <w:rsid w:val="006D6CB7"/>
    <w:rsid w:val="0070605B"/>
    <w:rsid w:val="00742CD8"/>
    <w:rsid w:val="007446B3"/>
    <w:rsid w:val="0074639E"/>
    <w:rsid w:val="00747248"/>
    <w:rsid w:val="007542AA"/>
    <w:rsid w:val="007832ED"/>
    <w:rsid w:val="007A4161"/>
    <w:rsid w:val="007B5AE1"/>
    <w:rsid w:val="007C6321"/>
    <w:rsid w:val="007C7680"/>
    <w:rsid w:val="007C7B57"/>
    <w:rsid w:val="007E1CA8"/>
    <w:rsid w:val="007F63A5"/>
    <w:rsid w:val="007F6EC9"/>
    <w:rsid w:val="008007C0"/>
    <w:rsid w:val="0081207D"/>
    <w:rsid w:val="0081764B"/>
    <w:rsid w:val="00826031"/>
    <w:rsid w:val="00832294"/>
    <w:rsid w:val="00834B54"/>
    <w:rsid w:val="00836EAC"/>
    <w:rsid w:val="00837339"/>
    <w:rsid w:val="00851217"/>
    <w:rsid w:val="008538A5"/>
    <w:rsid w:val="00874903"/>
    <w:rsid w:val="008876CB"/>
    <w:rsid w:val="00892987"/>
    <w:rsid w:val="00897712"/>
    <w:rsid w:val="008A5803"/>
    <w:rsid w:val="008B011A"/>
    <w:rsid w:val="008B07FA"/>
    <w:rsid w:val="008C4D66"/>
    <w:rsid w:val="008D47E3"/>
    <w:rsid w:val="008E1478"/>
    <w:rsid w:val="008E23CC"/>
    <w:rsid w:val="008E429E"/>
    <w:rsid w:val="008E7ED9"/>
    <w:rsid w:val="00904207"/>
    <w:rsid w:val="00910734"/>
    <w:rsid w:val="00916931"/>
    <w:rsid w:val="00935DCC"/>
    <w:rsid w:val="009409C8"/>
    <w:rsid w:val="009524C8"/>
    <w:rsid w:val="00965F1C"/>
    <w:rsid w:val="00976DD5"/>
    <w:rsid w:val="0098048F"/>
    <w:rsid w:val="00986ECC"/>
    <w:rsid w:val="0099522C"/>
    <w:rsid w:val="009A36F4"/>
    <w:rsid w:val="009B0F6B"/>
    <w:rsid w:val="009C2F60"/>
    <w:rsid w:val="009C4C81"/>
    <w:rsid w:val="009E241D"/>
    <w:rsid w:val="00A00353"/>
    <w:rsid w:val="00A037C7"/>
    <w:rsid w:val="00A21F4C"/>
    <w:rsid w:val="00A25171"/>
    <w:rsid w:val="00A27486"/>
    <w:rsid w:val="00A27FDC"/>
    <w:rsid w:val="00A43442"/>
    <w:rsid w:val="00A61501"/>
    <w:rsid w:val="00A67360"/>
    <w:rsid w:val="00A84FC8"/>
    <w:rsid w:val="00A87625"/>
    <w:rsid w:val="00A97DDD"/>
    <w:rsid w:val="00AA6575"/>
    <w:rsid w:val="00AB35B5"/>
    <w:rsid w:val="00AD2968"/>
    <w:rsid w:val="00AD6B45"/>
    <w:rsid w:val="00AF1FB4"/>
    <w:rsid w:val="00B07189"/>
    <w:rsid w:val="00B075CB"/>
    <w:rsid w:val="00B14DDD"/>
    <w:rsid w:val="00B15D08"/>
    <w:rsid w:val="00B278CD"/>
    <w:rsid w:val="00B30C26"/>
    <w:rsid w:val="00B50F57"/>
    <w:rsid w:val="00B60E20"/>
    <w:rsid w:val="00B7202A"/>
    <w:rsid w:val="00B72C99"/>
    <w:rsid w:val="00B732BD"/>
    <w:rsid w:val="00B77890"/>
    <w:rsid w:val="00B82050"/>
    <w:rsid w:val="00B90DA3"/>
    <w:rsid w:val="00BD7C10"/>
    <w:rsid w:val="00BE030F"/>
    <w:rsid w:val="00BE033B"/>
    <w:rsid w:val="00C168E6"/>
    <w:rsid w:val="00C20EE8"/>
    <w:rsid w:val="00C217BC"/>
    <w:rsid w:val="00C26F27"/>
    <w:rsid w:val="00C443A9"/>
    <w:rsid w:val="00C45BA5"/>
    <w:rsid w:val="00C53D9C"/>
    <w:rsid w:val="00C60A32"/>
    <w:rsid w:val="00C67C80"/>
    <w:rsid w:val="00C72257"/>
    <w:rsid w:val="00C81CD0"/>
    <w:rsid w:val="00C902BD"/>
    <w:rsid w:val="00CA135A"/>
    <w:rsid w:val="00CA1C25"/>
    <w:rsid w:val="00CB18ED"/>
    <w:rsid w:val="00CB4F18"/>
    <w:rsid w:val="00CC0984"/>
    <w:rsid w:val="00CC4FE8"/>
    <w:rsid w:val="00CD6362"/>
    <w:rsid w:val="00CE7090"/>
    <w:rsid w:val="00CF460A"/>
    <w:rsid w:val="00D0169A"/>
    <w:rsid w:val="00D0250F"/>
    <w:rsid w:val="00D154B6"/>
    <w:rsid w:val="00D363DB"/>
    <w:rsid w:val="00D4102B"/>
    <w:rsid w:val="00D46309"/>
    <w:rsid w:val="00D62E27"/>
    <w:rsid w:val="00D64931"/>
    <w:rsid w:val="00D6591A"/>
    <w:rsid w:val="00D66355"/>
    <w:rsid w:val="00D6675A"/>
    <w:rsid w:val="00D75793"/>
    <w:rsid w:val="00D75B16"/>
    <w:rsid w:val="00D77A01"/>
    <w:rsid w:val="00D81FA3"/>
    <w:rsid w:val="00DA5010"/>
    <w:rsid w:val="00DA634E"/>
    <w:rsid w:val="00DB2706"/>
    <w:rsid w:val="00DB4C01"/>
    <w:rsid w:val="00DC1FCF"/>
    <w:rsid w:val="00DC5039"/>
    <w:rsid w:val="00DC60BD"/>
    <w:rsid w:val="00DC732D"/>
    <w:rsid w:val="00DE1C30"/>
    <w:rsid w:val="00DE4861"/>
    <w:rsid w:val="00E0185D"/>
    <w:rsid w:val="00E219D9"/>
    <w:rsid w:val="00E36E0D"/>
    <w:rsid w:val="00E6332C"/>
    <w:rsid w:val="00E86BD9"/>
    <w:rsid w:val="00E90B60"/>
    <w:rsid w:val="00E951E1"/>
    <w:rsid w:val="00EB1D96"/>
    <w:rsid w:val="00EC1682"/>
    <w:rsid w:val="00ED1CA1"/>
    <w:rsid w:val="00EF636E"/>
    <w:rsid w:val="00F24B96"/>
    <w:rsid w:val="00F51190"/>
    <w:rsid w:val="00F813B5"/>
    <w:rsid w:val="00F954A6"/>
    <w:rsid w:val="00FA167F"/>
    <w:rsid w:val="00FB1C32"/>
    <w:rsid w:val="00FC3B45"/>
    <w:rsid w:val="00FD1E34"/>
    <w:rsid w:val="00FD6D5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007f,#ddd"/>
    </o:shapedefaults>
    <o:shapelayout v:ext="edit">
      <o:idmap v:ext="edit" data="1"/>
    </o:shapelayout>
  </w:shapeDefaults>
  <w:decimalSymbol w:val="."/>
  <w:listSeparator w:val=","/>
  <w14:docId w14:val="1450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aliases w:val="Sec1,h1,1st level,app heading 1,l1,Huvudrubrik,1"/>
    <w:basedOn w:val="Normal"/>
    <w:next w:val="BodyText"/>
    <w:qFormat/>
    <w:pPr>
      <w:keepNext/>
      <w:shd w:val="pct35" w:color="auto" w:fill="FFFFFF"/>
      <w:spacing w:before="240" w:after="240"/>
      <w:outlineLvl w:val="0"/>
    </w:pPr>
    <w:rPr>
      <w:rFonts w:ascii="Arial" w:hAnsi="Arial"/>
      <w:b/>
      <w:color w:val="000000"/>
      <w:kern w:val="28"/>
      <w:sz w:val="32"/>
    </w:rPr>
  </w:style>
  <w:style w:type="paragraph" w:styleId="Heading2">
    <w:name w:val="heading 2"/>
    <w:aliases w:val="h2,UNDERRUBRIK 1-2,2,h 2,2nd level,l2"/>
    <w:basedOn w:val="Normal"/>
    <w:next w:val="Normal"/>
    <w:qFormat/>
    <w:pPr>
      <w:keepNext/>
      <w:pBdr>
        <w:top w:val="single" w:sz="4" w:space="1" w:color="auto"/>
        <w:bottom w:val="single" w:sz="4" w:space="1" w:color="auto"/>
      </w:pBdr>
      <w:spacing w:before="240" w:after="60"/>
      <w:jc w:val="both"/>
      <w:outlineLvl w:val="1"/>
    </w:pPr>
    <w:rPr>
      <w:rFonts w:ascii="Univers (WN)" w:hAnsi="Univers (WN)"/>
      <w:b/>
      <w:sz w:val="24"/>
    </w:rPr>
  </w:style>
  <w:style w:type="paragraph" w:styleId="Heading3">
    <w:name w:val="heading 3"/>
    <w:basedOn w:val="Normal"/>
    <w:next w:val="Normal"/>
    <w:qFormat/>
    <w:pPr>
      <w:keepNext/>
      <w:pBdr>
        <w:top w:val="single" w:sz="4" w:space="1" w:color="auto"/>
        <w:bottom w:val="single" w:sz="4" w:space="1" w:color="auto"/>
      </w:pBdr>
      <w:spacing w:before="200" w:after="60"/>
      <w:jc w:val="both"/>
      <w:outlineLvl w:val="2"/>
    </w:pPr>
    <w:rPr>
      <w:rFonts w:ascii="Arial Bold" w:hAnsi="Arial Bold"/>
      <w:b/>
      <w:sz w:val="22"/>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link w:val="Heading5Char"/>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ProjectTitle">
    <w:name w:val="Project Title"/>
    <w:basedOn w:val="Heading1"/>
    <w:pPr>
      <w:spacing w:after="0" w:line="360" w:lineRule="atLeast"/>
      <w:outlineLvl w:val="9"/>
    </w:pPr>
    <w:rPr>
      <w:rFonts w:ascii="Univers (WN)" w:hAnsi="Univers (WN)"/>
      <w:sz w:val="56"/>
    </w:rPr>
  </w:style>
  <w:style w:type="paragraph" w:customStyle="1" w:styleId="DocTitle">
    <w:name w:val="Doc Title"/>
    <w:basedOn w:val="Normal"/>
    <w:pPr>
      <w:spacing w:before="240" w:line="360" w:lineRule="atLeast"/>
      <w:jc w:val="both"/>
    </w:pPr>
    <w:rPr>
      <w:rFonts w:ascii="Univers (WN)" w:hAnsi="Univers (WN)"/>
      <w:sz w:val="36"/>
    </w:rPr>
  </w:style>
  <w:style w:type="paragraph" w:customStyle="1" w:styleId="DocId">
    <w:name w:val="Doc Id"/>
    <w:basedOn w:val="Normal"/>
    <w:rPr>
      <w:rFonts w:ascii="Univers (WN)" w:hAnsi="Univers (WN)"/>
      <w:sz w:val="32"/>
    </w:rPr>
  </w:style>
  <w:style w:type="paragraph" w:customStyle="1" w:styleId="DocCtrl1">
    <w:name w:val="DocCtrl1"/>
    <w:basedOn w:val="Normal"/>
    <w:pPr>
      <w:spacing w:before="200" w:after="60"/>
      <w:jc w:val="both"/>
    </w:pPr>
    <w:rPr>
      <w:rFonts w:ascii="Univers (WN)" w:hAnsi="Univers (WN)"/>
      <w:b/>
      <w:sz w:val="22"/>
    </w:r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semiHidden/>
    <w:pPr>
      <w:spacing w:before="120" w:after="120"/>
    </w:pPr>
    <w:rPr>
      <w:rFonts w:ascii="Arial Bold" w:hAnsi="Arial Bold"/>
      <w:b/>
    </w:rPr>
  </w:style>
  <w:style w:type="paragraph" w:customStyle="1" w:styleId="RevHty">
    <w:name w:val="RevHty"/>
    <w:basedOn w:val="BlockText"/>
    <w:autoRedefine/>
    <w:pPr>
      <w:keepNext/>
      <w:keepLines/>
    </w:pPr>
    <w:rPr>
      <w:color w:val="0000FF"/>
    </w:rPr>
  </w:style>
  <w:style w:type="paragraph" w:customStyle="1" w:styleId="Tablebody">
    <w:name w:val="Table_body"/>
    <w:basedOn w:val="BodyText"/>
    <w:pPr>
      <w:spacing w:before="120"/>
      <w:jc w:val="both"/>
    </w:pPr>
    <w:rPr>
      <w:sz w:val="22"/>
    </w:rPr>
  </w:style>
  <w:style w:type="paragraph" w:styleId="BodyText">
    <w:name w:val="Body Text"/>
    <w:basedOn w:val="Normal"/>
    <w:semiHidden/>
    <w:pPr>
      <w:spacing w:after="120"/>
    </w:pPr>
    <w:rPr>
      <w:rFonts w:ascii="Arial" w:hAnsi="Arial"/>
    </w:rPr>
  </w:style>
  <w:style w:type="paragraph" w:customStyle="1" w:styleId="DocCtrl">
    <w:name w:val="DocCtrl"/>
    <w:basedOn w:val="Heading1"/>
    <w:pPr>
      <w:jc w:val="both"/>
      <w:outlineLvl w:val="9"/>
    </w:pPr>
    <w:rPr>
      <w:rFonts w:ascii="Univers (WN)" w:hAnsi="Univers (WN)"/>
    </w:rPr>
  </w:style>
  <w:style w:type="paragraph" w:customStyle="1" w:styleId="TableText">
    <w:name w:val="Table Text"/>
    <w:basedOn w:val="DocCtrl1"/>
    <w:pPr>
      <w:spacing w:before="120"/>
      <w:jc w:val="center"/>
    </w:pPr>
  </w:style>
  <w:style w:type="paragraph" w:styleId="TOC2">
    <w:name w:val="toc 2"/>
    <w:basedOn w:val="Normal"/>
    <w:next w:val="Normal"/>
    <w:autoRedefine/>
    <w:uiPriority w:val="39"/>
    <w:pPr>
      <w:tabs>
        <w:tab w:val="right" w:leader="dot" w:pos="9355"/>
      </w:tabs>
      <w:spacing w:before="120"/>
      <w:jc w:val="both"/>
    </w:pPr>
    <w:rPr>
      <w:rFonts w:ascii="Arial" w:hAnsi="Arial"/>
      <w:sz w:val="24"/>
    </w:rPr>
  </w:style>
  <w:style w:type="paragraph" w:styleId="TOC1">
    <w:name w:val="toc 1"/>
    <w:basedOn w:val="Normal"/>
    <w:next w:val="Normal"/>
    <w:autoRedefine/>
    <w:uiPriority w:val="39"/>
    <w:pPr>
      <w:tabs>
        <w:tab w:val="right" w:leader="dot" w:pos="9355"/>
      </w:tabs>
      <w:spacing w:before="120" w:after="120" w:line="360" w:lineRule="atLeast"/>
      <w:jc w:val="both"/>
    </w:pPr>
    <w:rPr>
      <w:rFonts w:ascii="Arial Bold" w:hAnsi="Arial Bold"/>
      <w:b/>
      <w:sz w:val="24"/>
    </w:rPr>
  </w:style>
  <w:style w:type="paragraph" w:styleId="TOC3">
    <w:name w:val="toc 3"/>
    <w:basedOn w:val="Normal"/>
    <w:next w:val="Normal"/>
    <w:autoRedefine/>
    <w:semiHidden/>
    <w:pPr>
      <w:tabs>
        <w:tab w:val="right" w:leader="dot" w:pos="9355"/>
      </w:tabs>
      <w:spacing w:before="120"/>
      <w:jc w:val="both"/>
    </w:pPr>
    <w:rPr>
      <w:rFonts w:ascii="Arial" w:hAnsi="Arial"/>
      <w:sz w:val="22"/>
    </w:rPr>
  </w:style>
  <w:style w:type="paragraph" w:customStyle="1" w:styleId="TOCTitle">
    <w:name w:val="TOC Title"/>
    <w:basedOn w:val="Normal"/>
    <w:rPr>
      <w:rFonts w:ascii="Univers (WN)" w:hAnsi="Univers (WN)"/>
      <w:b/>
      <w:sz w:val="32"/>
    </w:rPr>
  </w:style>
  <w:style w:type="paragraph" w:customStyle="1" w:styleId="Footer1">
    <w:name w:val="Footer1"/>
    <w:basedOn w:val="Footer"/>
    <w:autoRedefine/>
    <w:rsid w:val="00D0250F"/>
    <w:pPr>
      <w:tabs>
        <w:tab w:val="clear" w:pos="4320"/>
        <w:tab w:val="clear" w:pos="8640"/>
      </w:tabs>
      <w:jc w:val="center"/>
    </w:pPr>
    <w:rPr>
      <w:rFonts w:ascii="Arial" w:hAnsi="Arial"/>
      <w:sz w:val="16"/>
    </w:rPr>
  </w:style>
  <w:style w:type="paragraph" w:customStyle="1" w:styleId="Footer2">
    <w:name w:val="Footer2"/>
    <w:basedOn w:val="Footer1"/>
    <w:autoRedefine/>
    <w:pPr>
      <w:jc w:val="right"/>
    </w:pPr>
  </w:style>
  <w:style w:type="character" w:styleId="PageNumber">
    <w:name w:val="page number"/>
    <w:basedOn w:val="DefaultParagraphFont"/>
    <w:semiHidden/>
  </w:style>
  <w:style w:type="paragraph" w:customStyle="1" w:styleId="HdrText">
    <w:name w:val="HdrText"/>
    <w:basedOn w:val="Normal"/>
    <w:pPr>
      <w:tabs>
        <w:tab w:val="left" w:pos="1134"/>
        <w:tab w:val="left" w:pos="5670"/>
      </w:tabs>
      <w:spacing w:before="20" w:after="40"/>
      <w:ind w:left="-86"/>
      <w:jc w:val="center"/>
    </w:pPr>
    <w:rPr>
      <w:rFonts w:ascii="Arial" w:hAnsi="Arial"/>
      <w:sz w:val="16"/>
    </w:rPr>
  </w:style>
  <w:style w:type="paragraph" w:styleId="TOC7">
    <w:name w:val="toc 7"/>
    <w:basedOn w:val="Normal"/>
    <w:next w:val="Normal"/>
    <w:autoRedefine/>
    <w:semiHidden/>
    <w:pPr>
      <w:tabs>
        <w:tab w:val="right" w:leader="underscore" w:pos="8741"/>
      </w:tabs>
      <w:ind w:left="1200"/>
    </w:pPr>
  </w:style>
  <w:style w:type="paragraph" w:styleId="BodyText2">
    <w:name w:val="Body Text 2"/>
    <w:basedOn w:val="Normal"/>
    <w:semiHidden/>
    <w:pPr>
      <w:jc w:val="both"/>
    </w:pPr>
    <w:rPr>
      <w:rFonts w:ascii="Arial" w:hAnsi="Arial"/>
      <w:snapToGrid w:val="0"/>
      <w:lang w:eastAsia="en-US"/>
    </w:rPr>
  </w:style>
  <w:style w:type="paragraph" w:customStyle="1" w:styleId="Style1">
    <w:name w:val="Style1"/>
    <w:basedOn w:val="Heading2"/>
  </w:style>
  <w:style w:type="paragraph" w:customStyle="1" w:styleId="DocCtrtablheader">
    <w:name w:val="DocCtrtablheader"/>
    <w:basedOn w:val="DocCtrl1"/>
    <w:pPr>
      <w:jc w:val="center"/>
    </w:pPr>
    <w:rPr>
      <w:rFonts w:ascii="Arial Bold" w:hAnsi="Arial Bold"/>
    </w:rPr>
  </w:style>
  <w:style w:type="paragraph" w:customStyle="1" w:styleId="DocCtrltabtext">
    <w:name w:val="DocCtrltabtext"/>
    <w:basedOn w:val="BodyText"/>
    <w:rPr>
      <w:color w:val="0000FF"/>
      <w:sz w:val="22"/>
    </w:rPr>
  </w:style>
  <w:style w:type="paragraph" w:customStyle="1" w:styleId="Tableheader">
    <w:name w:val="Tableheader"/>
    <w:basedOn w:val="BodyText"/>
    <w:pPr>
      <w:jc w:val="center"/>
    </w:pPr>
    <w:rPr>
      <w:rFonts w:ascii="Arial Bold" w:hAnsi="Arial Bold"/>
      <w:b/>
    </w:rPr>
  </w:style>
  <w:style w:type="paragraph" w:customStyle="1" w:styleId="Tablebody1">
    <w:name w:val="Table_body1"/>
    <w:basedOn w:val="Tablebody"/>
    <w:rPr>
      <w:sz w:val="20"/>
    </w:rPr>
  </w:style>
  <w:style w:type="paragraph" w:styleId="BodyText3">
    <w:name w:val="Body Text 3"/>
    <w:basedOn w:val="Normal"/>
    <w:semiHidden/>
    <w:rPr>
      <w:rFonts w:ascii="Arial" w:hAnsi="Arial"/>
      <w:snapToGrid w:val="0"/>
      <w:color w:val="0000FF"/>
      <w:lang w:eastAsia="en-US"/>
    </w:rPr>
  </w:style>
  <w:style w:type="paragraph" w:styleId="ListParagraph">
    <w:name w:val="List Paragraph"/>
    <w:basedOn w:val="Normal"/>
    <w:uiPriority w:val="34"/>
    <w:qFormat/>
    <w:rsid w:val="004841EE"/>
    <w:pPr>
      <w:ind w:left="720"/>
      <w:contextualSpacing/>
    </w:pPr>
    <w:rPr>
      <w:rFonts w:asciiTheme="minorHAnsi" w:eastAsiaTheme="minorEastAsia" w:hAnsiTheme="minorHAnsi" w:cstheme="minorBidi"/>
      <w:sz w:val="24"/>
      <w:szCs w:val="24"/>
      <w:lang w:eastAsia="en-US"/>
    </w:rPr>
  </w:style>
  <w:style w:type="table" w:styleId="TableGrid">
    <w:name w:val="Table Grid"/>
    <w:basedOn w:val="TableNormal"/>
    <w:uiPriority w:val="39"/>
    <w:rsid w:val="00D15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6E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6EC0"/>
    <w:rPr>
      <w:rFonts w:ascii="Lucida Grande" w:hAnsi="Lucida Grande" w:cs="Lucida Grande"/>
      <w:sz w:val="18"/>
      <w:szCs w:val="18"/>
      <w:lang w:val="en-US"/>
    </w:rPr>
  </w:style>
  <w:style w:type="paragraph" w:customStyle="1" w:styleId="BodyA">
    <w:name w:val="Body A"/>
    <w:rsid w:val="005747AB"/>
    <w:pPr>
      <w:pBdr>
        <w:top w:val="nil"/>
        <w:left w:val="nil"/>
        <w:bottom w:val="nil"/>
        <w:right w:val="nil"/>
        <w:between w:val="nil"/>
        <w:bar w:val="nil"/>
      </w:pBdr>
    </w:pPr>
    <w:rPr>
      <w:color w:val="000000"/>
      <w:u w:color="000000"/>
      <w:bdr w:val="nil"/>
    </w:rPr>
  </w:style>
  <w:style w:type="numbering" w:customStyle="1" w:styleId="List43">
    <w:name w:val="List 43"/>
    <w:basedOn w:val="NoList"/>
    <w:rsid w:val="005747AB"/>
    <w:pPr>
      <w:numPr>
        <w:numId w:val="8"/>
      </w:numPr>
    </w:pPr>
  </w:style>
  <w:style w:type="numbering" w:customStyle="1" w:styleId="List44">
    <w:name w:val="List 44"/>
    <w:basedOn w:val="NoList"/>
    <w:rsid w:val="005747AB"/>
    <w:pPr>
      <w:numPr>
        <w:numId w:val="9"/>
      </w:numPr>
    </w:pPr>
  </w:style>
  <w:style w:type="numbering" w:customStyle="1" w:styleId="List45">
    <w:name w:val="List 45"/>
    <w:basedOn w:val="NoList"/>
    <w:rsid w:val="005747AB"/>
    <w:pPr>
      <w:numPr>
        <w:numId w:val="10"/>
      </w:numPr>
    </w:pPr>
  </w:style>
  <w:style w:type="character" w:customStyle="1" w:styleId="apple-converted-space">
    <w:name w:val="apple-converted-space"/>
    <w:basedOn w:val="DefaultParagraphFont"/>
    <w:rsid w:val="00D4102B"/>
  </w:style>
  <w:style w:type="paragraph" w:styleId="TOCHeading">
    <w:name w:val="TOC Heading"/>
    <w:basedOn w:val="Heading1"/>
    <w:next w:val="Normal"/>
    <w:uiPriority w:val="39"/>
    <w:unhideWhenUsed/>
    <w:qFormat/>
    <w:rsid w:val="00916931"/>
    <w:pPr>
      <w:keepLines/>
      <w:shd w:val="clear" w:color="auto" w:fill="auto"/>
      <w:spacing w:after="0" w:line="259" w:lineRule="auto"/>
      <w:outlineLvl w:val="9"/>
    </w:pPr>
    <w:rPr>
      <w:rFonts w:asciiTheme="majorHAnsi" w:eastAsiaTheme="majorEastAsia" w:hAnsiTheme="majorHAnsi" w:cstheme="majorBidi"/>
      <w:b w:val="0"/>
      <w:color w:val="2E74B5" w:themeColor="accent1" w:themeShade="BF"/>
      <w:kern w:val="0"/>
      <w:szCs w:val="32"/>
      <w:lang w:eastAsia="en-US"/>
    </w:rPr>
  </w:style>
  <w:style w:type="character" w:styleId="Hyperlink">
    <w:name w:val="Hyperlink"/>
    <w:basedOn w:val="DefaultParagraphFont"/>
    <w:uiPriority w:val="99"/>
    <w:unhideWhenUsed/>
    <w:rsid w:val="00916931"/>
    <w:rPr>
      <w:color w:val="0563C1" w:themeColor="hyperlink"/>
      <w:u w:val="single"/>
    </w:rPr>
  </w:style>
  <w:style w:type="paragraph" w:customStyle="1" w:styleId="Default">
    <w:name w:val="Default"/>
    <w:rsid w:val="006D6CB7"/>
    <w:pPr>
      <w:autoSpaceDE w:val="0"/>
      <w:autoSpaceDN w:val="0"/>
      <w:adjustRightInd w:val="0"/>
    </w:pPr>
    <w:rPr>
      <w:rFonts w:ascii="Calibri" w:hAnsi="Calibri" w:cs="Calibri"/>
      <w:color w:val="000000"/>
      <w:sz w:val="24"/>
      <w:szCs w:val="24"/>
    </w:rPr>
  </w:style>
  <w:style w:type="character" w:customStyle="1" w:styleId="Heading5Char">
    <w:name w:val="Heading 5 Char"/>
    <w:basedOn w:val="DefaultParagraphFont"/>
    <w:link w:val="Heading5"/>
    <w:rsid w:val="004F7C6D"/>
    <w:rPr>
      <w:rFonts w:ascii="Arial" w:hAnsi="Arial"/>
      <w:sz w:val="22"/>
      <w:lang w:val="en-US"/>
    </w:rPr>
  </w:style>
  <w:style w:type="character" w:customStyle="1" w:styleId="HeaderChar">
    <w:name w:val="Header Char"/>
    <w:basedOn w:val="DefaultParagraphFont"/>
    <w:link w:val="Header"/>
    <w:uiPriority w:val="99"/>
    <w:rsid w:val="00ED1CA1"/>
    <w:rPr>
      <w:lang w:val="en-US"/>
    </w:rPr>
  </w:style>
  <w:style w:type="table" w:styleId="LightShading-Accent1">
    <w:name w:val="Light Shading Accent 1"/>
    <w:basedOn w:val="TableNormal"/>
    <w:uiPriority w:val="60"/>
    <w:rsid w:val="00ED1CA1"/>
    <w:rPr>
      <w:rFonts w:asciiTheme="minorHAnsi" w:eastAsiaTheme="minorEastAsia" w:hAnsiTheme="minorHAnsi" w:cstheme="minorBidi"/>
      <w:color w:val="2E74B5" w:themeColor="accent1" w:themeShade="BF"/>
      <w:sz w:val="22"/>
      <w:szCs w:val="22"/>
      <w:lang w:val="en-US" w:eastAsia="zh-TW"/>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aliases w:val="Sec1,h1,1st level,app heading 1,l1,Huvudrubrik,1"/>
    <w:basedOn w:val="Normal"/>
    <w:next w:val="BodyText"/>
    <w:qFormat/>
    <w:pPr>
      <w:keepNext/>
      <w:shd w:val="pct35" w:color="auto" w:fill="FFFFFF"/>
      <w:spacing w:before="240" w:after="240"/>
      <w:outlineLvl w:val="0"/>
    </w:pPr>
    <w:rPr>
      <w:rFonts w:ascii="Arial" w:hAnsi="Arial"/>
      <w:b/>
      <w:color w:val="000000"/>
      <w:kern w:val="28"/>
      <w:sz w:val="32"/>
    </w:rPr>
  </w:style>
  <w:style w:type="paragraph" w:styleId="Heading2">
    <w:name w:val="heading 2"/>
    <w:aliases w:val="h2,UNDERRUBRIK 1-2,2,h 2,2nd level,l2"/>
    <w:basedOn w:val="Normal"/>
    <w:next w:val="Normal"/>
    <w:qFormat/>
    <w:pPr>
      <w:keepNext/>
      <w:pBdr>
        <w:top w:val="single" w:sz="4" w:space="1" w:color="auto"/>
        <w:bottom w:val="single" w:sz="4" w:space="1" w:color="auto"/>
      </w:pBdr>
      <w:spacing w:before="240" w:after="60"/>
      <w:jc w:val="both"/>
      <w:outlineLvl w:val="1"/>
    </w:pPr>
    <w:rPr>
      <w:rFonts w:ascii="Univers (WN)" w:hAnsi="Univers (WN)"/>
      <w:b/>
      <w:sz w:val="24"/>
    </w:rPr>
  </w:style>
  <w:style w:type="paragraph" w:styleId="Heading3">
    <w:name w:val="heading 3"/>
    <w:basedOn w:val="Normal"/>
    <w:next w:val="Normal"/>
    <w:qFormat/>
    <w:pPr>
      <w:keepNext/>
      <w:pBdr>
        <w:top w:val="single" w:sz="4" w:space="1" w:color="auto"/>
        <w:bottom w:val="single" w:sz="4" w:space="1" w:color="auto"/>
      </w:pBdr>
      <w:spacing w:before="200" w:after="60"/>
      <w:jc w:val="both"/>
      <w:outlineLvl w:val="2"/>
    </w:pPr>
    <w:rPr>
      <w:rFonts w:ascii="Arial Bold" w:hAnsi="Arial Bold"/>
      <w:b/>
      <w:sz w:val="22"/>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link w:val="Heading5Char"/>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ProjectTitle">
    <w:name w:val="Project Title"/>
    <w:basedOn w:val="Heading1"/>
    <w:pPr>
      <w:spacing w:after="0" w:line="360" w:lineRule="atLeast"/>
      <w:outlineLvl w:val="9"/>
    </w:pPr>
    <w:rPr>
      <w:rFonts w:ascii="Univers (WN)" w:hAnsi="Univers (WN)"/>
      <w:sz w:val="56"/>
    </w:rPr>
  </w:style>
  <w:style w:type="paragraph" w:customStyle="1" w:styleId="DocTitle">
    <w:name w:val="Doc Title"/>
    <w:basedOn w:val="Normal"/>
    <w:pPr>
      <w:spacing w:before="240" w:line="360" w:lineRule="atLeast"/>
      <w:jc w:val="both"/>
    </w:pPr>
    <w:rPr>
      <w:rFonts w:ascii="Univers (WN)" w:hAnsi="Univers (WN)"/>
      <w:sz w:val="36"/>
    </w:rPr>
  </w:style>
  <w:style w:type="paragraph" w:customStyle="1" w:styleId="DocId">
    <w:name w:val="Doc Id"/>
    <w:basedOn w:val="Normal"/>
    <w:rPr>
      <w:rFonts w:ascii="Univers (WN)" w:hAnsi="Univers (WN)"/>
      <w:sz w:val="32"/>
    </w:rPr>
  </w:style>
  <w:style w:type="paragraph" w:customStyle="1" w:styleId="DocCtrl1">
    <w:name w:val="DocCtrl1"/>
    <w:basedOn w:val="Normal"/>
    <w:pPr>
      <w:spacing w:before="200" w:after="60"/>
      <w:jc w:val="both"/>
    </w:pPr>
    <w:rPr>
      <w:rFonts w:ascii="Univers (WN)" w:hAnsi="Univers (WN)"/>
      <w:b/>
      <w:sz w:val="22"/>
    </w:r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semiHidden/>
    <w:pPr>
      <w:spacing w:before="120" w:after="120"/>
    </w:pPr>
    <w:rPr>
      <w:rFonts w:ascii="Arial Bold" w:hAnsi="Arial Bold"/>
      <w:b/>
    </w:rPr>
  </w:style>
  <w:style w:type="paragraph" w:customStyle="1" w:styleId="RevHty">
    <w:name w:val="RevHty"/>
    <w:basedOn w:val="BlockText"/>
    <w:autoRedefine/>
    <w:pPr>
      <w:keepNext/>
      <w:keepLines/>
    </w:pPr>
    <w:rPr>
      <w:color w:val="0000FF"/>
    </w:rPr>
  </w:style>
  <w:style w:type="paragraph" w:customStyle="1" w:styleId="Tablebody">
    <w:name w:val="Table_body"/>
    <w:basedOn w:val="BodyText"/>
    <w:pPr>
      <w:spacing w:before="120"/>
      <w:jc w:val="both"/>
    </w:pPr>
    <w:rPr>
      <w:sz w:val="22"/>
    </w:rPr>
  </w:style>
  <w:style w:type="paragraph" w:styleId="BodyText">
    <w:name w:val="Body Text"/>
    <w:basedOn w:val="Normal"/>
    <w:semiHidden/>
    <w:pPr>
      <w:spacing w:after="120"/>
    </w:pPr>
    <w:rPr>
      <w:rFonts w:ascii="Arial" w:hAnsi="Arial"/>
    </w:rPr>
  </w:style>
  <w:style w:type="paragraph" w:customStyle="1" w:styleId="DocCtrl">
    <w:name w:val="DocCtrl"/>
    <w:basedOn w:val="Heading1"/>
    <w:pPr>
      <w:jc w:val="both"/>
      <w:outlineLvl w:val="9"/>
    </w:pPr>
    <w:rPr>
      <w:rFonts w:ascii="Univers (WN)" w:hAnsi="Univers (WN)"/>
    </w:rPr>
  </w:style>
  <w:style w:type="paragraph" w:customStyle="1" w:styleId="TableText">
    <w:name w:val="Table Text"/>
    <w:basedOn w:val="DocCtrl1"/>
    <w:pPr>
      <w:spacing w:before="120"/>
      <w:jc w:val="center"/>
    </w:pPr>
  </w:style>
  <w:style w:type="paragraph" w:styleId="TOC2">
    <w:name w:val="toc 2"/>
    <w:basedOn w:val="Normal"/>
    <w:next w:val="Normal"/>
    <w:autoRedefine/>
    <w:uiPriority w:val="39"/>
    <w:pPr>
      <w:tabs>
        <w:tab w:val="right" w:leader="dot" w:pos="9355"/>
      </w:tabs>
      <w:spacing w:before="120"/>
      <w:jc w:val="both"/>
    </w:pPr>
    <w:rPr>
      <w:rFonts w:ascii="Arial" w:hAnsi="Arial"/>
      <w:sz w:val="24"/>
    </w:rPr>
  </w:style>
  <w:style w:type="paragraph" w:styleId="TOC1">
    <w:name w:val="toc 1"/>
    <w:basedOn w:val="Normal"/>
    <w:next w:val="Normal"/>
    <w:autoRedefine/>
    <w:uiPriority w:val="39"/>
    <w:pPr>
      <w:tabs>
        <w:tab w:val="right" w:leader="dot" w:pos="9355"/>
      </w:tabs>
      <w:spacing w:before="120" w:after="120" w:line="360" w:lineRule="atLeast"/>
      <w:jc w:val="both"/>
    </w:pPr>
    <w:rPr>
      <w:rFonts w:ascii="Arial Bold" w:hAnsi="Arial Bold"/>
      <w:b/>
      <w:sz w:val="24"/>
    </w:rPr>
  </w:style>
  <w:style w:type="paragraph" w:styleId="TOC3">
    <w:name w:val="toc 3"/>
    <w:basedOn w:val="Normal"/>
    <w:next w:val="Normal"/>
    <w:autoRedefine/>
    <w:semiHidden/>
    <w:pPr>
      <w:tabs>
        <w:tab w:val="right" w:leader="dot" w:pos="9355"/>
      </w:tabs>
      <w:spacing w:before="120"/>
      <w:jc w:val="both"/>
    </w:pPr>
    <w:rPr>
      <w:rFonts w:ascii="Arial" w:hAnsi="Arial"/>
      <w:sz w:val="22"/>
    </w:rPr>
  </w:style>
  <w:style w:type="paragraph" w:customStyle="1" w:styleId="TOCTitle">
    <w:name w:val="TOC Title"/>
    <w:basedOn w:val="Normal"/>
    <w:rPr>
      <w:rFonts w:ascii="Univers (WN)" w:hAnsi="Univers (WN)"/>
      <w:b/>
      <w:sz w:val="32"/>
    </w:rPr>
  </w:style>
  <w:style w:type="paragraph" w:customStyle="1" w:styleId="Footer1">
    <w:name w:val="Footer1"/>
    <w:basedOn w:val="Footer"/>
    <w:autoRedefine/>
    <w:rsid w:val="00D0250F"/>
    <w:pPr>
      <w:tabs>
        <w:tab w:val="clear" w:pos="4320"/>
        <w:tab w:val="clear" w:pos="8640"/>
      </w:tabs>
      <w:jc w:val="center"/>
    </w:pPr>
    <w:rPr>
      <w:rFonts w:ascii="Arial" w:hAnsi="Arial"/>
      <w:sz w:val="16"/>
    </w:rPr>
  </w:style>
  <w:style w:type="paragraph" w:customStyle="1" w:styleId="Footer2">
    <w:name w:val="Footer2"/>
    <w:basedOn w:val="Footer1"/>
    <w:autoRedefine/>
    <w:pPr>
      <w:jc w:val="right"/>
    </w:pPr>
  </w:style>
  <w:style w:type="character" w:styleId="PageNumber">
    <w:name w:val="page number"/>
    <w:basedOn w:val="DefaultParagraphFont"/>
    <w:semiHidden/>
  </w:style>
  <w:style w:type="paragraph" w:customStyle="1" w:styleId="HdrText">
    <w:name w:val="HdrText"/>
    <w:basedOn w:val="Normal"/>
    <w:pPr>
      <w:tabs>
        <w:tab w:val="left" w:pos="1134"/>
        <w:tab w:val="left" w:pos="5670"/>
      </w:tabs>
      <w:spacing w:before="20" w:after="40"/>
      <w:ind w:left="-86"/>
      <w:jc w:val="center"/>
    </w:pPr>
    <w:rPr>
      <w:rFonts w:ascii="Arial" w:hAnsi="Arial"/>
      <w:sz w:val="16"/>
    </w:rPr>
  </w:style>
  <w:style w:type="paragraph" w:styleId="TOC7">
    <w:name w:val="toc 7"/>
    <w:basedOn w:val="Normal"/>
    <w:next w:val="Normal"/>
    <w:autoRedefine/>
    <w:semiHidden/>
    <w:pPr>
      <w:tabs>
        <w:tab w:val="right" w:leader="underscore" w:pos="8741"/>
      </w:tabs>
      <w:ind w:left="1200"/>
    </w:pPr>
  </w:style>
  <w:style w:type="paragraph" w:styleId="BodyText2">
    <w:name w:val="Body Text 2"/>
    <w:basedOn w:val="Normal"/>
    <w:semiHidden/>
    <w:pPr>
      <w:jc w:val="both"/>
    </w:pPr>
    <w:rPr>
      <w:rFonts w:ascii="Arial" w:hAnsi="Arial"/>
      <w:snapToGrid w:val="0"/>
      <w:lang w:eastAsia="en-US"/>
    </w:rPr>
  </w:style>
  <w:style w:type="paragraph" w:customStyle="1" w:styleId="Style1">
    <w:name w:val="Style1"/>
    <w:basedOn w:val="Heading2"/>
  </w:style>
  <w:style w:type="paragraph" w:customStyle="1" w:styleId="DocCtrtablheader">
    <w:name w:val="DocCtrtablheader"/>
    <w:basedOn w:val="DocCtrl1"/>
    <w:pPr>
      <w:jc w:val="center"/>
    </w:pPr>
    <w:rPr>
      <w:rFonts w:ascii="Arial Bold" w:hAnsi="Arial Bold"/>
    </w:rPr>
  </w:style>
  <w:style w:type="paragraph" w:customStyle="1" w:styleId="DocCtrltabtext">
    <w:name w:val="DocCtrltabtext"/>
    <w:basedOn w:val="BodyText"/>
    <w:rPr>
      <w:color w:val="0000FF"/>
      <w:sz w:val="22"/>
    </w:rPr>
  </w:style>
  <w:style w:type="paragraph" w:customStyle="1" w:styleId="Tableheader">
    <w:name w:val="Tableheader"/>
    <w:basedOn w:val="BodyText"/>
    <w:pPr>
      <w:jc w:val="center"/>
    </w:pPr>
    <w:rPr>
      <w:rFonts w:ascii="Arial Bold" w:hAnsi="Arial Bold"/>
      <w:b/>
    </w:rPr>
  </w:style>
  <w:style w:type="paragraph" w:customStyle="1" w:styleId="Tablebody1">
    <w:name w:val="Table_body1"/>
    <w:basedOn w:val="Tablebody"/>
    <w:rPr>
      <w:sz w:val="20"/>
    </w:rPr>
  </w:style>
  <w:style w:type="paragraph" w:styleId="BodyText3">
    <w:name w:val="Body Text 3"/>
    <w:basedOn w:val="Normal"/>
    <w:semiHidden/>
    <w:rPr>
      <w:rFonts w:ascii="Arial" w:hAnsi="Arial"/>
      <w:snapToGrid w:val="0"/>
      <w:color w:val="0000FF"/>
      <w:lang w:eastAsia="en-US"/>
    </w:rPr>
  </w:style>
  <w:style w:type="paragraph" w:styleId="ListParagraph">
    <w:name w:val="List Paragraph"/>
    <w:basedOn w:val="Normal"/>
    <w:uiPriority w:val="34"/>
    <w:qFormat/>
    <w:rsid w:val="004841EE"/>
    <w:pPr>
      <w:ind w:left="720"/>
      <w:contextualSpacing/>
    </w:pPr>
    <w:rPr>
      <w:rFonts w:asciiTheme="minorHAnsi" w:eastAsiaTheme="minorEastAsia" w:hAnsiTheme="minorHAnsi" w:cstheme="minorBidi"/>
      <w:sz w:val="24"/>
      <w:szCs w:val="24"/>
      <w:lang w:eastAsia="en-US"/>
    </w:rPr>
  </w:style>
  <w:style w:type="table" w:styleId="TableGrid">
    <w:name w:val="Table Grid"/>
    <w:basedOn w:val="TableNormal"/>
    <w:uiPriority w:val="39"/>
    <w:rsid w:val="00D15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6E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6EC0"/>
    <w:rPr>
      <w:rFonts w:ascii="Lucida Grande" w:hAnsi="Lucida Grande" w:cs="Lucida Grande"/>
      <w:sz w:val="18"/>
      <w:szCs w:val="18"/>
      <w:lang w:val="en-US"/>
    </w:rPr>
  </w:style>
  <w:style w:type="paragraph" w:customStyle="1" w:styleId="BodyA">
    <w:name w:val="Body A"/>
    <w:rsid w:val="005747AB"/>
    <w:pPr>
      <w:pBdr>
        <w:top w:val="nil"/>
        <w:left w:val="nil"/>
        <w:bottom w:val="nil"/>
        <w:right w:val="nil"/>
        <w:between w:val="nil"/>
        <w:bar w:val="nil"/>
      </w:pBdr>
    </w:pPr>
    <w:rPr>
      <w:color w:val="000000"/>
      <w:u w:color="000000"/>
      <w:bdr w:val="nil"/>
    </w:rPr>
  </w:style>
  <w:style w:type="numbering" w:customStyle="1" w:styleId="List43">
    <w:name w:val="List 43"/>
    <w:basedOn w:val="NoList"/>
    <w:rsid w:val="005747AB"/>
    <w:pPr>
      <w:numPr>
        <w:numId w:val="8"/>
      </w:numPr>
    </w:pPr>
  </w:style>
  <w:style w:type="numbering" w:customStyle="1" w:styleId="List44">
    <w:name w:val="List 44"/>
    <w:basedOn w:val="NoList"/>
    <w:rsid w:val="005747AB"/>
    <w:pPr>
      <w:numPr>
        <w:numId w:val="9"/>
      </w:numPr>
    </w:pPr>
  </w:style>
  <w:style w:type="numbering" w:customStyle="1" w:styleId="List45">
    <w:name w:val="List 45"/>
    <w:basedOn w:val="NoList"/>
    <w:rsid w:val="005747AB"/>
    <w:pPr>
      <w:numPr>
        <w:numId w:val="10"/>
      </w:numPr>
    </w:pPr>
  </w:style>
  <w:style w:type="character" w:customStyle="1" w:styleId="apple-converted-space">
    <w:name w:val="apple-converted-space"/>
    <w:basedOn w:val="DefaultParagraphFont"/>
    <w:rsid w:val="00D4102B"/>
  </w:style>
  <w:style w:type="paragraph" w:styleId="TOCHeading">
    <w:name w:val="TOC Heading"/>
    <w:basedOn w:val="Heading1"/>
    <w:next w:val="Normal"/>
    <w:uiPriority w:val="39"/>
    <w:unhideWhenUsed/>
    <w:qFormat/>
    <w:rsid w:val="00916931"/>
    <w:pPr>
      <w:keepLines/>
      <w:shd w:val="clear" w:color="auto" w:fill="auto"/>
      <w:spacing w:after="0" w:line="259" w:lineRule="auto"/>
      <w:outlineLvl w:val="9"/>
    </w:pPr>
    <w:rPr>
      <w:rFonts w:asciiTheme="majorHAnsi" w:eastAsiaTheme="majorEastAsia" w:hAnsiTheme="majorHAnsi" w:cstheme="majorBidi"/>
      <w:b w:val="0"/>
      <w:color w:val="2E74B5" w:themeColor="accent1" w:themeShade="BF"/>
      <w:kern w:val="0"/>
      <w:szCs w:val="32"/>
      <w:lang w:eastAsia="en-US"/>
    </w:rPr>
  </w:style>
  <w:style w:type="character" w:styleId="Hyperlink">
    <w:name w:val="Hyperlink"/>
    <w:basedOn w:val="DefaultParagraphFont"/>
    <w:uiPriority w:val="99"/>
    <w:unhideWhenUsed/>
    <w:rsid w:val="00916931"/>
    <w:rPr>
      <w:color w:val="0563C1" w:themeColor="hyperlink"/>
      <w:u w:val="single"/>
    </w:rPr>
  </w:style>
  <w:style w:type="paragraph" w:customStyle="1" w:styleId="Default">
    <w:name w:val="Default"/>
    <w:rsid w:val="006D6CB7"/>
    <w:pPr>
      <w:autoSpaceDE w:val="0"/>
      <w:autoSpaceDN w:val="0"/>
      <w:adjustRightInd w:val="0"/>
    </w:pPr>
    <w:rPr>
      <w:rFonts w:ascii="Calibri" w:hAnsi="Calibri" w:cs="Calibri"/>
      <w:color w:val="000000"/>
      <w:sz w:val="24"/>
      <w:szCs w:val="24"/>
    </w:rPr>
  </w:style>
  <w:style w:type="character" w:customStyle="1" w:styleId="Heading5Char">
    <w:name w:val="Heading 5 Char"/>
    <w:basedOn w:val="DefaultParagraphFont"/>
    <w:link w:val="Heading5"/>
    <w:rsid w:val="004F7C6D"/>
    <w:rPr>
      <w:rFonts w:ascii="Arial" w:hAnsi="Arial"/>
      <w:sz w:val="22"/>
      <w:lang w:val="en-US"/>
    </w:rPr>
  </w:style>
  <w:style w:type="character" w:customStyle="1" w:styleId="HeaderChar">
    <w:name w:val="Header Char"/>
    <w:basedOn w:val="DefaultParagraphFont"/>
    <w:link w:val="Header"/>
    <w:uiPriority w:val="99"/>
    <w:rsid w:val="00ED1CA1"/>
    <w:rPr>
      <w:lang w:val="en-US"/>
    </w:rPr>
  </w:style>
  <w:style w:type="table" w:styleId="LightShading-Accent1">
    <w:name w:val="Light Shading Accent 1"/>
    <w:basedOn w:val="TableNormal"/>
    <w:uiPriority w:val="60"/>
    <w:rsid w:val="00ED1CA1"/>
    <w:rPr>
      <w:rFonts w:asciiTheme="minorHAnsi" w:eastAsiaTheme="minorEastAsia" w:hAnsiTheme="minorHAnsi" w:cstheme="minorBidi"/>
      <w:color w:val="2E74B5" w:themeColor="accent1" w:themeShade="BF"/>
      <w:sz w:val="22"/>
      <w:szCs w:val="22"/>
      <w:lang w:val="en-US" w:eastAsia="zh-TW"/>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956486">
      <w:bodyDiv w:val="1"/>
      <w:marLeft w:val="0"/>
      <w:marRight w:val="0"/>
      <w:marTop w:val="0"/>
      <w:marBottom w:val="0"/>
      <w:divBdr>
        <w:top w:val="none" w:sz="0" w:space="0" w:color="auto"/>
        <w:left w:val="none" w:sz="0" w:space="0" w:color="auto"/>
        <w:bottom w:val="none" w:sz="0" w:space="0" w:color="auto"/>
        <w:right w:val="none" w:sz="0" w:space="0" w:color="auto"/>
      </w:divBdr>
      <w:divsChild>
        <w:div w:id="1281961100">
          <w:marLeft w:val="1080"/>
          <w:marRight w:val="0"/>
          <w:marTop w:val="0"/>
          <w:marBottom w:val="0"/>
          <w:divBdr>
            <w:top w:val="none" w:sz="0" w:space="0" w:color="auto"/>
            <w:left w:val="none" w:sz="0" w:space="0" w:color="auto"/>
            <w:bottom w:val="none" w:sz="0" w:space="0" w:color="auto"/>
            <w:right w:val="none" w:sz="0" w:space="0" w:color="auto"/>
          </w:divBdr>
        </w:div>
        <w:div w:id="303705506">
          <w:marLeft w:val="1080"/>
          <w:marRight w:val="0"/>
          <w:marTop w:val="0"/>
          <w:marBottom w:val="0"/>
          <w:divBdr>
            <w:top w:val="none" w:sz="0" w:space="0" w:color="auto"/>
            <w:left w:val="none" w:sz="0" w:space="0" w:color="auto"/>
            <w:bottom w:val="none" w:sz="0" w:space="0" w:color="auto"/>
            <w:right w:val="none" w:sz="0" w:space="0" w:color="auto"/>
          </w:divBdr>
        </w:div>
        <w:div w:id="961375363">
          <w:marLeft w:val="1080"/>
          <w:marRight w:val="0"/>
          <w:marTop w:val="0"/>
          <w:marBottom w:val="0"/>
          <w:divBdr>
            <w:top w:val="none" w:sz="0" w:space="0" w:color="auto"/>
            <w:left w:val="none" w:sz="0" w:space="0" w:color="auto"/>
            <w:bottom w:val="none" w:sz="0" w:space="0" w:color="auto"/>
            <w:right w:val="none" w:sz="0" w:space="0" w:color="auto"/>
          </w:divBdr>
        </w:div>
        <w:div w:id="320037170">
          <w:marLeft w:val="1080"/>
          <w:marRight w:val="0"/>
          <w:marTop w:val="0"/>
          <w:marBottom w:val="0"/>
          <w:divBdr>
            <w:top w:val="none" w:sz="0" w:space="0" w:color="auto"/>
            <w:left w:val="none" w:sz="0" w:space="0" w:color="auto"/>
            <w:bottom w:val="none" w:sz="0" w:space="0" w:color="auto"/>
            <w:right w:val="none" w:sz="0" w:space="0" w:color="auto"/>
          </w:divBdr>
        </w:div>
        <w:div w:id="1782334452">
          <w:marLeft w:val="1080"/>
          <w:marRight w:val="0"/>
          <w:marTop w:val="0"/>
          <w:marBottom w:val="0"/>
          <w:divBdr>
            <w:top w:val="none" w:sz="0" w:space="0" w:color="auto"/>
            <w:left w:val="none" w:sz="0" w:space="0" w:color="auto"/>
            <w:bottom w:val="none" w:sz="0" w:space="0" w:color="auto"/>
            <w:right w:val="none" w:sz="0" w:space="0" w:color="auto"/>
          </w:divBdr>
        </w:div>
        <w:div w:id="149685403">
          <w:marLeft w:val="1080"/>
          <w:marRight w:val="0"/>
          <w:marTop w:val="0"/>
          <w:marBottom w:val="0"/>
          <w:divBdr>
            <w:top w:val="none" w:sz="0" w:space="0" w:color="auto"/>
            <w:left w:val="none" w:sz="0" w:space="0" w:color="auto"/>
            <w:bottom w:val="none" w:sz="0" w:space="0" w:color="auto"/>
            <w:right w:val="none" w:sz="0" w:space="0" w:color="auto"/>
          </w:divBdr>
        </w:div>
        <w:div w:id="1175194248">
          <w:marLeft w:val="1080"/>
          <w:marRight w:val="0"/>
          <w:marTop w:val="0"/>
          <w:marBottom w:val="0"/>
          <w:divBdr>
            <w:top w:val="none" w:sz="0" w:space="0" w:color="auto"/>
            <w:left w:val="none" w:sz="0" w:space="0" w:color="auto"/>
            <w:bottom w:val="none" w:sz="0" w:space="0" w:color="auto"/>
            <w:right w:val="none" w:sz="0" w:space="0" w:color="auto"/>
          </w:divBdr>
        </w:div>
        <w:div w:id="184055709">
          <w:marLeft w:val="1080"/>
          <w:marRight w:val="0"/>
          <w:marTop w:val="0"/>
          <w:marBottom w:val="0"/>
          <w:divBdr>
            <w:top w:val="none" w:sz="0" w:space="0" w:color="auto"/>
            <w:left w:val="none" w:sz="0" w:space="0" w:color="auto"/>
            <w:bottom w:val="none" w:sz="0" w:space="0" w:color="auto"/>
            <w:right w:val="none" w:sz="0" w:space="0" w:color="auto"/>
          </w:divBdr>
        </w:div>
        <w:div w:id="1714571775">
          <w:marLeft w:val="1080"/>
          <w:marRight w:val="0"/>
          <w:marTop w:val="0"/>
          <w:marBottom w:val="0"/>
          <w:divBdr>
            <w:top w:val="none" w:sz="0" w:space="0" w:color="auto"/>
            <w:left w:val="none" w:sz="0" w:space="0" w:color="auto"/>
            <w:bottom w:val="none" w:sz="0" w:space="0" w:color="auto"/>
            <w:right w:val="none" w:sz="0" w:space="0" w:color="auto"/>
          </w:divBdr>
        </w:div>
        <w:div w:id="1552496777">
          <w:marLeft w:val="1080"/>
          <w:marRight w:val="0"/>
          <w:marTop w:val="0"/>
          <w:marBottom w:val="0"/>
          <w:divBdr>
            <w:top w:val="none" w:sz="0" w:space="0" w:color="auto"/>
            <w:left w:val="none" w:sz="0" w:space="0" w:color="auto"/>
            <w:bottom w:val="none" w:sz="0" w:space="0" w:color="auto"/>
            <w:right w:val="none" w:sz="0" w:space="0" w:color="auto"/>
          </w:divBdr>
        </w:div>
        <w:div w:id="1768424829">
          <w:marLeft w:val="1080"/>
          <w:marRight w:val="0"/>
          <w:marTop w:val="0"/>
          <w:marBottom w:val="0"/>
          <w:divBdr>
            <w:top w:val="none" w:sz="0" w:space="0" w:color="auto"/>
            <w:left w:val="none" w:sz="0" w:space="0" w:color="auto"/>
            <w:bottom w:val="none" w:sz="0" w:space="0" w:color="auto"/>
            <w:right w:val="none" w:sz="0" w:space="0" w:color="auto"/>
          </w:divBdr>
        </w:div>
        <w:div w:id="231500529">
          <w:marLeft w:val="1080"/>
          <w:marRight w:val="0"/>
          <w:marTop w:val="0"/>
          <w:marBottom w:val="0"/>
          <w:divBdr>
            <w:top w:val="none" w:sz="0" w:space="0" w:color="auto"/>
            <w:left w:val="none" w:sz="0" w:space="0" w:color="auto"/>
            <w:bottom w:val="none" w:sz="0" w:space="0" w:color="auto"/>
            <w:right w:val="none" w:sz="0" w:space="0" w:color="auto"/>
          </w:divBdr>
        </w:div>
        <w:div w:id="1183932113">
          <w:marLeft w:val="1080"/>
          <w:marRight w:val="0"/>
          <w:marTop w:val="0"/>
          <w:marBottom w:val="0"/>
          <w:divBdr>
            <w:top w:val="none" w:sz="0" w:space="0" w:color="auto"/>
            <w:left w:val="none" w:sz="0" w:space="0" w:color="auto"/>
            <w:bottom w:val="none" w:sz="0" w:space="0" w:color="auto"/>
            <w:right w:val="none" w:sz="0" w:space="0" w:color="auto"/>
          </w:divBdr>
        </w:div>
        <w:div w:id="669333899">
          <w:marLeft w:val="1080"/>
          <w:marRight w:val="0"/>
          <w:marTop w:val="0"/>
          <w:marBottom w:val="0"/>
          <w:divBdr>
            <w:top w:val="none" w:sz="0" w:space="0" w:color="auto"/>
            <w:left w:val="none" w:sz="0" w:space="0" w:color="auto"/>
            <w:bottom w:val="none" w:sz="0" w:space="0" w:color="auto"/>
            <w:right w:val="none" w:sz="0" w:space="0" w:color="auto"/>
          </w:divBdr>
        </w:div>
        <w:div w:id="606541611">
          <w:marLeft w:val="1080"/>
          <w:marRight w:val="0"/>
          <w:marTop w:val="0"/>
          <w:marBottom w:val="0"/>
          <w:divBdr>
            <w:top w:val="none" w:sz="0" w:space="0" w:color="auto"/>
            <w:left w:val="none" w:sz="0" w:space="0" w:color="auto"/>
            <w:bottom w:val="none" w:sz="0" w:space="0" w:color="auto"/>
            <w:right w:val="none" w:sz="0" w:space="0" w:color="auto"/>
          </w:divBdr>
        </w:div>
        <w:div w:id="1479154329">
          <w:marLeft w:val="1080"/>
          <w:marRight w:val="0"/>
          <w:marTop w:val="0"/>
          <w:marBottom w:val="0"/>
          <w:divBdr>
            <w:top w:val="none" w:sz="0" w:space="0" w:color="auto"/>
            <w:left w:val="none" w:sz="0" w:space="0" w:color="auto"/>
            <w:bottom w:val="none" w:sz="0" w:space="0" w:color="auto"/>
            <w:right w:val="none" w:sz="0" w:space="0" w:color="auto"/>
          </w:divBdr>
        </w:div>
        <w:div w:id="1559823612">
          <w:marLeft w:val="1080"/>
          <w:marRight w:val="0"/>
          <w:marTop w:val="0"/>
          <w:marBottom w:val="0"/>
          <w:divBdr>
            <w:top w:val="none" w:sz="0" w:space="0" w:color="auto"/>
            <w:left w:val="none" w:sz="0" w:space="0" w:color="auto"/>
            <w:bottom w:val="none" w:sz="0" w:space="0" w:color="auto"/>
            <w:right w:val="none" w:sz="0" w:space="0" w:color="auto"/>
          </w:divBdr>
        </w:div>
        <w:div w:id="1337028464">
          <w:marLeft w:val="1080"/>
          <w:marRight w:val="0"/>
          <w:marTop w:val="0"/>
          <w:marBottom w:val="0"/>
          <w:divBdr>
            <w:top w:val="none" w:sz="0" w:space="0" w:color="auto"/>
            <w:left w:val="none" w:sz="0" w:space="0" w:color="auto"/>
            <w:bottom w:val="none" w:sz="0" w:space="0" w:color="auto"/>
            <w:right w:val="none" w:sz="0" w:space="0" w:color="auto"/>
          </w:divBdr>
        </w:div>
        <w:div w:id="1021127953">
          <w:marLeft w:val="1080"/>
          <w:marRight w:val="0"/>
          <w:marTop w:val="0"/>
          <w:marBottom w:val="0"/>
          <w:divBdr>
            <w:top w:val="none" w:sz="0" w:space="0" w:color="auto"/>
            <w:left w:val="none" w:sz="0" w:space="0" w:color="auto"/>
            <w:bottom w:val="none" w:sz="0" w:space="0" w:color="auto"/>
            <w:right w:val="none" w:sz="0" w:space="0" w:color="auto"/>
          </w:divBdr>
        </w:div>
        <w:div w:id="2048096124">
          <w:marLeft w:val="1080"/>
          <w:marRight w:val="0"/>
          <w:marTop w:val="0"/>
          <w:marBottom w:val="0"/>
          <w:divBdr>
            <w:top w:val="none" w:sz="0" w:space="0" w:color="auto"/>
            <w:left w:val="none" w:sz="0" w:space="0" w:color="auto"/>
            <w:bottom w:val="none" w:sz="0" w:space="0" w:color="auto"/>
            <w:right w:val="none" w:sz="0" w:space="0" w:color="auto"/>
          </w:divBdr>
        </w:div>
        <w:div w:id="1765879938">
          <w:marLeft w:val="1080"/>
          <w:marRight w:val="0"/>
          <w:marTop w:val="0"/>
          <w:marBottom w:val="0"/>
          <w:divBdr>
            <w:top w:val="none" w:sz="0" w:space="0" w:color="auto"/>
            <w:left w:val="none" w:sz="0" w:space="0" w:color="auto"/>
            <w:bottom w:val="none" w:sz="0" w:space="0" w:color="auto"/>
            <w:right w:val="none" w:sz="0" w:space="0" w:color="auto"/>
          </w:divBdr>
        </w:div>
        <w:div w:id="2088920397">
          <w:marLeft w:val="1080"/>
          <w:marRight w:val="0"/>
          <w:marTop w:val="0"/>
          <w:marBottom w:val="0"/>
          <w:divBdr>
            <w:top w:val="none" w:sz="0" w:space="0" w:color="auto"/>
            <w:left w:val="none" w:sz="0" w:space="0" w:color="auto"/>
            <w:bottom w:val="none" w:sz="0" w:space="0" w:color="auto"/>
            <w:right w:val="none" w:sz="0" w:space="0" w:color="auto"/>
          </w:divBdr>
        </w:div>
        <w:div w:id="1563297939">
          <w:marLeft w:val="1080"/>
          <w:marRight w:val="0"/>
          <w:marTop w:val="0"/>
          <w:marBottom w:val="0"/>
          <w:divBdr>
            <w:top w:val="none" w:sz="0" w:space="0" w:color="auto"/>
            <w:left w:val="none" w:sz="0" w:space="0" w:color="auto"/>
            <w:bottom w:val="none" w:sz="0" w:space="0" w:color="auto"/>
            <w:right w:val="none" w:sz="0" w:space="0" w:color="auto"/>
          </w:divBdr>
        </w:div>
        <w:div w:id="1819879445">
          <w:marLeft w:val="1080"/>
          <w:marRight w:val="0"/>
          <w:marTop w:val="0"/>
          <w:marBottom w:val="0"/>
          <w:divBdr>
            <w:top w:val="none" w:sz="0" w:space="0" w:color="auto"/>
            <w:left w:val="none" w:sz="0" w:space="0" w:color="auto"/>
            <w:bottom w:val="none" w:sz="0" w:space="0" w:color="auto"/>
            <w:right w:val="none" w:sz="0" w:space="0" w:color="auto"/>
          </w:divBdr>
        </w:div>
        <w:div w:id="1064256566">
          <w:marLeft w:val="1080"/>
          <w:marRight w:val="0"/>
          <w:marTop w:val="0"/>
          <w:marBottom w:val="0"/>
          <w:divBdr>
            <w:top w:val="none" w:sz="0" w:space="0" w:color="auto"/>
            <w:left w:val="none" w:sz="0" w:space="0" w:color="auto"/>
            <w:bottom w:val="none" w:sz="0" w:space="0" w:color="auto"/>
            <w:right w:val="none" w:sz="0" w:space="0" w:color="auto"/>
          </w:divBdr>
        </w:div>
        <w:div w:id="2000110217">
          <w:marLeft w:val="1080"/>
          <w:marRight w:val="0"/>
          <w:marTop w:val="0"/>
          <w:marBottom w:val="0"/>
          <w:divBdr>
            <w:top w:val="none" w:sz="0" w:space="0" w:color="auto"/>
            <w:left w:val="none" w:sz="0" w:space="0" w:color="auto"/>
            <w:bottom w:val="none" w:sz="0" w:space="0" w:color="auto"/>
            <w:right w:val="none" w:sz="0" w:space="0" w:color="auto"/>
          </w:divBdr>
        </w:div>
        <w:div w:id="454182525">
          <w:marLeft w:val="1080"/>
          <w:marRight w:val="0"/>
          <w:marTop w:val="0"/>
          <w:marBottom w:val="0"/>
          <w:divBdr>
            <w:top w:val="none" w:sz="0" w:space="0" w:color="auto"/>
            <w:left w:val="none" w:sz="0" w:space="0" w:color="auto"/>
            <w:bottom w:val="none" w:sz="0" w:space="0" w:color="auto"/>
            <w:right w:val="none" w:sz="0" w:space="0" w:color="auto"/>
          </w:divBdr>
        </w:div>
        <w:div w:id="1453399004">
          <w:marLeft w:val="1080"/>
          <w:marRight w:val="0"/>
          <w:marTop w:val="0"/>
          <w:marBottom w:val="0"/>
          <w:divBdr>
            <w:top w:val="none" w:sz="0" w:space="0" w:color="auto"/>
            <w:left w:val="none" w:sz="0" w:space="0" w:color="auto"/>
            <w:bottom w:val="none" w:sz="0" w:space="0" w:color="auto"/>
            <w:right w:val="none" w:sz="0" w:space="0" w:color="auto"/>
          </w:divBdr>
        </w:div>
      </w:divsChild>
    </w:div>
    <w:div w:id="2125414744">
      <w:bodyDiv w:val="1"/>
      <w:marLeft w:val="0"/>
      <w:marRight w:val="0"/>
      <w:marTop w:val="0"/>
      <w:marBottom w:val="0"/>
      <w:divBdr>
        <w:top w:val="none" w:sz="0" w:space="0" w:color="auto"/>
        <w:left w:val="none" w:sz="0" w:space="0" w:color="auto"/>
        <w:bottom w:val="none" w:sz="0" w:space="0" w:color="auto"/>
        <w:right w:val="none" w:sz="0" w:space="0" w:color="auto"/>
      </w:divBdr>
    </w:div>
    <w:div w:id="213714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image" Target="media/image2.jpe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hina\templates%20for%20documents\FunctionalRequirementsSpecificationTemplate50.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5B6AEEE31F6746BE10F8FB8B14FA22"/>
        <w:category>
          <w:name w:val="General"/>
          <w:gallery w:val="placeholder"/>
        </w:category>
        <w:types>
          <w:type w:val="bbPlcHdr"/>
        </w:types>
        <w:behaviors>
          <w:behavior w:val="content"/>
        </w:behaviors>
        <w:guid w:val="{E235853F-520F-C24B-84C3-6B28BEC9E266}"/>
      </w:docPartPr>
      <w:docPartBody>
        <w:p w14:paraId="39F0DE8A" w14:textId="6A7FC4ED" w:rsidR="00257F31" w:rsidRDefault="006B6EA2" w:rsidP="006B6EA2">
          <w:pPr>
            <w:pStyle w:val="305B6AEEE31F6746BE10F8FB8B14FA22"/>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Univers (WN)">
    <w:altName w:val="Times New Roman"/>
    <w:charset w:val="00"/>
    <w:family w:val="roman"/>
    <w:pitch w:val="default"/>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EA2"/>
    <w:rsid w:val="00257F31"/>
    <w:rsid w:val="006B6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996DB55352994982858C3CD8EE4F65">
    <w:name w:val="67996DB55352994982858C3CD8EE4F65"/>
    <w:rsid w:val="006B6EA2"/>
  </w:style>
  <w:style w:type="paragraph" w:customStyle="1" w:styleId="305B6AEEE31F6746BE10F8FB8B14FA22">
    <w:name w:val="305B6AEEE31F6746BE10F8FB8B14FA22"/>
    <w:rsid w:val="006B6EA2"/>
  </w:style>
  <w:style w:type="paragraph" w:customStyle="1" w:styleId="30FBDDB4933DDF44BD64C6778A880B97">
    <w:name w:val="30FBDDB4933DDF44BD64C6778A880B97"/>
    <w:rsid w:val="006B6EA2"/>
  </w:style>
  <w:style w:type="paragraph" w:customStyle="1" w:styleId="120E29E06E0A1845912666E45B999D17">
    <w:name w:val="120E29E06E0A1845912666E45B999D17"/>
    <w:rsid w:val="006B6EA2"/>
  </w:style>
  <w:style w:type="paragraph" w:customStyle="1" w:styleId="F4238BADCFDA2C4987ACA38DC7F975A5">
    <w:name w:val="F4238BADCFDA2C4987ACA38DC7F975A5"/>
    <w:rsid w:val="006B6EA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996DB55352994982858C3CD8EE4F65">
    <w:name w:val="67996DB55352994982858C3CD8EE4F65"/>
    <w:rsid w:val="006B6EA2"/>
  </w:style>
  <w:style w:type="paragraph" w:customStyle="1" w:styleId="305B6AEEE31F6746BE10F8FB8B14FA22">
    <w:name w:val="305B6AEEE31F6746BE10F8FB8B14FA22"/>
    <w:rsid w:val="006B6EA2"/>
  </w:style>
  <w:style w:type="paragraph" w:customStyle="1" w:styleId="30FBDDB4933DDF44BD64C6778A880B97">
    <w:name w:val="30FBDDB4933DDF44BD64C6778A880B97"/>
    <w:rsid w:val="006B6EA2"/>
  </w:style>
  <w:style w:type="paragraph" w:customStyle="1" w:styleId="120E29E06E0A1845912666E45B999D17">
    <w:name w:val="120E29E06E0A1845912666E45B999D17"/>
    <w:rsid w:val="006B6EA2"/>
  </w:style>
  <w:style w:type="paragraph" w:customStyle="1" w:styleId="F4238BADCFDA2C4987ACA38DC7F975A5">
    <w:name w:val="F4238BADCFDA2C4987ACA38DC7F975A5"/>
    <w:rsid w:val="006B6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6947B5-B3B8-AA4D-9428-77E18C242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\hina\templates for documents\FunctionalRequirementsSpecificationTemplate50.dot</Template>
  <TotalTime>100</TotalTime>
  <Pages>27</Pages>
  <Words>7708</Words>
  <Characters>43941</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Functional requirements specification Template</vt:lpstr>
    </vt:vector>
  </TitlesOfParts>
  <Company>dsi</Company>
  <LinksUpToDate>false</LinksUpToDate>
  <CharactersWithSpaces>51546</CharactersWithSpaces>
  <SharedDoc>false</SharedDoc>
  <HLinks>
    <vt:vector size="12" baseType="variant">
      <vt:variant>
        <vt:i4>4653150</vt:i4>
      </vt:variant>
      <vt:variant>
        <vt:i4>14592</vt:i4>
      </vt:variant>
      <vt:variant>
        <vt:i4>1025</vt:i4>
      </vt:variant>
      <vt:variant>
        <vt:i4>1</vt:i4>
      </vt:variant>
      <vt:variant>
        <vt:lpwstr>logo2.gif</vt:lpwstr>
      </vt:variant>
      <vt:variant>
        <vt:lpwstr/>
      </vt:variant>
      <vt:variant>
        <vt:i4>6881324</vt:i4>
      </vt:variant>
      <vt:variant>
        <vt:i4>-1</vt:i4>
      </vt:variant>
      <vt:variant>
        <vt:i4>1026</vt:i4>
      </vt:variant>
      <vt:variant>
        <vt:i4>1</vt:i4>
      </vt:variant>
      <vt:variant>
        <vt:lpwstr>topdoc.gif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specification </dc:title>
  <dc:subject/>
  <dc:creator>Hina</dc:creator>
  <cp:keywords>Version 5.00 Release Date : 06-Oct-2003</cp:keywords>
  <dc:description>QSE/RE/TPL/02 - Initial release. Baselined for CMMI</dc:description>
  <cp:lastModifiedBy>Hina Vinocha</cp:lastModifiedBy>
  <cp:revision>1</cp:revision>
  <cp:lastPrinted>2015-02-20T09:29:00Z</cp:lastPrinted>
  <dcterms:created xsi:type="dcterms:W3CDTF">2015-03-05T12:13:00Z</dcterms:created>
  <dcterms:modified xsi:type="dcterms:W3CDTF">2015-03-10T18:57:00Z</dcterms:modified>
</cp:coreProperties>
</file>