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5E97" w:rsidRPr="00135E97" w:rsidRDefault="00135E97" w:rsidP="00135E97">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35E97">
        <w:rPr>
          <w:rFonts w:ascii="Times New Roman" w:eastAsia="Times New Roman" w:hAnsi="Times New Roman" w:cs="Times New Roman"/>
          <w:b/>
          <w:bCs/>
          <w:kern w:val="36"/>
          <w:sz w:val="48"/>
          <w:szCs w:val="48"/>
        </w:rPr>
        <w:t>Huawei</w:t>
      </w:r>
      <w:proofErr w:type="spellEnd"/>
      <w:r w:rsidRPr="00135E97">
        <w:rPr>
          <w:rFonts w:ascii="Times New Roman" w:eastAsia="Times New Roman" w:hAnsi="Times New Roman" w:cs="Times New Roman"/>
          <w:b/>
          <w:bCs/>
          <w:kern w:val="36"/>
          <w:sz w:val="48"/>
          <w:szCs w:val="48"/>
        </w:rPr>
        <w:t xml:space="preserve"> exec: “We are not interested in the US market anymore”</w:t>
      </w:r>
    </w:p>
    <w:p w:rsidR="00135E97" w:rsidRPr="00135E97" w:rsidRDefault="00135E97" w:rsidP="00135E97">
      <w:pPr>
        <w:spacing w:before="100" w:beforeAutospacing="1" w:after="100" w:afterAutospacing="1" w:line="240" w:lineRule="auto"/>
        <w:outlineLvl w:val="1"/>
        <w:rPr>
          <w:rFonts w:ascii="Times New Roman" w:eastAsia="Times New Roman" w:hAnsi="Times New Roman" w:cs="Times New Roman"/>
          <w:b/>
          <w:bCs/>
          <w:sz w:val="36"/>
          <w:szCs w:val="36"/>
        </w:rPr>
      </w:pPr>
      <w:r w:rsidRPr="00135E97">
        <w:rPr>
          <w:rFonts w:ascii="Times New Roman" w:eastAsia="Times New Roman" w:hAnsi="Times New Roman" w:cs="Times New Roman"/>
          <w:b/>
          <w:bCs/>
          <w:sz w:val="36"/>
          <w:szCs w:val="36"/>
        </w:rPr>
        <w:t>Chinese firm faced scrutiny from federal regulators over security concerns.</w:t>
      </w:r>
    </w:p>
    <w:p w:rsidR="00135E97" w:rsidRPr="00135E97" w:rsidRDefault="00135E97" w:rsidP="00135E97">
      <w:pPr>
        <w:spacing w:before="100" w:beforeAutospacing="1" w:after="100" w:afterAutospacing="1" w:line="240" w:lineRule="auto"/>
        <w:rPr>
          <w:rFonts w:ascii="Times New Roman" w:eastAsia="Times New Roman" w:hAnsi="Times New Roman" w:cs="Times New Roman"/>
          <w:sz w:val="24"/>
          <w:szCs w:val="24"/>
        </w:rPr>
      </w:pPr>
      <w:proofErr w:type="gramStart"/>
      <w:r w:rsidRPr="00135E97">
        <w:rPr>
          <w:rFonts w:ascii="Times New Roman" w:eastAsia="Times New Roman" w:hAnsi="Times New Roman" w:cs="Times New Roman"/>
          <w:sz w:val="24"/>
          <w:szCs w:val="24"/>
        </w:rPr>
        <w:t>by</w:t>
      </w:r>
      <w:proofErr w:type="gramEnd"/>
      <w:r w:rsidRPr="00135E97">
        <w:rPr>
          <w:rFonts w:ascii="Times New Roman" w:eastAsia="Times New Roman" w:hAnsi="Times New Roman" w:cs="Times New Roman"/>
          <w:sz w:val="24"/>
          <w:szCs w:val="24"/>
        </w:rPr>
        <w:t xml:space="preserve"> </w:t>
      </w:r>
      <w:hyperlink r:id="rId5" w:history="1">
        <w:r w:rsidRPr="00135E97">
          <w:rPr>
            <w:rFonts w:ascii="Times New Roman" w:eastAsia="Times New Roman" w:hAnsi="Times New Roman" w:cs="Times New Roman"/>
            <w:color w:val="0000FF"/>
            <w:sz w:val="24"/>
            <w:szCs w:val="24"/>
            <w:u w:val="single"/>
          </w:rPr>
          <w:t xml:space="preserve">Cyrus </w:t>
        </w:r>
        <w:proofErr w:type="spellStart"/>
        <w:r w:rsidRPr="00135E97">
          <w:rPr>
            <w:rFonts w:ascii="Times New Roman" w:eastAsia="Times New Roman" w:hAnsi="Times New Roman" w:cs="Times New Roman"/>
            <w:color w:val="0000FF"/>
            <w:sz w:val="24"/>
            <w:szCs w:val="24"/>
            <w:u w:val="single"/>
          </w:rPr>
          <w:t>Farivar</w:t>
        </w:r>
        <w:proofErr w:type="spellEnd"/>
      </w:hyperlink>
      <w:r w:rsidRPr="00135E97">
        <w:rPr>
          <w:rFonts w:ascii="Times New Roman" w:eastAsia="Times New Roman" w:hAnsi="Times New Roman" w:cs="Times New Roman"/>
          <w:sz w:val="24"/>
          <w:szCs w:val="24"/>
        </w:rPr>
        <w:t xml:space="preserve"> - Apr 23 2013, 4:07pm EDT </w:t>
      </w:r>
    </w:p>
    <w:p w:rsidR="00135E97" w:rsidRPr="00135E97" w:rsidRDefault="00135E97" w:rsidP="00135E9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135E97">
          <w:rPr>
            <w:rFonts w:ascii="Times New Roman" w:eastAsia="Times New Roman" w:hAnsi="Times New Roman" w:cs="Times New Roman"/>
            <w:color w:val="0000FF"/>
            <w:sz w:val="24"/>
            <w:szCs w:val="24"/>
            <w:u w:val="single"/>
          </w:rPr>
          <w:t>Finance</w:t>
        </w:r>
      </w:hyperlink>
    </w:p>
    <w:p w:rsidR="00135E97" w:rsidRPr="00135E97" w:rsidRDefault="00135E97" w:rsidP="00135E9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135E97">
          <w:rPr>
            <w:rFonts w:ascii="Times New Roman" w:eastAsia="Times New Roman" w:hAnsi="Times New Roman" w:cs="Times New Roman"/>
            <w:color w:val="0000FF"/>
            <w:sz w:val="24"/>
            <w:szCs w:val="24"/>
            <w:u w:val="single"/>
          </w:rPr>
          <w:t>Hardware</w:t>
        </w:r>
      </w:hyperlink>
    </w:p>
    <w:p w:rsidR="00135E97" w:rsidRPr="00135E97" w:rsidRDefault="00135E97" w:rsidP="00135E97">
      <w:pPr>
        <w:spacing w:after="0" w:line="240" w:lineRule="auto"/>
        <w:rPr>
          <w:rFonts w:ascii="Times New Roman" w:eastAsia="Times New Roman" w:hAnsi="Times New Roman" w:cs="Times New Roman"/>
          <w:sz w:val="24"/>
          <w:szCs w:val="24"/>
        </w:rPr>
      </w:pPr>
      <w:hyperlink r:id="rId8" w:history="1">
        <w:r w:rsidRPr="00135E97">
          <w:rPr>
            <w:rFonts w:ascii="Times New Roman" w:eastAsia="Times New Roman" w:hAnsi="Times New Roman" w:cs="Times New Roman"/>
            <w:color w:val="0000FF"/>
            <w:sz w:val="24"/>
            <w:szCs w:val="24"/>
            <w:u w:val="single"/>
          </w:rPr>
          <w:t>48</w:t>
        </w:r>
      </w:hyperlink>
      <w:r w:rsidRPr="00135E97">
        <w:rPr>
          <w:rFonts w:ascii="Times New Roman" w:eastAsia="Times New Roman" w:hAnsi="Times New Roman" w:cs="Times New Roman"/>
          <w:sz w:val="24"/>
          <w:szCs w:val="24"/>
        </w:rPr>
        <w:t xml:space="preserve"> </w:t>
      </w:r>
    </w:p>
    <w:p w:rsidR="00135E97" w:rsidRPr="00135E97" w:rsidRDefault="00135E97" w:rsidP="00135E97">
      <w:pPr>
        <w:spacing w:before="100" w:beforeAutospacing="1" w:after="100" w:afterAutospacing="1" w:line="240" w:lineRule="auto"/>
        <w:rPr>
          <w:rFonts w:ascii="Times New Roman" w:eastAsia="Times New Roman" w:hAnsi="Times New Roman" w:cs="Times New Roman"/>
          <w:sz w:val="24"/>
          <w:szCs w:val="24"/>
        </w:rPr>
      </w:pPr>
      <w:r w:rsidRPr="00135E97">
        <w:rPr>
          <w:rFonts w:ascii="Times New Roman" w:eastAsia="Times New Roman" w:hAnsi="Times New Roman" w:cs="Times New Roman"/>
          <w:sz w:val="24"/>
          <w:szCs w:val="24"/>
        </w:rPr>
        <w:t xml:space="preserve">After several months of intense lobbying to break into the US market—and even </w:t>
      </w:r>
      <w:hyperlink r:id="rId9" w:history="1">
        <w:r w:rsidRPr="00135E97">
          <w:rPr>
            <w:rFonts w:ascii="Times New Roman" w:eastAsia="Times New Roman" w:hAnsi="Times New Roman" w:cs="Times New Roman"/>
            <w:color w:val="0000FF"/>
            <w:sz w:val="24"/>
            <w:szCs w:val="24"/>
            <w:u w:val="single"/>
          </w:rPr>
          <w:t>Congressional hearings over security concerns last year</w:t>
        </w:r>
      </w:hyperlink>
      <w:r w:rsidRPr="00135E97">
        <w:rPr>
          <w:rFonts w:ascii="Times New Roman" w:eastAsia="Times New Roman" w:hAnsi="Times New Roman" w:cs="Times New Roman"/>
          <w:sz w:val="24"/>
          <w:szCs w:val="24"/>
        </w:rPr>
        <w:t xml:space="preserve">—Chinese telecom manufacturer </w:t>
      </w:r>
      <w:proofErr w:type="spellStart"/>
      <w:r w:rsidRPr="00135E97">
        <w:rPr>
          <w:rFonts w:ascii="Times New Roman" w:eastAsia="Times New Roman" w:hAnsi="Times New Roman" w:cs="Times New Roman"/>
          <w:sz w:val="24"/>
          <w:szCs w:val="24"/>
        </w:rPr>
        <w:t>Huawei</w:t>
      </w:r>
      <w:proofErr w:type="spellEnd"/>
      <w:r w:rsidRPr="00135E97">
        <w:rPr>
          <w:rFonts w:ascii="Times New Roman" w:eastAsia="Times New Roman" w:hAnsi="Times New Roman" w:cs="Times New Roman"/>
          <w:sz w:val="24"/>
          <w:szCs w:val="24"/>
        </w:rPr>
        <w:t xml:space="preserve"> announced Tuesday that it is giving up.</w:t>
      </w:r>
    </w:p>
    <w:p w:rsidR="00135E97" w:rsidRPr="00135E97" w:rsidRDefault="00135E97" w:rsidP="00135E97">
      <w:pPr>
        <w:spacing w:before="100" w:beforeAutospacing="1" w:after="100" w:afterAutospacing="1" w:line="240" w:lineRule="auto"/>
        <w:rPr>
          <w:rFonts w:ascii="Times New Roman" w:eastAsia="Times New Roman" w:hAnsi="Times New Roman" w:cs="Times New Roman"/>
          <w:sz w:val="24"/>
          <w:szCs w:val="24"/>
        </w:rPr>
      </w:pPr>
      <w:r w:rsidRPr="00135E97">
        <w:rPr>
          <w:rFonts w:ascii="Times New Roman" w:eastAsia="Times New Roman" w:hAnsi="Times New Roman" w:cs="Times New Roman"/>
          <w:sz w:val="24"/>
          <w:szCs w:val="24"/>
        </w:rPr>
        <w:t xml:space="preserve">“We are not interested in the US market anymore,” Eric </w:t>
      </w:r>
      <w:proofErr w:type="spellStart"/>
      <w:r w:rsidRPr="00135E97">
        <w:rPr>
          <w:rFonts w:ascii="Times New Roman" w:eastAsia="Times New Roman" w:hAnsi="Times New Roman" w:cs="Times New Roman"/>
          <w:sz w:val="24"/>
          <w:szCs w:val="24"/>
        </w:rPr>
        <w:t>Xu</w:t>
      </w:r>
      <w:proofErr w:type="spellEnd"/>
      <w:r w:rsidRPr="00135E97">
        <w:rPr>
          <w:rFonts w:ascii="Times New Roman" w:eastAsia="Times New Roman" w:hAnsi="Times New Roman" w:cs="Times New Roman"/>
          <w:sz w:val="24"/>
          <w:szCs w:val="24"/>
        </w:rPr>
        <w:t xml:space="preserve">, the company's executive vice president, said at the company’s annual analyst summit on Tuesday, according to the </w:t>
      </w:r>
      <w:hyperlink r:id="rId10" w:history="1">
        <w:r w:rsidRPr="00135E97">
          <w:rPr>
            <w:rFonts w:ascii="Times New Roman" w:eastAsia="Times New Roman" w:hAnsi="Times New Roman" w:cs="Times New Roman"/>
            <w:i/>
            <w:iCs/>
            <w:color w:val="0000FF"/>
            <w:sz w:val="24"/>
            <w:szCs w:val="24"/>
            <w:u w:val="single"/>
          </w:rPr>
          <w:t>Financial Times</w:t>
        </w:r>
      </w:hyperlink>
      <w:r w:rsidRPr="00135E97">
        <w:rPr>
          <w:rFonts w:ascii="Times New Roman" w:eastAsia="Times New Roman" w:hAnsi="Times New Roman" w:cs="Times New Roman"/>
          <w:sz w:val="24"/>
          <w:szCs w:val="24"/>
        </w:rPr>
        <w:t>.</w:t>
      </w:r>
    </w:p>
    <w:p w:rsidR="00135E97" w:rsidRPr="00135E97" w:rsidRDefault="00135E97" w:rsidP="00135E97">
      <w:pPr>
        <w:spacing w:before="100" w:beforeAutospacing="1" w:after="100" w:afterAutospacing="1" w:line="240" w:lineRule="auto"/>
        <w:rPr>
          <w:rFonts w:ascii="Times New Roman" w:eastAsia="Times New Roman" w:hAnsi="Times New Roman" w:cs="Times New Roman"/>
          <w:sz w:val="24"/>
          <w:szCs w:val="24"/>
        </w:rPr>
      </w:pPr>
      <w:r w:rsidRPr="00135E97">
        <w:rPr>
          <w:rFonts w:ascii="Times New Roman" w:eastAsia="Times New Roman" w:hAnsi="Times New Roman" w:cs="Times New Roman"/>
          <w:sz w:val="24"/>
          <w:szCs w:val="24"/>
        </w:rPr>
        <w:t xml:space="preserve">Just last month, </w:t>
      </w:r>
      <w:hyperlink r:id="rId11" w:history="1">
        <w:r w:rsidRPr="00135E97">
          <w:rPr>
            <w:rFonts w:ascii="Times New Roman" w:eastAsia="Times New Roman" w:hAnsi="Times New Roman" w:cs="Times New Roman"/>
            <w:color w:val="0000FF"/>
            <w:sz w:val="24"/>
            <w:szCs w:val="24"/>
            <w:u w:val="single"/>
          </w:rPr>
          <w:t>Sprint and Softbank said</w:t>
        </w:r>
      </w:hyperlink>
      <w:r w:rsidRPr="00135E97">
        <w:rPr>
          <w:rFonts w:ascii="Times New Roman" w:eastAsia="Times New Roman" w:hAnsi="Times New Roman" w:cs="Times New Roman"/>
          <w:sz w:val="24"/>
          <w:szCs w:val="24"/>
        </w:rPr>
        <w:t xml:space="preserve"> they would limit their use of the Chinese firm’s gear. China has also been consistently blamed for targeting American government, military, and even civilian websites, and many in Washington, DC are worried that Chinese-made telecom gear would facilitate that too. On Tuesday, Verizon said that nearly all </w:t>
      </w:r>
      <w:hyperlink r:id="rId12" w:history="1">
        <w:r w:rsidRPr="00135E97">
          <w:rPr>
            <w:rFonts w:ascii="Times New Roman" w:eastAsia="Times New Roman" w:hAnsi="Times New Roman" w:cs="Times New Roman"/>
            <w:color w:val="0000FF"/>
            <w:sz w:val="24"/>
            <w:szCs w:val="24"/>
            <w:u w:val="single"/>
          </w:rPr>
          <w:t>“cyber-espionage data breaches” in 2012 originated in China</w:t>
        </w:r>
      </w:hyperlink>
      <w:r w:rsidRPr="00135E97">
        <w:rPr>
          <w:rFonts w:ascii="Times New Roman" w:eastAsia="Times New Roman" w:hAnsi="Times New Roman" w:cs="Times New Roman"/>
          <w:sz w:val="24"/>
          <w:szCs w:val="24"/>
        </w:rPr>
        <w:t>.</w:t>
      </w:r>
    </w:p>
    <w:p w:rsidR="00135E97" w:rsidRPr="00135E97" w:rsidRDefault="00135E97" w:rsidP="00135E97">
      <w:pPr>
        <w:spacing w:before="100" w:beforeAutospacing="1" w:after="100" w:afterAutospacing="1" w:line="240" w:lineRule="auto"/>
        <w:rPr>
          <w:rFonts w:ascii="Times New Roman" w:eastAsia="Times New Roman" w:hAnsi="Times New Roman" w:cs="Times New Roman"/>
          <w:sz w:val="24"/>
          <w:szCs w:val="24"/>
        </w:rPr>
      </w:pPr>
      <w:r w:rsidRPr="00135E97">
        <w:rPr>
          <w:rFonts w:ascii="Times New Roman" w:eastAsia="Times New Roman" w:hAnsi="Times New Roman" w:cs="Times New Roman"/>
          <w:sz w:val="24"/>
          <w:szCs w:val="24"/>
        </w:rPr>
        <w:t xml:space="preserve">“Don’t get me wrong, I’d love to get into the US market,” Li </w:t>
      </w:r>
      <w:proofErr w:type="spellStart"/>
      <w:r w:rsidRPr="00135E97">
        <w:rPr>
          <w:rFonts w:ascii="Times New Roman" w:eastAsia="Times New Roman" w:hAnsi="Times New Roman" w:cs="Times New Roman"/>
          <w:sz w:val="24"/>
          <w:szCs w:val="24"/>
        </w:rPr>
        <w:t>Sanqi</w:t>
      </w:r>
      <w:proofErr w:type="spellEnd"/>
      <w:r w:rsidRPr="00135E97">
        <w:rPr>
          <w:rFonts w:ascii="Times New Roman" w:eastAsia="Times New Roman" w:hAnsi="Times New Roman" w:cs="Times New Roman"/>
          <w:sz w:val="24"/>
          <w:szCs w:val="24"/>
        </w:rPr>
        <w:t xml:space="preserve">, </w:t>
      </w:r>
      <w:proofErr w:type="spellStart"/>
      <w:r w:rsidRPr="00135E97">
        <w:rPr>
          <w:rFonts w:ascii="Times New Roman" w:eastAsia="Times New Roman" w:hAnsi="Times New Roman" w:cs="Times New Roman"/>
          <w:sz w:val="24"/>
          <w:szCs w:val="24"/>
        </w:rPr>
        <w:t>Huawei’s</w:t>
      </w:r>
      <w:proofErr w:type="spellEnd"/>
      <w:r w:rsidRPr="00135E97">
        <w:rPr>
          <w:rFonts w:ascii="Times New Roman" w:eastAsia="Times New Roman" w:hAnsi="Times New Roman" w:cs="Times New Roman"/>
          <w:sz w:val="24"/>
          <w:szCs w:val="24"/>
        </w:rPr>
        <w:t xml:space="preserve"> chief technology officer, told the </w:t>
      </w:r>
      <w:hyperlink r:id="rId13" w:history="1">
        <w:r w:rsidRPr="00135E97">
          <w:rPr>
            <w:rFonts w:ascii="Times New Roman" w:eastAsia="Times New Roman" w:hAnsi="Times New Roman" w:cs="Times New Roman"/>
            <w:color w:val="0000FF"/>
            <w:sz w:val="24"/>
            <w:szCs w:val="24"/>
            <w:u w:val="single"/>
          </w:rPr>
          <w:t>IDG News Service</w:t>
        </w:r>
      </w:hyperlink>
      <w:r w:rsidRPr="00135E97">
        <w:rPr>
          <w:rFonts w:ascii="Times New Roman" w:eastAsia="Times New Roman" w:hAnsi="Times New Roman" w:cs="Times New Roman"/>
          <w:sz w:val="24"/>
          <w:szCs w:val="24"/>
        </w:rPr>
        <w:t>.</w:t>
      </w:r>
    </w:p>
    <w:p w:rsidR="00135E97" w:rsidRPr="00135E97" w:rsidRDefault="00135E97" w:rsidP="00135E97">
      <w:pPr>
        <w:spacing w:before="100" w:beforeAutospacing="1" w:after="100" w:afterAutospacing="1" w:line="240" w:lineRule="auto"/>
        <w:rPr>
          <w:rFonts w:ascii="Times New Roman" w:eastAsia="Times New Roman" w:hAnsi="Times New Roman" w:cs="Times New Roman"/>
          <w:sz w:val="24"/>
          <w:szCs w:val="24"/>
        </w:rPr>
      </w:pPr>
      <w:r w:rsidRPr="00135E97">
        <w:rPr>
          <w:rFonts w:ascii="Times New Roman" w:eastAsia="Times New Roman" w:hAnsi="Times New Roman" w:cs="Times New Roman"/>
          <w:sz w:val="24"/>
          <w:szCs w:val="24"/>
        </w:rPr>
        <w:t>“We today face reality. We will focus on the rest of the world, which is reasonably big enough and is growing significantly,” he added.</w:t>
      </w:r>
    </w:p>
    <w:p w:rsidR="00135E97" w:rsidRPr="00135E97" w:rsidRDefault="00135E97" w:rsidP="00135E97">
      <w:pPr>
        <w:spacing w:before="100" w:beforeAutospacing="1" w:after="100" w:afterAutospacing="1" w:line="240" w:lineRule="auto"/>
        <w:rPr>
          <w:rFonts w:ascii="Times New Roman" w:eastAsia="Times New Roman" w:hAnsi="Times New Roman" w:cs="Times New Roman"/>
          <w:sz w:val="24"/>
          <w:szCs w:val="24"/>
        </w:rPr>
      </w:pPr>
      <w:proofErr w:type="spellStart"/>
      <w:r w:rsidRPr="00135E97">
        <w:rPr>
          <w:rFonts w:ascii="Times New Roman" w:eastAsia="Times New Roman" w:hAnsi="Times New Roman" w:cs="Times New Roman"/>
          <w:sz w:val="24"/>
          <w:szCs w:val="24"/>
        </w:rPr>
        <w:t>Huawei</w:t>
      </w:r>
      <w:proofErr w:type="spellEnd"/>
      <w:r w:rsidRPr="00135E97">
        <w:rPr>
          <w:rFonts w:ascii="Times New Roman" w:eastAsia="Times New Roman" w:hAnsi="Times New Roman" w:cs="Times New Roman"/>
          <w:sz w:val="24"/>
          <w:szCs w:val="24"/>
        </w:rPr>
        <w:t xml:space="preserve"> has recently </w:t>
      </w:r>
      <w:hyperlink r:id="rId14" w:history="1">
        <w:r w:rsidRPr="00135E97">
          <w:rPr>
            <w:rFonts w:ascii="Times New Roman" w:eastAsia="Times New Roman" w:hAnsi="Times New Roman" w:cs="Times New Roman"/>
            <w:color w:val="0000FF"/>
            <w:sz w:val="24"/>
            <w:szCs w:val="24"/>
            <w:u w:val="single"/>
          </w:rPr>
          <w:t>focused on Europe</w:t>
        </w:r>
      </w:hyperlink>
      <w:r w:rsidRPr="00135E97">
        <w:rPr>
          <w:rFonts w:ascii="Times New Roman" w:eastAsia="Times New Roman" w:hAnsi="Times New Roman" w:cs="Times New Roman"/>
          <w:sz w:val="24"/>
          <w:szCs w:val="24"/>
        </w:rPr>
        <w:t>, where it doubled its workforce.</w:t>
      </w:r>
    </w:p>
    <w:p w:rsidR="00EA486A" w:rsidRDefault="00EA486A"/>
    <w:sectPr w:rsidR="00EA486A" w:rsidSect="00EA486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D113D9"/>
    <w:multiLevelType w:val="multilevel"/>
    <w:tmpl w:val="44E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35E97"/>
    <w:rsid w:val="00135E97"/>
    <w:rsid w:val="00EA48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86A"/>
  </w:style>
  <w:style w:type="paragraph" w:styleId="Heading1">
    <w:name w:val="heading 1"/>
    <w:basedOn w:val="Normal"/>
    <w:link w:val="Heading1Char"/>
    <w:uiPriority w:val="9"/>
    <w:qFormat/>
    <w:rsid w:val="00135E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5E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E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5E97"/>
    <w:rPr>
      <w:rFonts w:ascii="Times New Roman" w:eastAsia="Times New Roman" w:hAnsi="Times New Roman" w:cs="Times New Roman"/>
      <w:b/>
      <w:bCs/>
      <w:sz w:val="36"/>
      <w:szCs w:val="36"/>
    </w:rPr>
  </w:style>
  <w:style w:type="paragraph" w:customStyle="1" w:styleId="byline">
    <w:name w:val="byline"/>
    <w:basedOn w:val="Normal"/>
    <w:rsid w:val="00135E9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35E97"/>
    <w:rPr>
      <w:color w:val="0000FF"/>
      <w:u w:val="single"/>
    </w:rPr>
  </w:style>
  <w:style w:type="character" w:customStyle="1" w:styleId="date">
    <w:name w:val="date"/>
    <w:basedOn w:val="DefaultParagraphFont"/>
    <w:rsid w:val="00135E97"/>
  </w:style>
  <w:style w:type="paragraph" w:styleId="NormalWeb">
    <w:name w:val="Normal (Web)"/>
    <w:basedOn w:val="Normal"/>
    <w:uiPriority w:val="99"/>
    <w:semiHidden/>
    <w:unhideWhenUsed/>
    <w:rsid w:val="00135E9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35E97"/>
    <w:rPr>
      <w:i/>
      <w:iCs/>
    </w:rPr>
  </w:style>
</w:styles>
</file>

<file path=word/webSettings.xml><?xml version="1.0" encoding="utf-8"?>
<w:webSettings xmlns:r="http://schemas.openxmlformats.org/officeDocument/2006/relationships" xmlns:w="http://schemas.openxmlformats.org/wordprocessingml/2006/main">
  <w:divs>
    <w:div w:id="1456025040">
      <w:bodyDiv w:val="1"/>
      <w:marLeft w:val="0"/>
      <w:marRight w:val="0"/>
      <w:marTop w:val="0"/>
      <w:marBottom w:val="0"/>
      <w:divBdr>
        <w:top w:val="none" w:sz="0" w:space="0" w:color="auto"/>
        <w:left w:val="none" w:sz="0" w:space="0" w:color="auto"/>
        <w:bottom w:val="none" w:sz="0" w:space="0" w:color="auto"/>
        <w:right w:val="none" w:sz="0" w:space="0" w:color="auto"/>
      </w:divBdr>
      <w:divsChild>
        <w:div w:id="1731541138">
          <w:marLeft w:val="0"/>
          <w:marRight w:val="0"/>
          <w:marTop w:val="0"/>
          <w:marBottom w:val="0"/>
          <w:divBdr>
            <w:top w:val="none" w:sz="0" w:space="0" w:color="auto"/>
            <w:left w:val="none" w:sz="0" w:space="0" w:color="auto"/>
            <w:bottom w:val="none" w:sz="0" w:space="0" w:color="auto"/>
            <w:right w:val="none" w:sz="0" w:space="0" w:color="auto"/>
          </w:divBdr>
          <w:divsChild>
            <w:div w:id="1850290008">
              <w:marLeft w:val="0"/>
              <w:marRight w:val="0"/>
              <w:marTop w:val="0"/>
              <w:marBottom w:val="0"/>
              <w:divBdr>
                <w:top w:val="none" w:sz="0" w:space="0" w:color="auto"/>
                <w:left w:val="none" w:sz="0" w:space="0" w:color="auto"/>
                <w:bottom w:val="none" w:sz="0" w:space="0" w:color="auto"/>
                <w:right w:val="none" w:sz="0" w:space="0" w:color="auto"/>
              </w:divBdr>
            </w:div>
          </w:divsChild>
        </w:div>
        <w:div w:id="1658874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rstechnica.com/business/2013/04/huawei-exec-we-are-not-interested-in-the-us-market-anymore/?comments=1" TargetMode="External"/><Relationship Id="rId13" Type="http://schemas.openxmlformats.org/officeDocument/2006/relationships/hyperlink" Target="http://www.pcworld.com/article/2036198/huawei-us-market-no-longer-focus-for-its-carrier-business.html" TargetMode="External"/><Relationship Id="rId3" Type="http://schemas.openxmlformats.org/officeDocument/2006/relationships/settings" Target="settings.xml"/><Relationship Id="rId7" Type="http://schemas.openxmlformats.org/officeDocument/2006/relationships/hyperlink" Target="http://arstechnica.com/discipline/hardware-it" TargetMode="External"/><Relationship Id="rId12" Type="http://schemas.openxmlformats.org/officeDocument/2006/relationships/hyperlink" Target="https://www.networkworld.com/community/blog/verizon-report-china-behind-96-all-cyber-espionage-data-breach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arstechnica.com/discipline/finance-business-3" TargetMode="External"/><Relationship Id="rId11" Type="http://schemas.openxmlformats.org/officeDocument/2006/relationships/hyperlink" Target="http://arstechnica.com/security/2013/03/sprint-softbank-to-shun-chinese-networking-equipment/" TargetMode="External"/><Relationship Id="rId5" Type="http://schemas.openxmlformats.org/officeDocument/2006/relationships/hyperlink" Target="http://arstechnica.com/author/cyrus-farivar/" TargetMode="External"/><Relationship Id="rId15" Type="http://schemas.openxmlformats.org/officeDocument/2006/relationships/fontTable" Target="fontTable.xml"/><Relationship Id="rId10" Type="http://schemas.openxmlformats.org/officeDocument/2006/relationships/hyperlink" Target="http://on.ft.com/17Vasgc" TargetMode="External"/><Relationship Id="rId4" Type="http://schemas.openxmlformats.org/officeDocument/2006/relationships/webSettings" Target="webSettings.xml"/><Relationship Id="rId9" Type="http://schemas.openxmlformats.org/officeDocument/2006/relationships/hyperlink" Target="http://arstechnica.com/tech-policy/2012/10/congress-accuses-chinese-tech-giants-of-un-american-activities/" TargetMode="External"/><Relationship Id="rId14" Type="http://schemas.openxmlformats.org/officeDocument/2006/relationships/hyperlink" Target="http://arstechnica.com/business/2012/12/huawei-to-double-its-european-staff-to-14000-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342</Words>
  <Characters>1953</Characters>
  <Application>Microsoft Office Word</Application>
  <DocSecurity>0</DocSecurity>
  <Lines>16</Lines>
  <Paragraphs>4</Paragraphs>
  <ScaleCrop>false</ScaleCrop>
  <Manager>Bubba</Manager>
  <Company>Used Cars R Us</Company>
  <LinksUpToDate>false</LinksUpToDate>
  <CharactersWithSpaces>2291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Huawei Phones</dc:title>
  <dc:subject>Americans don't like Huawei Phones</dc:subject>
  <dc:creator>Jim Bob</dc:creator>
  <cp:revision>2</cp:revision>
  <dcterms:created xsi:type="dcterms:W3CDTF">2013-04-24T00:32:00Z</dcterms:created>
  <dcterms:modified xsi:type="dcterms:W3CDTF">2013-04-24T00:34:00Z</dcterms:modified>
  <cp:version>4</cp:version>
</cp:coreProperties>
</file>