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2"/>
          <w:szCs w:val="42"/>
          <w:lang w:val="en-US"/>
        </w:rPr>
      </w:pPr>
      <w:r>
        <w:rPr>
          <w:rFonts w:hint="default"/>
          <w:b/>
          <w:bCs/>
          <w:sz w:val="42"/>
          <w:szCs w:val="42"/>
          <w:lang w:val="en-US"/>
        </w:rPr>
        <w:t>Linear Algebra Hackathon 1</w:t>
      </w:r>
    </w:p>
    <w:p>
      <w:pPr>
        <w:jc w:val="center"/>
        <w:rPr>
          <w:rFonts w:hint="default"/>
          <w:b/>
          <w:bCs/>
          <w:sz w:val="42"/>
          <w:szCs w:val="42"/>
          <w:lang w:val="en-US"/>
        </w:rPr>
      </w:pPr>
      <w:r>
        <w:rPr>
          <w:rFonts w:hint="default"/>
          <w:b/>
          <w:bCs/>
          <w:sz w:val="42"/>
          <w:szCs w:val="42"/>
          <w:lang w:val="en-US"/>
        </w:rPr>
        <w:t>PES University</w:t>
      </w:r>
    </w:p>
    <w:p>
      <w:pPr>
        <w:jc w:val="both"/>
        <w:rPr>
          <w:rFonts w:hint="default"/>
          <w:b/>
          <w:bCs/>
          <w:sz w:val="42"/>
          <w:szCs w:val="42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Name: Nishant Holla and Pranav Hemanth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SRN: PES1UG23CS401 and PES1UG23CS433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Implementation Question 5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Test Case 1: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44640" cy="1087755"/>
            <wp:effectExtent l="0" t="0" r="3810" b="17145"/>
            <wp:docPr id="5" name="Picture 5" descr="WhatsApp Image 2025-03-05 at 3.11.4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3-05 at 3.11.4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Test Case 2: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44640" cy="1224915"/>
            <wp:effectExtent l="0" t="0" r="3810" b="13335"/>
            <wp:docPr id="6" name="Picture 6" descr="WhatsApp Image 2025-03-05 at 3.12.1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3-05 at 3.12.13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18" w:leftChars="0" w:hanging="418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First we are given a square matrix of size NxN and the column of the B matrix. So we can use the </w:t>
      </w:r>
      <w:r>
        <w:rPr>
          <w:rFonts w:hint="default"/>
          <w:b/>
          <w:bCs/>
          <w:sz w:val="28"/>
          <w:szCs w:val="28"/>
          <w:lang w:val="en-US"/>
        </w:rPr>
        <w:t>np.hstack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function in numpy to reshape the NxN matrix to NxN+1 augmented matrix.</w:t>
      </w:r>
    </w:p>
    <w:p>
      <w:pPr>
        <w:numPr>
          <w:ilvl w:val="0"/>
          <w:numId w:val="1"/>
        </w:numPr>
        <w:ind w:left="418" w:leftChars="0" w:hanging="418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We then </w:t>
      </w:r>
      <w:r>
        <w:rPr>
          <w:rFonts w:hint="default"/>
          <w:b/>
          <w:bCs/>
          <w:sz w:val="28"/>
          <w:szCs w:val="28"/>
          <w:lang w:val="en-US"/>
        </w:rPr>
        <w:t>normalize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the row and then ensure all values below pivot are 0. Doing this for all rows gives us the Upper triangular matrix </w:t>
      </w:r>
      <w:r>
        <w:rPr>
          <w:rFonts w:hint="default"/>
          <w:b/>
          <w:bCs/>
          <w:sz w:val="28"/>
          <w:szCs w:val="28"/>
          <w:lang w:val="en-US"/>
        </w:rPr>
        <w:t>U</w:t>
      </w:r>
    </w:p>
    <w:p>
      <w:pPr>
        <w:numPr>
          <w:ilvl w:val="0"/>
          <w:numId w:val="1"/>
        </w:numPr>
        <w:ind w:left="418" w:leftChars="0" w:hanging="418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We initialize the Vector </w:t>
      </w:r>
      <w:r>
        <w:rPr>
          <w:rFonts w:hint="default"/>
          <w:b/>
          <w:bCs/>
          <w:sz w:val="28"/>
          <w:szCs w:val="28"/>
          <w:lang w:val="en-US"/>
        </w:rPr>
        <w:t>X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with 0s using </w:t>
      </w:r>
      <w:r>
        <w:rPr>
          <w:rFonts w:hint="default"/>
          <w:b/>
          <w:bCs/>
          <w:sz w:val="28"/>
          <w:szCs w:val="28"/>
          <w:lang w:val="en-US"/>
        </w:rPr>
        <w:t>np.zeros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for solution vector</w:t>
      </w:r>
    </w:p>
    <w:p>
      <w:pPr>
        <w:numPr>
          <w:ilvl w:val="0"/>
          <w:numId w:val="1"/>
        </w:numPr>
        <w:ind w:left="418" w:leftChars="0" w:hanging="418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Once we have </w:t>
      </w: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U</w:t>
      </w:r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 xml:space="preserve"> we do backward substitution to get the values of vector </w:t>
      </w:r>
      <w:r>
        <w:rPr>
          <w:rFonts w:hint="default"/>
          <w:b/>
          <w:bCs/>
          <w:sz w:val="28"/>
          <w:szCs w:val="28"/>
          <w:lang w:val="en-US"/>
        </w:rPr>
        <w:t>X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Application Question 4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Test Case 1: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6643370" cy="146113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Case 2: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643370" cy="901700"/>
            <wp:effectExtent l="0" t="0" r="508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input matrix is determined to be a square matrix if its </w:t>
      </w:r>
      <w:r>
        <w:rPr>
          <w:rFonts w:hint="default"/>
          <w:b/>
          <w:bCs/>
          <w:sz w:val="28"/>
          <w:szCs w:val="28"/>
          <w:lang w:val="en-US"/>
        </w:rPr>
        <w:t>shape[0]</w:t>
      </w:r>
      <w:r>
        <w:rPr>
          <w:rFonts w:hint="default"/>
          <w:sz w:val="28"/>
          <w:szCs w:val="28"/>
          <w:lang w:val="en-US"/>
        </w:rPr>
        <w:t xml:space="preserve"> is equal to its </w:t>
      </w:r>
      <w:r>
        <w:rPr>
          <w:rFonts w:hint="default"/>
          <w:b/>
          <w:bCs/>
          <w:sz w:val="28"/>
          <w:szCs w:val="28"/>
          <w:lang w:val="en-US"/>
        </w:rPr>
        <w:t>shape[1]</w:t>
      </w:r>
      <w:r>
        <w:rPr>
          <w:rFonts w:hint="default"/>
          <w:sz w:val="28"/>
          <w:szCs w:val="28"/>
          <w:lang w:val="en-US"/>
        </w:rPr>
        <w:t xml:space="preserve"> else the matrix is considered to be rectangular.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If the matrix is a square matrix then </w:t>
      </w:r>
      <w:r>
        <w:rPr>
          <w:rFonts w:hint="default"/>
          <w:b/>
          <w:bCs/>
          <w:sz w:val="28"/>
          <w:szCs w:val="28"/>
          <w:lang w:val="en-US"/>
        </w:rPr>
        <w:t xml:space="preserve">np.linalg.inv </w:t>
      </w:r>
      <w:r>
        <w:rPr>
          <w:rFonts w:hint="default"/>
          <w:b w:val="0"/>
          <w:bCs w:val="0"/>
          <w:sz w:val="28"/>
          <w:szCs w:val="28"/>
          <w:lang w:val="en-US"/>
        </w:rPr>
        <w:t>function is used to calculate the inverse of the square matrix.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If the matrix is a rectangular matrix then Moore-Penrose pseudo-inverse is calculated using </w:t>
      </w:r>
      <w:r>
        <w:rPr>
          <w:rFonts w:hint="default"/>
          <w:b/>
          <w:bCs/>
          <w:sz w:val="28"/>
          <w:szCs w:val="28"/>
          <w:lang w:val="en-US"/>
        </w:rPr>
        <w:t xml:space="preserve">np.linalg.pinv </w:t>
      </w:r>
      <w:r>
        <w:rPr>
          <w:rFonts w:hint="default"/>
          <w:b w:val="0"/>
          <w:bCs w:val="0"/>
          <w:sz w:val="28"/>
          <w:szCs w:val="28"/>
          <w:lang w:val="en-US"/>
        </w:rPr>
        <w:t>function.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If the functions raise a </w:t>
      </w:r>
      <w:r>
        <w:rPr>
          <w:rFonts w:hint="default"/>
          <w:b/>
          <w:bCs/>
          <w:sz w:val="28"/>
          <w:szCs w:val="28"/>
          <w:lang w:val="en-US"/>
        </w:rPr>
        <w:t xml:space="preserve">np.linalg.LinAlgError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then the input matrix is </w:t>
      </w:r>
      <w:r>
        <w:rPr>
          <w:rFonts w:hint="default"/>
          <w:b/>
          <w:bCs/>
          <w:sz w:val="28"/>
          <w:szCs w:val="28"/>
          <w:lang w:val="en-US"/>
        </w:rPr>
        <w:t xml:space="preserve">singular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else it is </w:t>
      </w:r>
      <w:r>
        <w:rPr>
          <w:rFonts w:hint="default"/>
          <w:b/>
          <w:bCs/>
          <w:sz w:val="28"/>
          <w:szCs w:val="28"/>
          <w:lang w:val="en-US"/>
        </w:rPr>
        <w:t>not singular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and inverse exists.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F9EA6"/>
    <w:multiLevelType w:val="singleLevel"/>
    <w:tmpl w:val="EFBF9E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5"/>
      </w:rPr>
    </w:lvl>
  </w:abstractNum>
  <w:abstractNum w:abstractNumId="1">
    <w:nsid w:val="F3FADE13"/>
    <w:multiLevelType w:val="singleLevel"/>
    <w:tmpl w:val="F3FADE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4A15"/>
    <w:rsid w:val="FEDFA303"/>
    <w:rsid w:val="FFB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203</Words>
  <Characters>973</Characters>
  <Lines>0</Lines>
  <Paragraphs>0</Paragraphs>
  <TotalTime>37</TotalTime>
  <ScaleCrop>false</ScaleCrop>
  <LinksUpToDate>false</LinksUpToDate>
  <CharactersWithSpaces>1158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2025-03-05T15:05:00Z</dcterms:created>
  <dc:creator>nishant</dc:creator>
  <cp:lastModifiedBy>nishant</cp:lastModifiedBy>
  <dcterms:modified xsi:type="dcterms:W3CDTF">2025-03-05T15:43:09Z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