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 Which of the following is/are DDL commands in SQL?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; D)  ALTER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 Which of the following is/are DML commands in SQL?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 ; B) Delete ; C) Select</w:t>
        <w:tab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 Full form of SQL is: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B) Structured Query Language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4.  Full form of DDL is: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B) Data Definition Language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5.  DML is: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Manipulation Language</w:t>
        <w:tab/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6.  Which of the following statements can be used to create a table with column B int type and C float type?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C) Create Table A (B int,C float)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7.  Which of the following statements can be used to add a column D (float type) to the table A created above?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D) None of them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8.   Which of the following statements can be used to drop the column added in the above question?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B) Alter Table A Drop Column 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9.  Which of the following statements can be used to change the data type (from float to int ) of the column D of table A created in above questions?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B) Alter Table A Alter Column D int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10. Suppose we want to make Column B of Table A as primary key of the table. By which of the following statements we can do it?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Alter Table A Add Constraint Primary Key B</w:t>
        <w:tab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11.  What is data-warehouse?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Data Warehousing (DW) is process for collecting and managing data from varied sources to provide meaningful business insights. 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data warehouse is the core of the BI system which is built for data analysis and reporting.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a blend of technologies and components which aids the strategic use of data. 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electronic storage of a large amount of information by a business which is designed for query and analysis instead of transaction processing.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12. What is the difference between OLTP VS OLAP?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Online transaction processing (OLTP) captures, stores, and processes data from transactions in real time. 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Online analytical processing (OLAP) uses complex queries to analyze aggregated historical data from OLTP systems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13.  What are the various characteristics of data-warehouse?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 data warehouse is always a subject oriented as it delivers information about a them instead  of organizations current operations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data warehouse is built by integrating data from various sources of data such that  a mainframe  and a relational database                                                            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this data is maintained via different intervals of time such as weekly, monthly, or annually etc.,Another feature of time-variance is that once data is stored in the data warehouse then it cannot be modified, alter, or updated.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data resided in data warehouse is permanent. It also means that data is not erased or deleted when new data is inserted.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14.  What is Star-Schema?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Star schema is the fundamental schema among the data mart schema and it is simplest. This schema is widely used to develop or build a data warehouse and dimensional data marts. It includes one or more fact tables indexing any number of dimensional tables. The star schema is a necessary case of the snowflake schema. It is also efficient for handling basic queries.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15.  What do you mean by SETL?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SETL is a high-level programming language that's based on the mathematical theory of sets.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color w:val="202122"/>
          <w:highlight w:val="white"/>
          <w:rtl w:val="0"/>
        </w:rPr>
        <w:t xml:space="preserve">SETL provides two basic aggregate data types:</w:t>
      </w:r>
      <w:r w:rsidDel="00000000" w:rsidR="00000000" w:rsidRPr="00000000">
        <w:rPr>
          <w:color w:val="202122"/>
          <w:highlight w:val="white"/>
          <w:rtl w:val="0"/>
        </w:rPr>
        <w:t xml:space="preserve"> unordered sets</w:t>
      </w:r>
      <w:r w:rsidDel="00000000" w:rsidR="00000000" w:rsidRPr="00000000">
        <w:rPr>
          <w:color w:val="202122"/>
          <w:highlight w:val="white"/>
          <w:rtl w:val="0"/>
        </w:rPr>
        <w:t xml:space="preserve">, and </w:t>
      </w:r>
      <w:r w:rsidDel="00000000" w:rsidR="00000000" w:rsidRPr="00000000">
        <w:rPr>
          <w:color w:val="202122"/>
          <w:highlight w:val="white"/>
          <w:rtl w:val="0"/>
        </w:rPr>
        <w:t xml:space="preserve">sequences </w:t>
      </w:r>
      <w:r w:rsidDel="00000000" w:rsidR="00000000" w:rsidRPr="00000000">
        <w:rPr>
          <w:color w:val="202122"/>
          <w:highlight w:val="white"/>
          <w:rtl w:val="0"/>
        </w:rPr>
        <w:t xml:space="preserve">(the latter also called </w:t>
      </w:r>
      <w:r w:rsidDel="00000000" w:rsidR="00000000" w:rsidRPr="00000000">
        <w:rPr>
          <w:color w:val="202122"/>
          <w:highlight w:val="white"/>
          <w:rtl w:val="0"/>
        </w:rPr>
        <w:t xml:space="preserve">tuples</w:t>
      </w:r>
      <w:r w:rsidDel="00000000" w:rsidR="00000000" w:rsidRPr="00000000">
        <w:rPr>
          <w:color w:val="202122"/>
          <w:highlight w:val="white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