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LITERATURE SURVEY</w:t>
      </w:r>
    </w:p>
    <w:p/>
    <w:p>
      <w:r>
        <w:rPr>
          <w:b/>
          <w:sz w:val="28"/>
        </w:rPr>
        <w:t>1. AI-Based Smart Hospital Emergency Response System</w:t>
      </w:r>
    </w:p>
    <w:p>
      <w:pPr>
        <w:spacing w:after="120"/>
      </w:pPr>
      <w:r>
        <w:t>Recent studies show that Artificial Intelligence and Machine Learning can improve emergency department triage by analysing patient vital signs, symptoms, medical history, and risk factors. AI-assisted systems have demonstrated better patient prioritization, faster risk assessment, and improved allocation of limited hospital resources. Research also highlights that AI can support real-time emergency decision-making during overcrowding and mass-casualty situations.</w:t>
      </w:r>
    </w:p>
    <w:p>
      <w:pPr>
        <w:spacing w:after="120"/>
      </w:pPr>
      <w:r>
        <w:t>However, many existing studies mainly focus on patient triage or disease prediction. There is a need for a more integrated system that coordinates patient severity, ambulance availability, doctor availability, ICU beds, and medical IoT data in one platform. Therefore, the proposed system extends existing research by combining AI-based prioritization with real-time hospital resource management and emergency alerts.</w:t>
      </w:r>
    </w:p>
    <w:p>
      <w:r>
        <w:rPr>
          <w:b/>
          <w:sz w:val="28"/>
        </w:rPr>
        <w:t>2. AI-Based Cybercrime Evidence Management &amp; Investigation System</w:t>
      </w:r>
    </w:p>
    <w:p>
      <w:pPr>
        <w:spacing w:after="120"/>
      </w:pPr>
      <w:r>
        <w:t>Digital evidence management has become an important research area because evidence files such as logs, images, videos, and documents can be modified or mishandled during investigations. Existing research shows that cryptographic hashing and blockchain technology can improve evidence integrity, transparency, and chain-of-custody tracking. Blockchain-based systems provide an immutable record of evidence-related activities and help investigators maintain a secure audit trail.</w:t>
      </w:r>
    </w:p>
    <w:p>
      <w:pPr>
        <w:spacing w:after="120"/>
      </w:pPr>
      <w:r>
        <w:t>However, current approaches often focus mainly on integrity preservation and chain-of-custody management. The proposed system combines AI-based evidence classification, cryptographic hashing, blockchain verification, secure storage, and investigator dashboards. This integrated approach can help manage the complete lifecycle of digital evidence more efficiently.</w:t>
      </w:r>
    </w:p>
    <w:p>
      <w:r>
        <w:rPr>
          <w:b/>
          <w:sz w:val="28"/>
        </w:rPr>
        <w:t>3. Smart Hostel Security &amp; Visitor Management System</w:t>
      </w:r>
    </w:p>
    <w:p>
      <w:pPr>
        <w:spacing w:after="120"/>
      </w:pPr>
      <w:r>
        <w:t>Existing hostel and visitor management systems commonly use manual registers, RFID cards, QR codes, and biometric authentication to control entry and record visitor information. These systems improve record keeping compared with traditional paper-based registers, but unauthorized access and identity misuse can still occur.</w:t>
      </w:r>
    </w:p>
    <w:p>
      <w:pPr>
        <w:spacing w:after="120"/>
      </w:pPr>
      <w:r>
        <w:t>Research in face recognition and anomaly detection has shown that AI can help identify suspicious behaviour by analysing repeated access attempts and unusual activity patterns. The proposed system combines QR-based visitor passes, facial verification, entry logs, and anomaly detection. Its main contribution is the ability to identify suspicious behaviour, such as repeated attempts to enter using different student details, and automatically generate an alert. This provides a more intelligent security mechanism than conventional visitor registration systems.</w:t>
      </w:r>
    </w:p>
    <w:p>
      <w:r>
        <w:rPr>
          <w:b/>
          <w:sz w:val="28"/>
        </w:rPr>
        <w:t>4. AI-Based Phishing Email Detection System</w:t>
      </w:r>
    </w:p>
    <w:p>
      <w:pPr>
        <w:spacing w:after="120"/>
      </w:pPr>
      <w:r>
        <w:t>Phishing detection has been widely studied using Machine Learning, Deep Learning, Natural Language Processing, URL analysis, and domain-based features. Research shows that phishing emails can be detected more effectively by analysing multiple features rather than relying only on suspicious keywords. Common approaches use email content, URLs, sender information, domain characteristics, and language patterns.</w:t>
      </w:r>
    </w:p>
    <w:p>
      <w:pPr>
        <w:spacing w:after="120"/>
      </w:pPr>
      <w:r>
        <w:t>Recent research also highlights the limitations of traditional rule-based filters and the importance of intelligent and hybrid phishing detection methods. The proposed system builds on this research by calculating a dynamic threat score based on sender risk, URL risk, content risk, and domain risk. High-risk emails can then be automatically identified and moved to quarantine.</w:t>
      </w:r>
    </w:p>
    <w:p>
      <w:r>
        <w:rPr>
          <w:b/>
          <w:sz w:val="28"/>
        </w:rPr>
        <w:t>5. Smart Digital Evidence Tampering Detection System</w:t>
      </w:r>
    </w:p>
    <w:p>
      <w:pPr>
        <w:spacing w:after="120"/>
      </w:pPr>
      <w:r>
        <w:t>Digital evidence tampering is a major challenge in digital forensic investigations because even small modifications can affect the reliability and admissibility of evidence. Existing research uses techniques such as cryptographic hashing, authentication methods, and blockchain to verify evidence integrity. Literature confirms that digital artefacts are vulnerable to tampering and that stronger evidence authentication mechanisms are required.</w:t>
      </w:r>
    </w:p>
    <w:p>
      <w:pPr>
        <w:spacing w:after="120"/>
      </w:pPr>
      <w:r>
        <w:t>However, a limitation of many traditional approaches is that evidence integrity may be verified only during collection or at specific checkpoints. The proposed system introduces continuous integrity monitoring, where the evidence hash is periodically recalculated and compared with the original hash. If a mismatch is detected, the system immediately generates a tampering alert and maintains an access history. This provides a more proactive approach to protecting digital evidence.</w:t>
      </w:r>
    </w:p>
    <w:p>
      <w:r>
        <w:rPr>
          <w:b/>
          <w:sz w:val="28"/>
        </w:rPr>
        <w:t>Literature Survey Summary</w:t>
      </w:r>
    </w:p>
    <w:tbl>
      <w:tblPr>
        <w:tblStyle w:val="TableGrid"/>
        <w:tblW w:type="auto" w:w="0"/>
        <w:tblLook w:firstColumn="1" w:firstRow="1" w:lastColumn="0" w:lastRow="0" w:noHBand="0" w:noVBand="1" w:val="04A0"/>
      </w:tblPr>
      <w:tblGrid>
        <w:gridCol w:w="3264"/>
        <w:gridCol w:w="3264"/>
        <w:gridCol w:w="3264"/>
      </w:tblGrid>
      <w:tr>
        <w:tc>
          <w:tcPr>
            <w:tcW w:type="dxa" w:w="3264"/>
          </w:tcPr>
          <w:p>
            <w:r>
              <w:t>Project</w:t>
            </w:r>
          </w:p>
        </w:tc>
        <w:tc>
          <w:tcPr>
            <w:tcW w:type="dxa" w:w="3264"/>
          </w:tcPr>
          <w:p>
            <w:r>
              <w:t>Existing Research Focus</w:t>
            </w:r>
          </w:p>
        </w:tc>
        <w:tc>
          <w:tcPr>
            <w:tcW w:type="dxa" w:w="3264"/>
          </w:tcPr>
          <w:p>
            <w:r>
              <w:t>Research Gap / Proposed Contribution</w:t>
            </w:r>
          </w:p>
        </w:tc>
      </w:tr>
      <w:tr>
        <w:tc>
          <w:tcPr>
            <w:tcW w:type="dxa" w:w="3264"/>
          </w:tcPr>
          <w:p>
            <w:r>
              <w:t>AI Smart Hospital Emergency Response</w:t>
            </w:r>
          </w:p>
        </w:tc>
        <w:tc>
          <w:tcPr>
            <w:tcW w:type="dxa" w:w="3264"/>
          </w:tcPr>
          <w:p>
            <w:r>
              <w:t>AI triage and patient prioritization</w:t>
            </w:r>
          </w:p>
        </w:tc>
        <w:tc>
          <w:tcPr>
            <w:tcW w:type="dxa" w:w="3264"/>
          </w:tcPr>
          <w:p>
            <w:r>
              <w:t>Integrates patient severity with ambulance, staff, ICU, and IoT resource management.</w:t>
            </w:r>
          </w:p>
        </w:tc>
      </w:tr>
      <w:tr>
        <w:tc>
          <w:tcPr>
            <w:tcW w:type="dxa" w:w="3264"/>
          </w:tcPr>
          <w:p>
            <w:r>
              <w:t>Cybercrime Evidence Management</w:t>
            </w:r>
          </w:p>
        </w:tc>
        <w:tc>
          <w:tcPr>
            <w:tcW w:type="dxa" w:w="3264"/>
          </w:tcPr>
          <w:p>
            <w:r>
              <w:t>Blockchain integrity and chain of custody</w:t>
            </w:r>
          </w:p>
        </w:tc>
        <w:tc>
          <w:tcPr>
            <w:tcW w:type="dxa" w:w="3264"/>
          </w:tcPr>
          <w:p>
            <w:r>
              <w:t>Combines AI classification, blockchain, and complete evidence lifecycle management.</w:t>
            </w:r>
          </w:p>
        </w:tc>
      </w:tr>
      <w:tr>
        <w:tc>
          <w:tcPr>
            <w:tcW w:type="dxa" w:w="3264"/>
          </w:tcPr>
          <w:p>
            <w:r>
              <w:t>Smart Hostel Security</w:t>
            </w:r>
          </w:p>
        </w:tc>
        <w:tc>
          <w:tcPr>
            <w:tcW w:type="dxa" w:w="3264"/>
          </w:tcPr>
          <w:p>
            <w:r>
              <w:t>QR, face recognition, visitor logs</w:t>
            </w:r>
          </w:p>
        </w:tc>
        <w:tc>
          <w:tcPr>
            <w:tcW w:type="dxa" w:w="3264"/>
          </w:tcPr>
          <w:p>
            <w:r>
              <w:t>Adds anomaly detection for suspicious visitor behaviour.</w:t>
            </w:r>
          </w:p>
        </w:tc>
      </w:tr>
      <w:tr>
        <w:tc>
          <w:tcPr>
            <w:tcW w:type="dxa" w:w="3264"/>
          </w:tcPr>
          <w:p>
            <w:r>
              <w:t>AI Phishing Email Detection</w:t>
            </w:r>
          </w:p>
        </w:tc>
        <w:tc>
          <w:tcPr>
            <w:tcW w:type="dxa" w:w="3264"/>
          </w:tcPr>
          <w:p>
            <w:r>
              <w:t>ML, NLP, URL and content analysis</w:t>
            </w:r>
          </w:p>
        </w:tc>
        <w:tc>
          <w:tcPr>
            <w:tcW w:type="dxa" w:w="3264"/>
          </w:tcPr>
          <w:p>
            <w:r>
              <w:t>Uses multi-factor dynamic threat scoring and automatic quarantine.</w:t>
            </w:r>
          </w:p>
        </w:tc>
      </w:tr>
      <w:tr>
        <w:tc>
          <w:tcPr>
            <w:tcW w:type="dxa" w:w="3264"/>
          </w:tcPr>
          <w:p>
            <w:r>
              <w:t>Evidence Tampering Detection</w:t>
            </w:r>
          </w:p>
        </w:tc>
        <w:tc>
          <w:tcPr>
            <w:tcW w:type="dxa" w:w="3264"/>
          </w:tcPr>
          <w:p>
            <w:r>
              <w:t>Hashing and evidence authentication</w:t>
            </w:r>
          </w:p>
        </w:tc>
        <w:tc>
          <w:tcPr>
            <w:tcW w:type="dxa" w:w="3264"/>
          </w:tcPr>
          <w:p>
            <w:r>
              <w:t>Introduces continuous hash verification and real-time tampering alerts.</w:t>
            </w:r>
          </w:p>
        </w:tc>
      </w:tr>
    </w:tbl>
    <w:p/>
    <w:p>
      <w:r>
        <w:rPr>
          <w:b/>
          <w:sz w:val="28"/>
        </w:rPr>
        <w:t>References</w:t>
      </w:r>
    </w:p>
    <w:p>
      <w:r>
        <w:t>1. The Application of Blockchain Technology in the Field of Digital Forensics: A Literature Review. Blockchains, 2025.</w:t>
      </w:r>
    </w:p>
    <w:p>
      <w:r>
        <w:t>2. Onyeashie, B. I., Leimich, P., McKeown, S., &amp; Russell, G. A Bibliometric Analysis and Systematic Review of a Blockchain-Based Chain of Custody for Digital Evidence. 2024.</w:t>
      </w:r>
    </w:p>
    <w:p>
      <w:r>
        <w:t>3. Digital Forensics and Strong AI: A Structured Literature Review. Forensic Science International: Digital Investigation, 2023.</w:t>
      </w:r>
    </w:p>
    <w:p>
      <w:r>
        <w:t>4. Blockchain Forensics: A Systematic Literature Review of Techniques, Applications, Challenges, and Future Directions. Electronics, 2024.</w:t>
      </w:r>
    </w:p>
    <w:p>
      <w:r>
        <w:t>5. Digital Evidence Integrity Verification Using AI + Blockchain. International Journal of Research and Innovation in Applied Science, 2026.</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