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89EC5" w14:textId="77777777" w:rsidR="00032D02" w:rsidRDefault="008B343C">
      <w:pPr>
        <w:spacing w:after="26" w:line="259" w:lineRule="auto"/>
        <w:ind w:left="0" w:firstLine="0"/>
      </w:pPr>
      <w:r>
        <w:rPr>
          <w:b/>
          <w:sz w:val="39"/>
        </w:rPr>
        <w:t>Arguments in Bash</w:t>
      </w:r>
    </w:p>
    <w:p w14:paraId="011FA557" w14:textId="77777777" w:rsidR="00032D02" w:rsidRDefault="008B343C">
      <w:pPr>
        <w:spacing w:after="93" w:line="259" w:lineRule="auto"/>
        <w:ind w:left="0" w:firstLine="0"/>
      </w:pPr>
      <w:hyperlink r:id="rId10">
        <w:r>
          <w:rPr>
            <w:b/>
            <w:sz w:val="18"/>
            <w:u w:val="single" w:color="000000"/>
          </w:rPr>
          <w:t>Pranav T</w:t>
        </w:r>
      </w:hyperlink>
    </w:p>
    <w:p w14:paraId="3616AFCE" w14:textId="77777777" w:rsidR="00032D02" w:rsidRDefault="008B343C">
      <w:pPr>
        <w:spacing w:after="488" w:line="259" w:lineRule="auto"/>
        <w:ind w:left="0" w:right="-49" w:firstLine="0"/>
      </w:pPr>
      <w:r>
        <w:rPr>
          <w:noProof/>
        </w:rPr>
        <w:drawing>
          <wp:inline distT="0" distB="0" distL="0" distR="0" wp14:anchorId="03D8E899" wp14:editId="335FE6F6">
            <wp:extent cx="6677024" cy="376237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7024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4A54" w14:textId="77777777" w:rsidR="00032D02" w:rsidRDefault="008B343C">
      <w:pPr>
        <w:spacing w:after="427" w:line="330" w:lineRule="auto"/>
      </w:pPr>
      <w:r>
        <w:t>Bash scripting is a cornerstone of automation and system management. A powerful feature of Bash is the ability to pass command-line arguments to scripts, making them versatile and dynamic. This blog will explain how arguments work in Bash using a practical</w:t>
      </w:r>
      <w:r>
        <w:t xml:space="preserve"> example.</w:t>
      </w:r>
    </w:p>
    <w:p w14:paraId="3F274B50" w14:textId="77777777" w:rsidR="00032D02" w:rsidRDefault="008B343C">
      <w:pPr>
        <w:pStyle w:val="Heading1"/>
        <w:ind w:left="-5"/>
      </w:pPr>
      <w:r>
        <w:t>The Example Script</w:t>
      </w:r>
    </w:p>
    <w:p w14:paraId="61810AE3" w14:textId="77777777" w:rsidR="00032D02" w:rsidRDefault="008B343C">
      <w:pPr>
        <w:spacing w:after="555" w:line="335" w:lineRule="auto"/>
      </w:pPr>
      <w:r>
        <w:t xml:space="preserve">Here’s a script that takes a directory name as an argument and counts the number of objects </w:t>
      </w:r>
      <w:proofErr w:type="gramStart"/>
      <w:r>
        <w:t>( les</w:t>
      </w:r>
      <w:proofErr w:type="gramEnd"/>
      <w:r>
        <w:t xml:space="preserve"> and subdirectories) it contains:</w:t>
      </w:r>
    </w:p>
    <w:p w14:paraId="2E8B839A" w14:textId="77777777" w:rsidR="00032D02" w:rsidRDefault="008B343C">
      <w:pPr>
        <w:spacing w:after="21" w:line="259" w:lineRule="auto"/>
        <w:ind w:left="370" w:firstLine="0"/>
      </w:pPr>
      <w:r>
        <w:rPr>
          <w:sz w:val="22"/>
        </w:rPr>
        <w:t xml:space="preserve">1 </w:t>
      </w:r>
      <w:r>
        <w:rPr>
          <w:color w:val="252A34"/>
          <w:sz w:val="22"/>
        </w:rPr>
        <w:t>/bin/bash</w:t>
      </w:r>
    </w:p>
    <w:p w14:paraId="39447C51" w14:textId="77777777" w:rsidR="00032D02" w:rsidRDefault="008B343C">
      <w:pPr>
        <w:spacing w:after="21" w:line="259" w:lineRule="auto"/>
        <w:ind w:left="365"/>
      </w:pPr>
      <w:r>
        <w:rPr>
          <w:sz w:val="22"/>
        </w:rPr>
        <w:t>2</w:t>
      </w:r>
    </w:p>
    <w:p w14:paraId="1362134F" w14:textId="77777777" w:rsidR="00032D02" w:rsidRDefault="008B343C">
      <w:pPr>
        <w:spacing w:after="21" w:line="259" w:lineRule="auto"/>
        <w:ind w:left="370" w:firstLine="0"/>
      </w:pPr>
      <w:r>
        <w:rPr>
          <w:sz w:val="22"/>
        </w:rPr>
        <w:t xml:space="preserve">3 </w:t>
      </w:r>
      <w:r>
        <w:rPr>
          <w:color w:val="8A8E95"/>
          <w:sz w:val="22"/>
        </w:rPr>
        <w:t>lines</w:t>
      </w:r>
      <w:r>
        <w:rPr>
          <w:color w:val="495B6D"/>
          <w:sz w:val="22"/>
        </w:rPr>
        <w:t>=</w:t>
      </w:r>
      <w:r>
        <w:rPr>
          <w:color w:val="9B9DA0"/>
          <w:sz w:val="22"/>
        </w:rPr>
        <w:t>$(</w:t>
      </w:r>
      <w:r>
        <w:rPr>
          <w:color w:val="51727C"/>
          <w:sz w:val="22"/>
        </w:rPr>
        <w:t>ls</w:t>
      </w:r>
      <w:r>
        <w:rPr>
          <w:color w:val="5B6A4E"/>
          <w:sz w:val="22"/>
        </w:rPr>
        <w:t xml:space="preserve"> l </w:t>
      </w:r>
      <w:r>
        <w:rPr>
          <w:color w:val="8A8E95"/>
          <w:sz w:val="22"/>
        </w:rPr>
        <w:t>$1</w:t>
      </w:r>
      <w:r>
        <w:rPr>
          <w:color w:val="5B6A4E"/>
          <w:sz w:val="22"/>
        </w:rPr>
        <w:t xml:space="preserve"> </w:t>
      </w:r>
      <w:r>
        <w:rPr>
          <w:color w:val="495B6D"/>
          <w:sz w:val="22"/>
        </w:rPr>
        <w:t>|</w:t>
      </w:r>
      <w:r>
        <w:rPr>
          <w:color w:val="5B6A4E"/>
          <w:sz w:val="22"/>
        </w:rPr>
        <w:t xml:space="preserve"> </w:t>
      </w:r>
      <w:proofErr w:type="spellStart"/>
      <w:r>
        <w:rPr>
          <w:color w:val="51727C"/>
          <w:sz w:val="22"/>
        </w:rPr>
        <w:t>wc</w:t>
      </w:r>
      <w:proofErr w:type="spellEnd"/>
      <w:r>
        <w:rPr>
          <w:color w:val="5B6A4E"/>
          <w:sz w:val="22"/>
        </w:rPr>
        <w:t xml:space="preserve"> l</w:t>
      </w:r>
      <w:r>
        <w:rPr>
          <w:color w:val="9B9DA0"/>
          <w:sz w:val="22"/>
        </w:rPr>
        <w:t>)</w:t>
      </w:r>
    </w:p>
    <w:p w14:paraId="348B760C" w14:textId="77777777" w:rsidR="00032D02" w:rsidRDefault="008B343C">
      <w:pPr>
        <w:spacing w:after="21" w:line="259" w:lineRule="auto"/>
        <w:ind w:left="365"/>
      </w:pPr>
      <w:r>
        <w:rPr>
          <w:sz w:val="22"/>
        </w:rPr>
        <w:t>4</w:t>
      </w:r>
    </w:p>
    <w:p w14:paraId="653C749D" w14:textId="77777777" w:rsidR="00032D02" w:rsidRDefault="008B343C">
      <w:pPr>
        <w:numPr>
          <w:ilvl w:val="0"/>
          <w:numId w:val="1"/>
        </w:numPr>
        <w:spacing w:after="21" w:line="259" w:lineRule="auto"/>
        <w:ind w:left="672" w:hanging="317"/>
      </w:pPr>
      <w:r>
        <w:rPr>
          <w:color w:val="495B6D"/>
          <w:sz w:val="22"/>
        </w:rPr>
        <w:t>if</w:t>
      </w:r>
      <w:r>
        <w:rPr>
          <w:color w:val="8A8E95"/>
          <w:sz w:val="22"/>
        </w:rPr>
        <w:t xml:space="preserve"> </w:t>
      </w:r>
      <w:r>
        <w:rPr>
          <w:color w:val="9B9DA0"/>
          <w:sz w:val="22"/>
        </w:rPr>
        <w:t>[</w:t>
      </w:r>
      <w:r>
        <w:rPr>
          <w:color w:val="8A8E95"/>
          <w:sz w:val="22"/>
        </w:rPr>
        <w:t xml:space="preserve"> </w:t>
      </w:r>
      <w:r>
        <w:rPr>
          <w:color w:val="495B6D"/>
          <w:sz w:val="22"/>
        </w:rPr>
        <w:t>$#</w:t>
      </w:r>
      <w:r>
        <w:rPr>
          <w:color w:val="8A8E95"/>
          <w:sz w:val="22"/>
        </w:rPr>
        <w:t xml:space="preserve"> </w:t>
      </w:r>
      <w:r>
        <w:rPr>
          <w:color w:val="495B6D"/>
          <w:sz w:val="22"/>
        </w:rPr>
        <w:t>ne</w:t>
      </w:r>
      <w:r>
        <w:rPr>
          <w:color w:val="8A8E95"/>
          <w:sz w:val="22"/>
        </w:rPr>
        <w:t xml:space="preserve"> </w:t>
      </w:r>
      <w:proofErr w:type="gramStart"/>
      <w:r>
        <w:rPr>
          <w:color w:val="604B5C"/>
          <w:sz w:val="22"/>
        </w:rPr>
        <w:t>1</w:t>
      </w:r>
      <w:r>
        <w:rPr>
          <w:color w:val="8A8E95"/>
          <w:sz w:val="22"/>
        </w:rPr>
        <w:t xml:space="preserve"> </w:t>
      </w:r>
      <w:r>
        <w:rPr>
          <w:color w:val="9B9DA0"/>
          <w:sz w:val="22"/>
        </w:rPr>
        <w:t>]</w:t>
      </w:r>
      <w:proofErr w:type="gramEnd"/>
    </w:p>
    <w:p w14:paraId="5B528519" w14:textId="77777777" w:rsidR="00032D02" w:rsidRDefault="008B343C">
      <w:pPr>
        <w:numPr>
          <w:ilvl w:val="0"/>
          <w:numId w:val="1"/>
        </w:numPr>
        <w:spacing w:after="21" w:line="259" w:lineRule="auto"/>
        <w:ind w:left="672" w:hanging="317"/>
      </w:pPr>
      <w:r>
        <w:rPr>
          <w:color w:val="495B6D"/>
          <w:sz w:val="22"/>
        </w:rPr>
        <w:t>then</w:t>
      </w:r>
    </w:p>
    <w:p w14:paraId="07C8F6AA" w14:textId="77777777" w:rsidR="00032D02" w:rsidRDefault="008B343C">
      <w:pPr>
        <w:pStyle w:val="Heading2"/>
      </w:pPr>
      <w:r>
        <w:rPr>
          <w:color w:val="000000"/>
        </w:rPr>
        <w:t>7</w:t>
      </w:r>
      <w:r>
        <w:rPr>
          <w:color w:val="8A8E95"/>
        </w:rPr>
        <w:t xml:space="preserve">    </w:t>
      </w:r>
      <w:r>
        <w:rPr>
          <w:color w:val="51727C"/>
        </w:rPr>
        <w:t>echo</w:t>
      </w:r>
      <w:r>
        <w:rPr>
          <w:color w:val="8A8E95"/>
        </w:rPr>
        <w:t xml:space="preserve"> </w:t>
      </w:r>
      <w:r>
        <w:rPr>
          <w:color w:val="9B9DA0"/>
        </w:rPr>
        <w:t>"</w:t>
      </w:r>
      <w:r>
        <w:t>Enter one directory name please try again</w:t>
      </w:r>
      <w:r>
        <w:rPr>
          <w:color w:val="9B9DA0"/>
        </w:rPr>
        <w:t xml:space="preserve">" </w:t>
      </w:r>
      <w:r>
        <w:rPr>
          <w:color w:val="000000"/>
        </w:rPr>
        <w:t>8</w:t>
      </w:r>
      <w:r>
        <w:rPr>
          <w:color w:val="8A8E95"/>
        </w:rPr>
        <w:t xml:space="preserve">    </w:t>
      </w:r>
      <w:r>
        <w:rPr>
          <w:color w:val="51727C"/>
        </w:rPr>
        <w:t>exit</w:t>
      </w:r>
      <w:r>
        <w:rPr>
          <w:color w:val="8A8E95"/>
        </w:rPr>
        <w:t xml:space="preserve"> </w:t>
      </w:r>
      <w:r>
        <w:rPr>
          <w:color w:val="604B5C"/>
        </w:rPr>
        <w:t>1</w:t>
      </w:r>
    </w:p>
    <w:p w14:paraId="43AB7E6C" w14:textId="77777777" w:rsidR="00032D02" w:rsidRDefault="008B343C">
      <w:pPr>
        <w:spacing w:after="21" w:line="259" w:lineRule="auto"/>
        <w:ind w:left="365"/>
      </w:pPr>
      <w:r>
        <w:rPr>
          <w:sz w:val="22"/>
        </w:rPr>
        <w:t xml:space="preserve">9 </w:t>
      </w:r>
      <w:r>
        <w:rPr>
          <w:color w:val="495B6D"/>
          <w:sz w:val="22"/>
        </w:rPr>
        <w:t>f</w:t>
      </w:r>
    </w:p>
    <w:p w14:paraId="251DC496" w14:textId="77777777" w:rsidR="00032D02" w:rsidRDefault="008B343C">
      <w:pPr>
        <w:spacing w:after="21" w:line="259" w:lineRule="auto"/>
        <w:ind w:left="250"/>
      </w:pPr>
      <w:r>
        <w:rPr>
          <w:sz w:val="22"/>
        </w:rPr>
        <w:t>10</w:t>
      </w:r>
    </w:p>
    <w:p w14:paraId="020B6FAF" w14:textId="77777777" w:rsidR="00032D02" w:rsidRDefault="008B343C">
      <w:pPr>
        <w:spacing w:after="724" w:line="278" w:lineRule="auto"/>
        <w:ind w:left="235" w:right="2503"/>
      </w:pPr>
      <w:r>
        <w:rPr>
          <w:sz w:val="22"/>
        </w:rPr>
        <w:t xml:space="preserve">11 </w:t>
      </w:r>
      <w:r>
        <w:rPr>
          <w:color w:val="51727C"/>
          <w:sz w:val="22"/>
        </w:rPr>
        <w:t>echo</w:t>
      </w:r>
      <w:r>
        <w:rPr>
          <w:color w:val="8A8E95"/>
          <w:sz w:val="22"/>
        </w:rPr>
        <w:t xml:space="preserve"> </w:t>
      </w:r>
      <w:r>
        <w:rPr>
          <w:color w:val="9B9DA0"/>
          <w:sz w:val="22"/>
        </w:rPr>
        <w:t>"</w:t>
      </w:r>
      <w:r>
        <w:rPr>
          <w:color w:val="5B6A4E"/>
          <w:sz w:val="22"/>
        </w:rPr>
        <w:t xml:space="preserve">There are </w:t>
      </w:r>
      <w:r>
        <w:rPr>
          <w:color w:val="9B9DA0"/>
          <w:sz w:val="22"/>
        </w:rPr>
        <w:t>$((</w:t>
      </w:r>
      <w:r>
        <w:rPr>
          <w:color w:val="8A8E95"/>
          <w:sz w:val="22"/>
        </w:rPr>
        <w:t>$lines</w:t>
      </w:r>
      <w:r>
        <w:rPr>
          <w:color w:val="495B6D"/>
          <w:sz w:val="22"/>
        </w:rPr>
        <w:t>-</w:t>
      </w:r>
      <w:r>
        <w:rPr>
          <w:color w:val="604B5C"/>
          <w:sz w:val="22"/>
        </w:rPr>
        <w:t>1</w:t>
      </w:r>
      <w:r>
        <w:rPr>
          <w:color w:val="9B9DA0"/>
          <w:sz w:val="22"/>
        </w:rPr>
        <w:t>))</w:t>
      </w:r>
      <w:r>
        <w:rPr>
          <w:color w:val="5B6A4E"/>
          <w:sz w:val="22"/>
        </w:rPr>
        <w:t xml:space="preserve"> objects in </w:t>
      </w:r>
      <w:r>
        <w:rPr>
          <w:color w:val="8A8E95"/>
          <w:sz w:val="22"/>
        </w:rPr>
        <w:t>$1</w:t>
      </w:r>
      <w:r>
        <w:rPr>
          <w:color w:val="9B9DA0"/>
          <w:sz w:val="22"/>
        </w:rPr>
        <w:t>"</w:t>
      </w:r>
    </w:p>
    <w:p w14:paraId="0BC8411A" w14:textId="77777777" w:rsidR="00032D02" w:rsidRDefault="008B343C">
      <w:pPr>
        <w:pStyle w:val="Heading1"/>
        <w:ind w:left="-5"/>
      </w:pPr>
      <w:r>
        <w:lastRenderedPageBreak/>
        <w:t>How the Script Works</w:t>
      </w:r>
    </w:p>
    <w:p w14:paraId="1C764297" w14:textId="77777777" w:rsidR="00032D02" w:rsidRDefault="008B343C">
      <w:pPr>
        <w:spacing w:after="373" w:line="337" w:lineRule="auto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12C39BF" wp14:editId="18B007B7">
                <wp:extent cx="57150" cy="57150"/>
                <wp:effectExtent l="0" t="0" r="0" b="0"/>
                <wp:docPr id="1604" name="Group 1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575"/>
                                </a:moveTo>
                                <a:cubicBezTo>
                                  <a:pt x="57150" y="32363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9"/>
                                  <a:pt x="51460" y="46100"/>
                                  <a:pt x="48781" y="48779"/>
                                </a:cubicBezTo>
                                <a:cubicBezTo>
                                  <a:pt x="46101" y="51458"/>
                                  <a:pt x="43011" y="53523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3"/>
                                  <a:pt x="11049" y="51458"/>
                                  <a:pt x="8369" y="48779"/>
                                </a:cubicBezTo>
                                <a:cubicBezTo>
                                  <a:pt x="5690" y="46100"/>
                                  <a:pt x="3625" y="43009"/>
                                  <a:pt x="2175" y="39508"/>
                                </a:cubicBezTo>
                                <a:cubicBezTo>
                                  <a:pt x="725" y="36007"/>
                                  <a:pt x="0" y="32363"/>
                                  <a:pt x="0" y="28575"/>
                                </a:cubicBezTo>
                                <a:cubicBezTo>
                                  <a:pt x="0" y="24785"/>
                                  <a:pt x="725" y="21139"/>
                                  <a:pt x="2175" y="17638"/>
                                </a:cubicBezTo>
                                <a:cubicBezTo>
                                  <a:pt x="3625" y="14137"/>
                                  <a:pt x="5690" y="11048"/>
                                  <a:pt x="8369" y="8369"/>
                                </a:cubicBezTo>
                                <a:cubicBezTo>
                                  <a:pt x="11049" y="5689"/>
                                  <a:pt x="14139" y="3624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4"/>
                                  <a:pt x="46101" y="5689"/>
                                  <a:pt x="48781" y="8369"/>
                                </a:cubicBezTo>
                                <a:cubicBezTo>
                                  <a:pt x="51460" y="11048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9"/>
                                  <a:pt x="57150" y="24785"/>
                                  <a:pt x="57150" y="2857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4" style="width:4.5pt;height:4.5pt;mso-position-horizontal-relative:char;mso-position-vertical-relative:line" coordsize="571,571">
                <v:shape id="Shape 97" style="position:absolute;width:571;height:571;left:0;top:0;" coordsize="57150,57150" path="m57150,28575c57150,32363,56425,36007,54975,39508c53525,43009,51460,46100,48781,48779c46101,51458,43011,53523,39510,54973c36009,56424,32364,57150,28575,57150c24786,57150,21141,56424,17640,54973c14139,53523,11049,51458,8369,48779c5690,46100,3625,43009,2175,39508c725,36007,0,32363,0,28575c0,24785,725,21139,2175,17638c3625,14137,5690,11048,8369,8369c11049,5689,14139,3624,17640,2174c21141,724,24786,0,28575,0c32364,0,36009,724,39510,2174c43011,3624,46101,5689,48781,8369c51460,11048,53525,14137,54975,17638c56425,21139,57150,24785,57150,28575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$1 represents the fi</w:t>
      </w:r>
      <w:bookmarkStart w:id="0" w:name="_GoBack"/>
      <w:bookmarkEnd w:id="0"/>
      <w:r>
        <w:t>rst argument passed to the script, which should be the name of a directory.</w:t>
      </w:r>
    </w:p>
    <w:p w14:paraId="7FE5518A" w14:textId="77777777" w:rsidR="00032D02" w:rsidRDefault="008B343C">
      <w:pPr>
        <w:tabs>
          <w:tab w:val="center" w:pos="3135"/>
        </w:tabs>
        <w:spacing w:after="484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424BB38" wp14:editId="002F1A1E">
                <wp:extent cx="57150" cy="57150"/>
                <wp:effectExtent l="0" t="0" r="0" b="0"/>
                <wp:docPr id="1605" name="Group 1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575"/>
                                </a:moveTo>
                                <a:cubicBezTo>
                                  <a:pt x="57150" y="32363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9"/>
                                  <a:pt x="51460" y="46100"/>
                                  <a:pt x="48781" y="48779"/>
                                </a:cubicBezTo>
                                <a:cubicBezTo>
                                  <a:pt x="46101" y="51458"/>
                                  <a:pt x="43011" y="53523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3"/>
                                  <a:pt x="11049" y="51458"/>
                                  <a:pt x="8369" y="48779"/>
                                </a:cubicBezTo>
                                <a:cubicBezTo>
                                  <a:pt x="5690" y="46100"/>
                                  <a:pt x="3625" y="43009"/>
                                  <a:pt x="2175" y="39508"/>
                                </a:cubicBezTo>
                                <a:cubicBezTo>
                                  <a:pt x="725" y="36007"/>
                                  <a:pt x="0" y="32363"/>
                                  <a:pt x="0" y="28575"/>
                                </a:cubicBezTo>
                                <a:cubicBezTo>
                                  <a:pt x="0" y="24785"/>
                                  <a:pt x="725" y="21139"/>
                                  <a:pt x="2175" y="17638"/>
                                </a:cubicBezTo>
                                <a:cubicBezTo>
                                  <a:pt x="3625" y="14137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4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4"/>
                                  <a:pt x="46101" y="5688"/>
                                  <a:pt x="48781" y="8368"/>
                                </a:cubicBezTo>
                                <a:cubicBezTo>
                                  <a:pt x="51460" y="11047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9"/>
                                  <a:pt x="57150" y="24785"/>
                                  <a:pt x="57150" y="2857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5" style="width:4.5pt;height:4.5pt;mso-position-horizontal-relative:char;mso-position-vertical-relative:line" coordsize="571,571">
                <v:shape id="Shape 100" style="position:absolute;width:571;height:571;left:0;top:0;" coordsize="57150,57150" path="m57150,28575c57150,32363,56425,36007,54975,39508c53525,43009,51460,46100,48781,48779c46101,51458,43011,53523,39510,54973c36009,56423,32364,57148,28575,57150c24786,57148,21141,56423,17640,54973c14139,53523,11049,51458,8369,48779c5690,46100,3625,43009,2175,39508c725,36007,0,32363,0,28575c0,24785,725,21139,2175,17638c3625,14137,5690,11047,8369,8368c11049,5688,14139,3624,17640,2174c21141,724,24786,0,28575,0c32364,0,36009,724,39510,2174c43011,3624,46101,5688,48781,8368c51460,11047,53525,14137,54975,17638c56425,21139,57150,24785,57150,28575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>ls -l $1 lists the directory contents in long format.</w:t>
      </w:r>
    </w:p>
    <w:p w14:paraId="1B762305" w14:textId="77777777" w:rsidR="00032D02" w:rsidRDefault="008B343C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A09A6A9" wp14:editId="4F4B749A">
                <wp:simplePos x="0" y="0"/>
                <wp:positionH relativeFrom="column">
                  <wp:posOffset>0</wp:posOffset>
                </wp:positionH>
                <wp:positionV relativeFrom="paragraph">
                  <wp:posOffset>90074</wp:posOffset>
                </wp:positionV>
                <wp:extent cx="57150" cy="762000"/>
                <wp:effectExtent l="0" t="0" r="0" b="0"/>
                <wp:wrapSquare wrapText="bothSides"/>
                <wp:docPr id="1606" name="Group 1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762000"/>
                          <a:chOff x="0" y="0"/>
                          <a:chExt cx="57150" cy="762000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575"/>
                                </a:moveTo>
                                <a:cubicBezTo>
                                  <a:pt x="57150" y="32363"/>
                                  <a:pt x="56425" y="36008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1"/>
                                </a:cubicBezTo>
                                <a:cubicBezTo>
                                  <a:pt x="46101" y="51460"/>
                                  <a:pt x="43011" y="53523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3"/>
                                  <a:pt x="11049" y="51460"/>
                                  <a:pt x="8369" y="48781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5" y="36008"/>
                                  <a:pt x="0" y="32363"/>
                                  <a:pt x="0" y="28575"/>
                                </a:cubicBezTo>
                                <a:cubicBezTo>
                                  <a:pt x="0" y="24785"/>
                                  <a:pt x="725" y="21139"/>
                                  <a:pt x="2175" y="17638"/>
                                </a:cubicBezTo>
                                <a:cubicBezTo>
                                  <a:pt x="3625" y="14137"/>
                                  <a:pt x="5690" y="11047"/>
                                  <a:pt x="8369" y="8369"/>
                                </a:cubicBezTo>
                                <a:cubicBezTo>
                                  <a:pt x="11049" y="5689"/>
                                  <a:pt x="14139" y="3624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4"/>
                                  <a:pt x="46101" y="5689"/>
                                  <a:pt x="48781" y="8369"/>
                                </a:cubicBezTo>
                                <a:cubicBezTo>
                                  <a:pt x="51460" y="11047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9"/>
                                  <a:pt x="57150" y="24785"/>
                                  <a:pt x="57150" y="2857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3524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575"/>
                                </a:moveTo>
                                <a:cubicBezTo>
                                  <a:pt x="57150" y="32363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9"/>
                                  <a:pt x="51460" y="46100"/>
                                  <a:pt x="48781" y="48779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2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2"/>
                                </a:cubicBezTo>
                                <a:cubicBezTo>
                                  <a:pt x="14139" y="53522"/>
                                  <a:pt x="11049" y="51457"/>
                                  <a:pt x="8369" y="48779"/>
                                </a:cubicBezTo>
                                <a:cubicBezTo>
                                  <a:pt x="5690" y="46100"/>
                                  <a:pt x="3625" y="43009"/>
                                  <a:pt x="2175" y="39508"/>
                                </a:cubicBezTo>
                                <a:cubicBezTo>
                                  <a:pt x="725" y="36007"/>
                                  <a:pt x="0" y="32363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7"/>
                                </a:cubicBezTo>
                                <a:cubicBezTo>
                                  <a:pt x="3625" y="14136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4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4"/>
                                  <a:pt x="46101" y="5688"/>
                                  <a:pt x="48781" y="8368"/>
                                </a:cubicBezTo>
                                <a:cubicBezTo>
                                  <a:pt x="51460" y="11047"/>
                                  <a:pt x="53525" y="14136"/>
                                  <a:pt x="54975" y="17637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7048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575"/>
                                </a:moveTo>
                                <a:cubicBezTo>
                                  <a:pt x="57150" y="32364"/>
                                  <a:pt x="56425" y="36008"/>
                                  <a:pt x="54975" y="39508"/>
                                </a:cubicBezTo>
                                <a:cubicBezTo>
                                  <a:pt x="53525" y="43009"/>
                                  <a:pt x="51460" y="46100"/>
                                  <a:pt x="48781" y="48779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9"/>
                                </a:cubicBezTo>
                                <a:cubicBezTo>
                                  <a:pt x="5690" y="46100"/>
                                  <a:pt x="3625" y="43009"/>
                                  <a:pt x="2175" y="39508"/>
                                </a:cubicBezTo>
                                <a:cubicBezTo>
                                  <a:pt x="725" y="36008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8"/>
                                  <a:pt x="2175" y="17638"/>
                                </a:cubicBezTo>
                                <a:cubicBezTo>
                                  <a:pt x="3625" y="14137"/>
                                  <a:pt x="5690" y="11047"/>
                                  <a:pt x="8369" y="8368"/>
                                </a:cubicBezTo>
                                <a:cubicBezTo>
                                  <a:pt x="11049" y="5689"/>
                                  <a:pt x="14139" y="3624"/>
                                  <a:pt x="17640" y="2173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ubicBezTo>
                                  <a:pt x="32364" y="0"/>
                                  <a:pt x="36009" y="724"/>
                                  <a:pt x="39510" y="2173"/>
                                </a:cubicBezTo>
                                <a:cubicBezTo>
                                  <a:pt x="43011" y="3624"/>
                                  <a:pt x="46101" y="5689"/>
                                  <a:pt x="48781" y="8368"/>
                                </a:cubicBezTo>
                                <a:cubicBezTo>
                                  <a:pt x="51460" y="11047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3"/>
                                  <a:pt x="57150" y="2857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6" style="width:4.5pt;height:60pt;position:absolute;mso-position-horizontal-relative:text;mso-position-horizontal:absolute;margin-left:0pt;mso-position-vertical-relative:text;margin-top:7.09241pt;" coordsize="571,7620">
                <v:shape id="Shape 102" style="position:absolute;width:571;height:571;left:0;top:0;" coordsize="57150,57150" path="m57150,28575c57150,32363,56425,36008,54975,39509c53525,43010,51460,46100,48781,48781c46101,51460,43011,53523,39510,54973c36009,56423,32364,57148,28575,57150c24786,57148,21141,56423,17640,54973c14139,53523,11049,51460,8369,48781c5690,46100,3625,43010,2175,39509c725,36008,0,32363,0,28575c0,24785,725,21139,2175,17638c3625,14137,5690,11047,8369,8369c11049,5689,14139,3624,17640,2174c21141,724,24786,0,28575,0c32364,0,36009,724,39510,2174c43011,3624,46101,5689,48781,8369c51460,11047,53525,14137,54975,17638c56425,21139,57150,24785,57150,28575x">
                  <v:stroke weight="0.75pt" endcap="flat" joinstyle="miter" miterlimit="4" on="true" color="#000000"/>
                  <v:fill on="false" color="#000000" opacity="0"/>
                </v:shape>
                <v:shape id="Shape 104" style="position:absolute;width:571;height:571;left:0;top:3524;" coordsize="57150,57150" path="m57150,28575c57150,32363,56425,36007,54975,39508c53525,43009,51460,46100,48781,48779c46101,51457,43011,53522,39510,54972c36009,56423,32364,57148,28575,57150c24786,57148,21141,56423,17640,54972c14139,53522,11049,51457,8369,48779c5690,46100,3625,43009,2175,39508c725,36007,0,32363,0,28575c0,24785,725,21138,2175,17637c3625,14136,5690,11047,8369,8368c11049,5688,14139,3624,17640,2174c21141,724,24786,0,28575,0c32364,0,36009,724,39510,2174c43011,3624,46101,5688,48781,8368c51460,11047,53525,14136,54975,17637c56425,21138,57150,24785,57150,28575x">
                  <v:stroke weight="0.75pt" endcap="flat" joinstyle="miter" miterlimit="4" on="true" color="#000000"/>
                  <v:fill on="false" color="#000000" opacity="0"/>
                </v:shape>
                <v:shape id="Shape 106" style="position:absolute;width:571;height:571;left:0;top:7048;" coordsize="57150,57150" path="m57150,28575c57150,32364,56425,36008,54975,39508c53525,43009,51460,46100,48781,48779c46101,51457,43011,53522,39510,54973c36009,56423,32364,57148,28575,57150c24786,57148,21141,56423,17640,54973c14139,53522,11049,51457,8369,48779c5690,46100,3625,43009,2175,39508c725,36008,0,32364,0,28575c0,24783,725,21138,2175,17638c3625,14137,5690,11047,8369,8368c11049,5689,14139,3624,17640,2173c21141,724,24786,0,28575,0c32364,0,36009,724,39510,2173c43011,3624,46101,5689,48781,8368c51460,11047,53525,14137,54975,17638c56425,21138,57150,24783,57150,28575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>
        <w:t>wc</w:t>
      </w:r>
      <w:proofErr w:type="spellEnd"/>
      <w:r>
        <w:t xml:space="preserve"> -l counts the number of lines in the output.</w:t>
      </w:r>
    </w:p>
    <w:p w14:paraId="1E2A26B3" w14:textId="77777777" w:rsidR="00032D02" w:rsidRDefault="008B343C">
      <w:r>
        <w:t>The script subtracts one from the total line count to exclude the header line from ls -l.</w:t>
      </w:r>
    </w:p>
    <w:p w14:paraId="521B5720" w14:textId="77777777" w:rsidR="00032D02" w:rsidRDefault="008B343C">
      <w:pPr>
        <w:spacing w:after="92"/>
      </w:pPr>
      <w:r>
        <w:t xml:space="preserve">if [ $# -ne </w:t>
      </w:r>
      <w:proofErr w:type="gramStart"/>
      <w:r>
        <w:t>1 ]</w:t>
      </w:r>
      <w:proofErr w:type="gramEnd"/>
      <w:r>
        <w:t xml:space="preserve"> checks if exactly one argument is provided ($#</w:t>
      </w:r>
      <w:r>
        <w:t xml:space="preserve"> represents the number of</w:t>
      </w:r>
    </w:p>
    <w:p w14:paraId="7DEA4601" w14:textId="77777777" w:rsidR="00032D02" w:rsidRDefault="008B343C">
      <w:r>
        <w:t>arguments).</w:t>
      </w:r>
    </w:p>
    <w:p w14:paraId="1F8C9D56" w14:textId="77777777" w:rsidR="00032D02" w:rsidRDefault="008B343C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C5284E" wp14:editId="52A7E6CA">
                <wp:simplePos x="0" y="0"/>
                <wp:positionH relativeFrom="column">
                  <wp:posOffset>0</wp:posOffset>
                </wp:positionH>
                <wp:positionV relativeFrom="paragraph">
                  <wp:posOffset>90074</wp:posOffset>
                </wp:positionV>
                <wp:extent cx="57150" cy="409575"/>
                <wp:effectExtent l="0" t="0" r="0" b="0"/>
                <wp:wrapSquare wrapText="bothSides"/>
                <wp:docPr id="1607" name="Group 1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409575"/>
                          <a:chOff x="0" y="0"/>
                          <a:chExt cx="57150" cy="409575"/>
                        </a:xfrm>
                      </wpg:grpSpPr>
                      <wps:wsp>
                        <wps:cNvPr id="109" name="Shape 109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575"/>
                                </a:moveTo>
                                <a:cubicBezTo>
                                  <a:pt x="57150" y="32364"/>
                                  <a:pt x="56425" y="36007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9"/>
                                  <a:pt x="5690" y="11049"/>
                                  <a:pt x="8369" y="8368"/>
                                </a:cubicBezTo>
                                <a:cubicBezTo>
                                  <a:pt x="11049" y="5688"/>
                                  <a:pt x="14139" y="3623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3"/>
                                  <a:pt x="46101" y="5688"/>
                                  <a:pt x="48781" y="8368"/>
                                </a:cubicBezTo>
                                <a:cubicBezTo>
                                  <a:pt x="51460" y="11049"/>
                                  <a:pt x="53525" y="14139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0" y="3524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575"/>
                                </a:move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7"/>
                                  <a:pt x="5690" y="11047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5"/>
                                  <a:pt x="46101" y="5690"/>
                                  <a:pt x="48781" y="8368"/>
                                </a:cubicBezTo>
                                <a:cubicBezTo>
                                  <a:pt x="51460" y="11047"/>
                                  <a:pt x="53525" y="14139"/>
                                  <a:pt x="54975" y="17639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7" style="width:4.5pt;height:32.25pt;position:absolute;mso-position-horizontal-relative:text;mso-position-horizontal:absolute;margin-left:0pt;mso-position-vertical-relative:text;margin-top:7.09241pt;" coordsize="571,4095">
                <v:shape id="Shape 109" style="position:absolute;width:571;height:571;left:0;top:0;" coordsize="57150,57150" path="m57150,28575c57150,32364,56425,36007,54975,39509c53525,43010,51460,46100,48781,48780c46101,51457,43011,53522,39510,54973c36009,56424,32364,57150,28575,57150c24786,57150,21141,56424,17640,54973c14139,53522,11049,51457,8369,48780c5690,46100,3625,43010,2175,39509c725,36007,0,32364,0,28575c0,24785,725,21138,2175,17638c3625,14139,5690,11049,8369,8368c11049,5688,14139,3623,17640,2174c21141,726,24786,0,28575,0c32364,0,36009,726,39510,2174c43011,3623,46101,5688,48781,8368c51460,11049,53525,14139,54975,17638c56425,21138,57150,24785,57150,28575x">
                  <v:stroke weight="0.75pt" endcap="flat" joinstyle="miter" miterlimit="4" on="true" color="#000000"/>
                  <v:fill on="false" color="#000000" opacity="0"/>
                </v:shape>
                <v:shape id="Shape 111" style="position:absolute;width:571;height:571;left:0;top:3524;" coordsize="57150,57150" path="m57150,28575c57150,32364,56425,36007,54975,39508c53525,43008,51460,46100,48781,48778c46101,51457,43011,53522,39510,54973c36009,56424,32364,57150,28575,57150c24786,57150,21141,56424,17640,54973c14139,53522,11049,51457,8369,48778c5690,46100,3625,43008,2175,39508c725,36007,0,32364,0,28575c0,24785,725,21138,2175,17638c3625,14137,5690,11047,8369,8368c11049,5690,14139,3625,17640,2174c21141,726,24786,0,28575,0c32364,0,36009,726,39510,2174c43011,3625,46101,5690,48781,8368c51460,11047,53525,14139,54975,17639c56425,21138,57150,24785,57150,28575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If not, the script prints an error message and exits with exit 1 to indicate failure.</w:t>
      </w:r>
    </w:p>
    <w:p w14:paraId="707CA137" w14:textId="77777777" w:rsidR="00032D02" w:rsidRDefault="008B343C">
      <w:pPr>
        <w:spacing w:after="405" w:line="335" w:lineRule="auto"/>
        <w:ind w:left="0" w:firstLine="270"/>
      </w:pPr>
      <w:r>
        <w:t>If the correct number of arguments is supplied, the script prints the number of objects in the specifi</w:t>
      </w:r>
      <w:r>
        <w:t>ed directory.</w:t>
      </w:r>
    </w:p>
    <w:p w14:paraId="7841A4ED" w14:textId="77777777" w:rsidR="00032D02" w:rsidRDefault="008B343C">
      <w:pPr>
        <w:pStyle w:val="Heading1"/>
        <w:ind w:left="-5"/>
      </w:pPr>
      <w:r>
        <w:t>Usage</w:t>
      </w:r>
    </w:p>
    <w:p w14:paraId="0961124F" w14:textId="77777777" w:rsidR="00032D02" w:rsidRDefault="008B343C">
      <w:pPr>
        <w:numPr>
          <w:ilvl w:val="0"/>
          <w:numId w:val="2"/>
        </w:numPr>
        <w:ind w:hanging="264"/>
      </w:pPr>
      <w:r>
        <w:t>Save the s</w:t>
      </w:r>
      <w:r>
        <w:t>cript to a le, such as count_objects.sh.</w:t>
      </w:r>
    </w:p>
    <w:p w14:paraId="6C081E10" w14:textId="77777777" w:rsidR="00032D02" w:rsidRDefault="008B343C">
      <w:pPr>
        <w:numPr>
          <w:ilvl w:val="0"/>
          <w:numId w:val="2"/>
        </w:numPr>
        <w:spacing w:after="647"/>
        <w:ind w:hanging="264"/>
      </w:pPr>
      <w:r>
        <w:t>Make it executable</w:t>
      </w:r>
    </w:p>
    <w:p w14:paraId="0E7642F4" w14:textId="77777777" w:rsidR="00032D02" w:rsidRDefault="008B343C">
      <w:pPr>
        <w:pStyle w:val="Heading2"/>
        <w:spacing w:after="694"/>
        <w:ind w:left="235"/>
      </w:pPr>
      <w:r>
        <w:rPr>
          <w:color w:val="000000"/>
        </w:rPr>
        <w:t xml:space="preserve">1 </w:t>
      </w:r>
      <w:proofErr w:type="spellStart"/>
      <w:r>
        <w:rPr>
          <w:color w:val="51727C"/>
        </w:rPr>
        <w:t>chmod</w:t>
      </w:r>
      <w:proofErr w:type="spellEnd"/>
      <w:r>
        <w:rPr>
          <w:color w:val="8A8E95"/>
        </w:rPr>
        <w:t xml:space="preserve"> </w:t>
      </w:r>
      <w:r>
        <w:t>x</w:t>
      </w:r>
      <w:r>
        <w:rPr>
          <w:color w:val="8A8E95"/>
        </w:rPr>
        <w:t xml:space="preserve"> </w:t>
      </w:r>
      <w:r>
        <w:t>count_objects.sh</w:t>
      </w:r>
    </w:p>
    <w:p w14:paraId="69F336EC" w14:textId="77777777" w:rsidR="00032D02" w:rsidRDefault="008B343C">
      <w:pPr>
        <w:numPr>
          <w:ilvl w:val="0"/>
          <w:numId w:val="3"/>
        </w:numPr>
        <w:spacing w:after="647"/>
        <w:ind w:hanging="276"/>
      </w:pPr>
      <w:r>
        <w:t>Run the script with a directory name as an argument</w:t>
      </w:r>
    </w:p>
    <w:p w14:paraId="328EE2FD" w14:textId="77777777" w:rsidR="00032D02" w:rsidRDefault="008B343C">
      <w:pPr>
        <w:numPr>
          <w:ilvl w:val="1"/>
          <w:numId w:val="3"/>
        </w:numPr>
        <w:spacing w:after="726" w:line="259" w:lineRule="auto"/>
        <w:ind w:right="2503" w:hanging="314"/>
      </w:pPr>
      <w:r>
        <w:rPr>
          <w:color w:val="51727C"/>
          <w:sz w:val="22"/>
        </w:rPr>
        <w:t>./count_objects.sh</w:t>
      </w:r>
      <w:r>
        <w:rPr>
          <w:color w:val="8A8E95"/>
          <w:sz w:val="22"/>
        </w:rPr>
        <w:t xml:space="preserve"> </w:t>
      </w:r>
      <w:r>
        <w:rPr>
          <w:color w:val="5B6A4E"/>
          <w:sz w:val="22"/>
        </w:rPr>
        <w:t>/var</w:t>
      </w:r>
    </w:p>
    <w:p w14:paraId="2EA6C2ED" w14:textId="77777777" w:rsidR="00032D02" w:rsidRDefault="008B343C">
      <w:pPr>
        <w:numPr>
          <w:ilvl w:val="0"/>
          <w:numId w:val="3"/>
        </w:numPr>
        <w:ind w:hanging="276"/>
      </w:pPr>
      <w:r>
        <w:t xml:space="preserve">If successful, </w:t>
      </w:r>
      <w:proofErr w:type="gramStart"/>
      <w:r>
        <w:t>it</w:t>
      </w:r>
      <w:proofErr w:type="gramEnd"/>
      <w:r>
        <w:t xml:space="preserve"> outputs</w:t>
      </w:r>
    </w:p>
    <w:p w14:paraId="4E90CEB8" w14:textId="77777777" w:rsidR="00032D02" w:rsidRDefault="008B343C">
      <w:pPr>
        <w:numPr>
          <w:ilvl w:val="1"/>
          <w:numId w:val="3"/>
        </w:numPr>
        <w:spacing w:after="709" w:line="278" w:lineRule="auto"/>
        <w:ind w:right="2503" w:hanging="314"/>
      </w:pPr>
      <w:r>
        <w:rPr>
          <w:color w:val="51727C"/>
          <w:sz w:val="22"/>
        </w:rPr>
        <w:t>There</w:t>
      </w:r>
      <w:r>
        <w:rPr>
          <w:color w:val="8A8E95"/>
          <w:sz w:val="22"/>
        </w:rPr>
        <w:t xml:space="preserve"> </w:t>
      </w:r>
      <w:r>
        <w:rPr>
          <w:color w:val="5B6A4E"/>
          <w:sz w:val="22"/>
        </w:rPr>
        <w:t>are</w:t>
      </w:r>
      <w:r>
        <w:rPr>
          <w:color w:val="8A8E95"/>
          <w:sz w:val="22"/>
        </w:rPr>
        <w:t xml:space="preserve"> </w:t>
      </w:r>
      <w:r>
        <w:rPr>
          <w:color w:val="5B6A4E"/>
          <w:sz w:val="22"/>
        </w:rPr>
        <w:t>X</w:t>
      </w:r>
      <w:r>
        <w:rPr>
          <w:color w:val="8A8E95"/>
          <w:sz w:val="22"/>
        </w:rPr>
        <w:t xml:space="preserve"> </w:t>
      </w:r>
      <w:r>
        <w:rPr>
          <w:color w:val="5B6A4E"/>
          <w:sz w:val="22"/>
        </w:rPr>
        <w:t>objects</w:t>
      </w:r>
      <w:r>
        <w:rPr>
          <w:color w:val="8A8E95"/>
          <w:sz w:val="22"/>
        </w:rPr>
        <w:t xml:space="preserve"> </w:t>
      </w:r>
      <w:r>
        <w:rPr>
          <w:color w:val="5B6A4E"/>
          <w:sz w:val="22"/>
        </w:rPr>
        <w:t>in</w:t>
      </w:r>
      <w:r>
        <w:rPr>
          <w:color w:val="8A8E95"/>
          <w:sz w:val="22"/>
        </w:rPr>
        <w:t xml:space="preserve"> </w:t>
      </w:r>
      <w:r>
        <w:rPr>
          <w:color w:val="5B6A4E"/>
          <w:sz w:val="22"/>
        </w:rPr>
        <w:t>/var</w:t>
      </w:r>
    </w:p>
    <w:p w14:paraId="245753C5" w14:textId="77777777" w:rsidR="00032D02" w:rsidRDefault="008B343C">
      <w:pPr>
        <w:numPr>
          <w:ilvl w:val="0"/>
          <w:numId w:val="3"/>
        </w:numPr>
        <w:spacing w:after="632"/>
        <w:ind w:hanging="276"/>
      </w:pPr>
      <w:r>
        <w:t>If no or multiple arguments are provided, it displays</w:t>
      </w:r>
    </w:p>
    <w:p w14:paraId="453567C3" w14:textId="77777777" w:rsidR="00032D02" w:rsidRDefault="008B343C">
      <w:pPr>
        <w:numPr>
          <w:ilvl w:val="1"/>
          <w:numId w:val="3"/>
        </w:numPr>
        <w:spacing w:after="739" w:line="278" w:lineRule="auto"/>
        <w:ind w:right="2503" w:hanging="314"/>
      </w:pPr>
      <w:r>
        <w:rPr>
          <w:color w:val="51727C"/>
          <w:sz w:val="22"/>
        </w:rPr>
        <w:t>Enter</w:t>
      </w:r>
      <w:r>
        <w:rPr>
          <w:color w:val="8A8E95"/>
          <w:sz w:val="22"/>
        </w:rPr>
        <w:t xml:space="preserve"> </w:t>
      </w:r>
      <w:r>
        <w:rPr>
          <w:color w:val="5B6A4E"/>
          <w:sz w:val="22"/>
        </w:rPr>
        <w:t>one</w:t>
      </w:r>
      <w:r>
        <w:rPr>
          <w:color w:val="8A8E95"/>
          <w:sz w:val="22"/>
        </w:rPr>
        <w:t xml:space="preserve"> </w:t>
      </w:r>
      <w:r>
        <w:rPr>
          <w:color w:val="5B6A4E"/>
          <w:sz w:val="22"/>
        </w:rPr>
        <w:t>directory</w:t>
      </w:r>
      <w:r>
        <w:rPr>
          <w:color w:val="8A8E95"/>
          <w:sz w:val="22"/>
        </w:rPr>
        <w:t xml:space="preserve"> </w:t>
      </w:r>
      <w:r>
        <w:rPr>
          <w:color w:val="5B6A4E"/>
          <w:sz w:val="22"/>
        </w:rPr>
        <w:t>name</w:t>
      </w:r>
      <w:r>
        <w:rPr>
          <w:color w:val="8A8E95"/>
          <w:sz w:val="22"/>
        </w:rPr>
        <w:t xml:space="preserve"> </w:t>
      </w:r>
      <w:r>
        <w:rPr>
          <w:color w:val="5B6A4E"/>
          <w:sz w:val="22"/>
        </w:rPr>
        <w:t>please</w:t>
      </w:r>
      <w:r>
        <w:rPr>
          <w:color w:val="8A8E95"/>
          <w:sz w:val="22"/>
        </w:rPr>
        <w:t xml:space="preserve"> </w:t>
      </w:r>
      <w:r>
        <w:rPr>
          <w:color w:val="5B6A4E"/>
          <w:sz w:val="22"/>
        </w:rPr>
        <w:t>try</w:t>
      </w:r>
      <w:r>
        <w:rPr>
          <w:color w:val="8A8E95"/>
          <w:sz w:val="22"/>
        </w:rPr>
        <w:t xml:space="preserve"> </w:t>
      </w:r>
      <w:r>
        <w:rPr>
          <w:color w:val="5B6A4E"/>
          <w:sz w:val="22"/>
        </w:rPr>
        <w:t>again</w:t>
      </w:r>
    </w:p>
    <w:p w14:paraId="2CDA6A59" w14:textId="77777777" w:rsidR="00032D02" w:rsidRDefault="008B343C">
      <w:pPr>
        <w:pStyle w:val="Heading1"/>
        <w:ind w:left="-5"/>
      </w:pPr>
      <w:r>
        <w:lastRenderedPageBreak/>
        <w:t>Special Variables</w:t>
      </w:r>
    </w:p>
    <w:p w14:paraId="522EAF40" w14:textId="77777777" w:rsidR="00032D02" w:rsidRDefault="008B343C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E4DC4E7" wp14:editId="58878C83">
                <wp:simplePos x="0" y="0"/>
                <wp:positionH relativeFrom="column">
                  <wp:posOffset>0</wp:posOffset>
                </wp:positionH>
                <wp:positionV relativeFrom="paragraph">
                  <wp:posOffset>90078</wp:posOffset>
                </wp:positionV>
                <wp:extent cx="57150" cy="419100"/>
                <wp:effectExtent l="0" t="0" r="0" b="0"/>
                <wp:wrapSquare wrapText="bothSides"/>
                <wp:docPr id="1552" name="Group 1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419100"/>
                          <a:chOff x="0" y="0"/>
                          <a:chExt cx="57150" cy="419100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575"/>
                                </a:moveTo>
                                <a:cubicBezTo>
                                  <a:pt x="57150" y="32362"/>
                                  <a:pt x="56425" y="36007"/>
                                  <a:pt x="54975" y="39506"/>
                                </a:cubicBezTo>
                                <a:cubicBezTo>
                                  <a:pt x="53525" y="43007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7"/>
                                  <a:pt x="2175" y="39506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6"/>
                                </a:cubicBezTo>
                                <a:cubicBezTo>
                                  <a:pt x="3625" y="14134"/>
                                  <a:pt x="5690" y="11043"/>
                                  <a:pt x="8369" y="8367"/>
                                </a:cubicBezTo>
                                <a:cubicBezTo>
                                  <a:pt x="11049" y="5688"/>
                                  <a:pt x="14139" y="3623"/>
                                  <a:pt x="17640" y="2172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ubicBezTo>
                                  <a:pt x="32364" y="0"/>
                                  <a:pt x="36009" y="722"/>
                                  <a:pt x="39510" y="2172"/>
                                </a:cubicBezTo>
                                <a:cubicBezTo>
                                  <a:pt x="43011" y="3623"/>
                                  <a:pt x="46101" y="5688"/>
                                  <a:pt x="48781" y="8367"/>
                                </a:cubicBezTo>
                                <a:cubicBezTo>
                                  <a:pt x="51460" y="11043"/>
                                  <a:pt x="53525" y="14134"/>
                                  <a:pt x="54975" y="17636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0" y="3619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575"/>
                                </a:moveTo>
                                <a:cubicBezTo>
                                  <a:pt x="57150" y="32362"/>
                                  <a:pt x="56425" y="36007"/>
                                  <a:pt x="54975" y="39506"/>
                                </a:cubicBezTo>
                                <a:cubicBezTo>
                                  <a:pt x="53525" y="43007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7"/>
                                  <a:pt x="2175" y="39506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6"/>
                                  <a:pt x="5690" y="11046"/>
                                  <a:pt x="8369" y="8367"/>
                                </a:cubicBezTo>
                                <a:cubicBezTo>
                                  <a:pt x="11049" y="5688"/>
                                  <a:pt x="14139" y="3623"/>
                                  <a:pt x="17640" y="2172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ubicBezTo>
                                  <a:pt x="32364" y="0"/>
                                  <a:pt x="36009" y="722"/>
                                  <a:pt x="39510" y="2172"/>
                                </a:cubicBezTo>
                                <a:cubicBezTo>
                                  <a:pt x="43011" y="3623"/>
                                  <a:pt x="46101" y="5688"/>
                                  <a:pt x="48781" y="8367"/>
                                </a:cubicBezTo>
                                <a:cubicBezTo>
                                  <a:pt x="51460" y="11046"/>
                                  <a:pt x="53525" y="14136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2" style="width:4.5pt;height:33pt;position:absolute;mso-position-horizontal-relative:text;mso-position-horizontal:absolute;margin-left:0pt;mso-position-vertical-relative:text;margin-top:7.09277pt;" coordsize="571,4191">
                <v:shape id="Shape 188" style="position:absolute;width:571;height:571;left:0;top:0;" coordsize="57150,57150" path="m57150,28575c57150,32362,56425,36007,54975,39506c53525,43007,51460,46096,48781,48778c46101,51457,43011,53522,39510,54970c36009,56421,32364,57147,28575,57150c24786,57147,21141,56421,17640,54970c14139,53522,11049,51457,8369,48778c5690,46096,3625,43007,2175,39506c725,36007,0,32362,0,28575c0,24785,725,21138,2175,17636c3625,14134,5690,11043,8369,8367c11049,5688,14139,3623,17640,2172c21141,722,24786,0,28575,0c32364,0,36009,722,39510,2172c43011,3623,46101,5688,48781,8367c51460,11043,53525,14134,54975,17636c56425,21138,57150,24785,57150,28575x">
                  <v:stroke weight="0.75pt" endcap="flat" joinstyle="miter" miterlimit="4" on="true" color="#000000"/>
                  <v:fill on="false" color="#000000" opacity="0"/>
                </v:shape>
                <v:shape id="Shape 190" style="position:absolute;width:571;height:571;left:0;top:3619;" coordsize="57150,57150" path="m57150,28575c57150,32362,56425,36007,54975,39506c53525,43007,51460,46096,48781,48778c46101,51457,43011,53522,39510,54970c36009,56421,32364,57147,28575,57150c24786,57147,21141,56421,17640,54970c14139,53522,11049,51457,8369,48778c5690,46096,3625,43007,2175,39506c725,36007,0,32362,0,28575c0,24785,725,21138,2175,17638c3625,14136,5690,11046,8369,8367c11049,5688,14139,3623,17640,2172c21141,722,24786,0,28575,0c32364,0,36009,722,39510,2172c43011,3623,46101,5688,48781,8367c51460,11046,53525,14136,54975,17638c56425,21138,57150,24785,57150,28575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$0: The name of the script itself.</w:t>
      </w:r>
    </w:p>
    <w:p w14:paraId="6405F8B3" w14:textId="77777777" w:rsidR="00032D02" w:rsidRDefault="008B343C">
      <w:pPr>
        <w:spacing w:after="120" w:line="335" w:lineRule="auto"/>
        <w:ind w:left="0" w:firstLine="270"/>
      </w:pPr>
      <w:r>
        <w:t>$1, $2, …: Positional parameters representing the fi</w:t>
      </w:r>
      <w:r>
        <w:t>rst, second, and subsequent arguments.</w:t>
      </w:r>
    </w:p>
    <w:p w14:paraId="5422CBAF" w14:textId="77777777" w:rsidR="00032D02" w:rsidRDefault="008B343C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3265913" wp14:editId="513425C9">
                <wp:simplePos x="0" y="0"/>
                <wp:positionH relativeFrom="column">
                  <wp:posOffset>0</wp:posOffset>
                </wp:positionH>
                <wp:positionV relativeFrom="paragraph">
                  <wp:posOffset>90078</wp:posOffset>
                </wp:positionV>
                <wp:extent cx="57150" cy="419100"/>
                <wp:effectExtent l="0" t="0" r="0" b="0"/>
                <wp:wrapSquare wrapText="bothSides"/>
                <wp:docPr id="1553" name="Group 1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419100"/>
                          <a:chOff x="0" y="0"/>
                          <a:chExt cx="57150" cy="419100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575"/>
                                </a:moveTo>
                                <a:cubicBezTo>
                                  <a:pt x="57150" y="32362"/>
                                  <a:pt x="56425" y="36007"/>
                                  <a:pt x="54975" y="39506"/>
                                </a:cubicBezTo>
                                <a:cubicBezTo>
                                  <a:pt x="53525" y="43007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7"/>
                                  <a:pt x="2175" y="39506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1"/>
                                  <a:pt x="725" y="21135"/>
                                  <a:pt x="2175" y="17636"/>
                                </a:cubicBezTo>
                                <a:cubicBezTo>
                                  <a:pt x="3625" y="14136"/>
                                  <a:pt x="5690" y="11046"/>
                                  <a:pt x="8369" y="8368"/>
                                </a:cubicBezTo>
                                <a:cubicBezTo>
                                  <a:pt x="11049" y="5688"/>
                                  <a:pt x="14139" y="3623"/>
                                  <a:pt x="17640" y="2172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ubicBezTo>
                                  <a:pt x="32364" y="0"/>
                                  <a:pt x="36009" y="722"/>
                                  <a:pt x="39510" y="2172"/>
                                </a:cubicBezTo>
                                <a:cubicBezTo>
                                  <a:pt x="43011" y="3623"/>
                                  <a:pt x="46101" y="5688"/>
                                  <a:pt x="48781" y="8368"/>
                                </a:cubicBezTo>
                                <a:cubicBezTo>
                                  <a:pt x="51460" y="11046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5"/>
                                  <a:pt x="57150" y="24781"/>
                                  <a:pt x="57150" y="2857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0" y="3619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57150" y="28575"/>
                                </a:moveTo>
                                <a:cubicBezTo>
                                  <a:pt x="57150" y="32362"/>
                                  <a:pt x="56425" y="36007"/>
                                  <a:pt x="54975" y="39506"/>
                                </a:cubicBezTo>
                                <a:cubicBezTo>
                                  <a:pt x="53525" y="43007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7"/>
                                  <a:pt x="2175" y="39506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1"/>
                                  <a:pt x="725" y="21135"/>
                                  <a:pt x="2175" y="17636"/>
                                </a:cubicBezTo>
                                <a:cubicBezTo>
                                  <a:pt x="3625" y="14136"/>
                                  <a:pt x="5690" y="11046"/>
                                  <a:pt x="8369" y="8367"/>
                                </a:cubicBezTo>
                                <a:cubicBezTo>
                                  <a:pt x="11049" y="5685"/>
                                  <a:pt x="14139" y="3620"/>
                                  <a:pt x="17640" y="2172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ubicBezTo>
                                  <a:pt x="32364" y="0"/>
                                  <a:pt x="36009" y="722"/>
                                  <a:pt x="39510" y="2172"/>
                                </a:cubicBezTo>
                                <a:cubicBezTo>
                                  <a:pt x="43011" y="3620"/>
                                  <a:pt x="46101" y="5685"/>
                                  <a:pt x="48781" y="8367"/>
                                </a:cubicBezTo>
                                <a:cubicBezTo>
                                  <a:pt x="51460" y="11046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5"/>
                                  <a:pt x="57150" y="24781"/>
                                  <a:pt x="57150" y="2857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3" style="width:4.5pt;height:33pt;position:absolute;mso-position-horizontal-relative:text;mso-position-horizontal:absolute;margin-left:0pt;mso-position-vertical-relative:text;margin-top:7.09277pt;" coordsize="571,4191">
                <v:shape id="Shape 193" style="position:absolute;width:571;height:571;left:0;top:0;" coordsize="57150,57150" path="m57150,28575c57150,32362,56425,36007,54975,39506c53525,43007,51460,46096,48781,48778c46101,51457,43011,53522,39510,54970c36009,56421,32364,57147,28575,57150c24786,57147,21141,56421,17640,54970c14139,53522,11049,51457,8369,48778c5690,46096,3625,43007,2175,39506c725,36007,0,32362,0,28575c0,24781,725,21135,2175,17636c3625,14136,5690,11046,8369,8368c11049,5688,14139,3623,17640,2172c21141,722,24786,0,28575,0c32364,0,36009,722,39510,2172c43011,3623,46101,5688,48781,8368c51460,11046,53525,14136,54975,17636c56425,21135,57150,24781,57150,28575x">
                  <v:stroke weight="0.75pt" endcap="flat" joinstyle="miter" miterlimit="4" on="true" color="#000000"/>
                  <v:fill on="false" color="#000000" opacity="0"/>
                </v:shape>
                <v:shape id="Shape 195" style="position:absolute;width:571;height:571;left:0;top:3619;" coordsize="57150,57150" path="m57150,28575c57150,32362,56425,36007,54975,39506c53525,43007,51460,46096,48781,48778c46101,51457,43011,53522,39510,54970c36009,56421,32364,57147,28575,57150c24786,57147,21141,56421,17640,54970c14139,53522,11049,51457,8369,48778c5690,46096,3625,43007,2175,39506c725,36007,0,32362,0,28575c0,24781,725,21135,2175,17636c3625,14136,5690,11046,8369,8367c11049,5685,14139,3620,17640,2172c21141,722,24786,0,28575,0c32364,0,36009,722,39510,2172c43011,3620,46101,5685,48781,8367c51460,11046,53525,14136,54975,17636c56425,21135,57150,24781,57150,28575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$#: The number of arguments passed to the script.</w:t>
      </w:r>
    </w:p>
    <w:p w14:paraId="55ECDE8D" w14:textId="77777777" w:rsidR="00032D02" w:rsidRDefault="008B343C">
      <w:pPr>
        <w:spacing w:after="497"/>
      </w:pPr>
      <w:r>
        <w:t>$* or “$@”: All arguments passed to the script.</w:t>
      </w:r>
    </w:p>
    <w:p w14:paraId="7B22A93A" w14:textId="77777777" w:rsidR="00032D02" w:rsidRDefault="008B343C">
      <w:pPr>
        <w:pStyle w:val="Heading1"/>
        <w:ind w:left="-5"/>
      </w:pPr>
      <w:r>
        <w:t>Final thoughts</w:t>
      </w:r>
    </w:p>
    <w:p w14:paraId="7BC30662" w14:textId="77777777" w:rsidR="00032D02" w:rsidRDefault="008B343C">
      <w:pPr>
        <w:spacing w:line="330" w:lineRule="auto"/>
      </w:pPr>
      <w:r>
        <w:t>Command-line arguments make Bash scripts fl</w:t>
      </w:r>
      <w:r>
        <w:t xml:space="preserve">exible and powerful. By understanding how to use special variables and validate input, you can create </w:t>
      </w:r>
      <w:r>
        <w:t>robust scripts tailored to diff</w:t>
      </w:r>
      <w:r>
        <w:t>erent tasks. Try enhancing the example script to further improve your Bash scripting skills.</w:t>
      </w:r>
    </w:p>
    <w:sectPr w:rsidR="00032D0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589" w:right="904" w:bottom="756" w:left="870" w:header="334" w:footer="2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65027" w14:textId="77777777" w:rsidR="00000000" w:rsidRDefault="008B343C">
      <w:pPr>
        <w:spacing w:after="0" w:line="240" w:lineRule="auto"/>
      </w:pPr>
      <w:r>
        <w:separator/>
      </w:r>
    </w:p>
  </w:endnote>
  <w:endnote w:type="continuationSeparator" w:id="0">
    <w:p w14:paraId="56143716" w14:textId="77777777" w:rsidR="00000000" w:rsidRDefault="008B3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EB39C" w14:textId="77777777" w:rsidR="00032D02" w:rsidRDefault="008B343C">
    <w:pPr>
      <w:tabs>
        <w:tab w:val="right" w:pos="10890"/>
      </w:tabs>
      <w:spacing w:after="0" w:line="259" w:lineRule="auto"/>
      <w:ind w:left="-390" w:right="-424" w:firstLine="0"/>
    </w:pPr>
    <w:r>
      <w:rPr>
        <w:rFonts w:ascii="Arial" w:eastAsia="Arial" w:hAnsi="Arial" w:cs="Arial"/>
        <w:sz w:val="16"/>
      </w:rPr>
      <w:t>https://techsavvyops.com/arguments-in-bash/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3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FEBF1" w14:textId="77777777" w:rsidR="00032D02" w:rsidRDefault="00032D02">
    <w:pPr>
      <w:tabs>
        <w:tab w:val="right" w:pos="10890"/>
      </w:tabs>
      <w:spacing w:after="0" w:line="259" w:lineRule="auto"/>
      <w:ind w:left="-390" w:right="-424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BE161" w14:textId="77777777" w:rsidR="00032D02" w:rsidRDefault="008B343C">
    <w:pPr>
      <w:tabs>
        <w:tab w:val="right" w:pos="10890"/>
      </w:tabs>
      <w:spacing w:after="0" w:line="259" w:lineRule="auto"/>
      <w:ind w:left="-390" w:right="-424" w:firstLine="0"/>
    </w:pPr>
    <w:r>
      <w:rPr>
        <w:rFonts w:ascii="Arial" w:eastAsia="Arial" w:hAnsi="Arial" w:cs="Arial"/>
        <w:sz w:val="16"/>
      </w:rPr>
      <w:t>https://techsavvyops.com/arguments-in-bash/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3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173A0" w14:textId="77777777" w:rsidR="00000000" w:rsidRDefault="008B343C">
      <w:pPr>
        <w:spacing w:after="0" w:line="240" w:lineRule="auto"/>
      </w:pPr>
      <w:r>
        <w:separator/>
      </w:r>
    </w:p>
  </w:footnote>
  <w:footnote w:type="continuationSeparator" w:id="0">
    <w:p w14:paraId="29897563" w14:textId="77777777" w:rsidR="00000000" w:rsidRDefault="008B3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3CC09" w14:textId="77777777" w:rsidR="00032D02" w:rsidRDefault="008B343C">
    <w:pPr>
      <w:tabs>
        <w:tab w:val="center" w:pos="6159"/>
      </w:tabs>
      <w:spacing w:after="0" w:line="259" w:lineRule="auto"/>
      <w:ind w:left="-390" w:firstLine="0"/>
    </w:pPr>
    <w:r>
      <w:rPr>
        <w:rFonts w:ascii="Arial" w:eastAsia="Arial" w:hAnsi="Arial" w:cs="Arial"/>
        <w:sz w:val="16"/>
      </w:rPr>
      <w:t>12/3/24, 5:08 PM</w:t>
    </w:r>
    <w:r>
      <w:rPr>
        <w:rFonts w:ascii="Arial" w:eastAsia="Arial" w:hAnsi="Arial" w:cs="Arial"/>
        <w:sz w:val="16"/>
      </w:rPr>
      <w:tab/>
      <w:t>Arguments in Bash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8049C" w14:textId="77777777" w:rsidR="00032D02" w:rsidRDefault="00032D02">
    <w:pPr>
      <w:tabs>
        <w:tab w:val="center" w:pos="6159"/>
      </w:tabs>
      <w:spacing w:after="0" w:line="259" w:lineRule="auto"/>
      <w:ind w:left="-39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BCFC4" w14:textId="77777777" w:rsidR="00032D02" w:rsidRDefault="008B343C">
    <w:pPr>
      <w:tabs>
        <w:tab w:val="center" w:pos="6159"/>
      </w:tabs>
      <w:spacing w:after="0" w:line="259" w:lineRule="auto"/>
      <w:ind w:left="-390" w:firstLine="0"/>
    </w:pPr>
    <w:r>
      <w:rPr>
        <w:rFonts w:ascii="Arial" w:eastAsia="Arial" w:hAnsi="Arial" w:cs="Arial"/>
        <w:sz w:val="16"/>
      </w:rPr>
      <w:t>12/3/24, 5:08 PM</w:t>
    </w:r>
    <w:r>
      <w:rPr>
        <w:rFonts w:ascii="Arial" w:eastAsia="Arial" w:hAnsi="Arial" w:cs="Arial"/>
        <w:sz w:val="16"/>
      </w:rPr>
      <w:tab/>
      <w:t>Arguments in Bash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03E09"/>
    <w:multiLevelType w:val="hybridMultilevel"/>
    <w:tmpl w:val="5860F63C"/>
    <w:lvl w:ilvl="0" w:tplc="23F253B4">
      <w:start w:val="5"/>
      <w:numFmt w:val="decimal"/>
      <w:lvlText w:val="%1"/>
      <w:lvlJc w:val="left"/>
      <w:pPr>
        <w:ind w:left="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180A08">
      <w:start w:val="1"/>
      <w:numFmt w:val="lowerLetter"/>
      <w:lvlText w:val="%2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A2CAB0">
      <w:start w:val="1"/>
      <w:numFmt w:val="lowerRoman"/>
      <w:lvlText w:val="%3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740FCA">
      <w:start w:val="1"/>
      <w:numFmt w:val="decimal"/>
      <w:lvlText w:val="%4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16B1BA">
      <w:start w:val="1"/>
      <w:numFmt w:val="lowerLetter"/>
      <w:lvlText w:val="%5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2A0F80">
      <w:start w:val="1"/>
      <w:numFmt w:val="lowerRoman"/>
      <w:lvlText w:val="%6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49820">
      <w:start w:val="1"/>
      <w:numFmt w:val="decimal"/>
      <w:lvlText w:val="%7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50DE76">
      <w:start w:val="1"/>
      <w:numFmt w:val="lowerLetter"/>
      <w:lvlText w:val="%8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E67AC6">
      <w:start w:val="1"/>
      <w:numFmt w:val="lowerRoman"/>
      <w:lvlText w:val="%9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8752B3"/>
    <w:multiLevelType w:val="hybridMultilevel"/>
    <w:tmpl w:val="EBCC9574"/>
    <w:lvl w:ilvl="0" w:tplc="2EB09E9E">
      <w:start w:val="1"/>
      <w:numFmt w:val="decimal"/>
      <w:lvlText w:val="%1."/>
      <w:lvlJc w:val="left"/>
      <w:pPr>
        <w:ind w:left="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B268F1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61C650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70A04C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BFC689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86CA93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388494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BCD610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507623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A64B3C"/>
    <w:multiLevelType w:val="hybridMultilevel"/>
    <w:tmpl w:val="E3D4F09E"/>
    <w:lvl w:ilvl="0" w:tplc="8C5AE184">
      <w:start w:val="3"/>
      <w:numFmt w:val="decimal"/>
      <w:lvlText w:val="%1."/>
      <w:lvlJc w:val="left"/>
      <w:pPr>
        <w:ind w:left="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2124E332">
      <w:start w:val="1"/>
      <w:numFmt w:val="decimal"/>
      <w:lvlText w:val="%2"/>
      <w:lvlJc w:val="left"/>
      <w:pPr>
        <w:ind w:left="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0AB3BA">
      <w:start w:val="1"/>
      <w:numFmt w:val="lowerRoman"/>
      <w:lvlText w:val="%3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5EE380">
      <w:start w:val="1"/>
      <w:numFmt w:val="decimal"/>
      <w:lvlText w:val="%4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E89D62">
      <w:start w:val="1"/>
      <w:numFmt w:val="lowerLetter"/>
      <w:lvlText w:val="%5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E8343A">
      <w:start w:val="1"/>
      <w:numFmt w:val="lowerRoman"/>
      <w:lvlText w:val="%6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9C8C20">
      <w:start w:val="1"/>
      <w:numFmt w:val="decimal"/>
      <w:lvlText w:val="%7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665A5C">
      <w:start w:val="1"/>
      <w:numFmt w:val="lowerLetter"/>
      <w:lvlText w:val="%8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CC66B8">
      <w:start w:val="1"/>
      <w:numFmt w:val="lowerRoman"/>
      <w:lvlText w:val="%9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D02"/>
    <w:rsid w:val="00032D02"/>
    <w:rsid w:val="008B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537A"/>
  <w15:docId w15:val="{D83944C2-2E96-455F-8D36-7F0DB788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12" w:line="265" w:lineRule="auto"/>
      <w:ind w:left="10" w:hanging="10"/>
    </w:pPr>
    <w:rPr>
      <w:rFonts w:ascii="Calibri" w:eastAsia="Calibri" w:hAnsi="Calibri" w:cs="Calibri"/>
      <w:color w:val="000000"/>
      <w:sz w:val="25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0"/>
      <w:ind w:left="10" w:hanging="10"/>
      <w:outlineLvl w:val="0"/>
    </w:pPr>
    <w:rPr>
      <w:rFonts w:ascii="Calibri" w:eastAsia="Calibri" w:hAnsi="Calibri" w:cs="Calibri"/>
      <w:b/>
      <w:color w:val="000000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8" w:line="278" w:lineRule="auto"/>
      <w:ind w:left="380" w:right="2503" w:hanging="10"/>
      <w:outlineLvl w:val="1"/>
    </w:pPr>
    <w:rPr>
      <w:rFonts w:ascii="Calibri" w:eastAsia="Calibri" w:hAnsi="Calibri" w:cs="Calibri"/>
      <w:color w:val="5B6A4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5B6A4E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techsavvyops.com/author/pranavtadakamalla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C21C18826C714485EAD69FC568F779" ma:contentTypeVersion="10" ma:contentTypeDescription="Create a new document." ma:contentTypeScope="" ma:versionID="9baa4a9bb631dbb39999d770251495f3">
  <xsd:schema xmlns:xsd="http://www.w3.org/2001/XMLSchema" xmlns:xs="http://www.w3.org/2001/XMLSchema" xmlns:p="http://schemas.microsoft.com/office/2006/metadata/properties" xmlns:ns3="912e8a5b-5fa6-4266-9edf-fcb66feefd56" targetNamespace="http://schemas.microsoft.com/office/2006/metadata/properties" ma:root="true" ma:fieldsID="b70519acaf59f50ba8a0793da317fdb5" ns3:_="">
    <xsd:import namespace="912e8a5b-5fa6-4266-9edf-fcb66feefd5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e8a5b-5fa6-4266-9edf-fcb66feefd5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2e8a5b-5fa6-4266-9edf-fcb66feefd56" xsi:nil="true"/>
  </documentManagement>
</p:properties>
</file>

<file path=customXml/itemProps1.xml><?xml version="1.0" encoding="utf-8"?>
<ds:datastoreItem xmlns:ds="http://schemas.openxmlformats.org/officeDocument/2006/customXml" ds:itemID="{F743BC09-964E-43C9-88CF-994ED3090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e8a5b-5fa6-4266-9edf-fcb66feef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26F012-B970-4BDA-A871-BA63AC530F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49F668-1B47-47C7-A065-2625BFA051B2}">
  <ds:schemaRefs>
    <ds:schemaRef ds:uri="http://www.w3.org/XML/1998/namespace"/>
    <ds:schemaRef ds:uri="http://schemas.microsoft.com/office/2006/documentManagement/types"/>
    <ds:schemaRef ds:uri="912e8a5b-5fa6-4266-9edf-fcb66feefd56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Arguments in Bash</dc:title>
  <dc:subject/>
  <dc:creator>Pranav Tadakamalla</dc:creator>
  <cp:keywords/>
  <cp:lastModifiedBy>Pranav Tadakamalla</cp:lastModifiedBy>
  <cp:revision>2</cp:revision>
  <dcterms:created xsi:type="dcterms:W3CDTF">2024-12-03T11:42:00Z</dcterms:created>
  <dcterms:modified xsi:type="dcterms:W3CDTF">2024-12-03T11:42:00Z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0x010100D3C21C18826C714485EAD69FC568F779</vt:lpwstr>
  </property>
</Properties>
</file>