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B7E" w:rsidRDefault="00E22B32">
      <w:pPr>
        <w:spacing w:after="26" w:line="259" w:lineRule="auto"/>
        <w:ind w:left="0" w:right="0" w:firstLine="0"/>
      </w:pPr>
      <w:r>
        <w:rPr>
          <w:b/>
          <w:sz w:val="39"/>
        </w:rPr>
        <w:t>Bash Scripting – Using ‘Case Statements’ with Example</w:t>
      </w:r>
    </w:p>
    <w:p w:rsidR="00D51B7E" w:rsidRDefault="00E22B32">
      <w:pPr>
        <w:spacing w:after="93" w:line="259" w:lineRule="auto"/>
        <w:ind w:left="0" w:right="0" w:firstLine="0"/>
      </w:pPr>
      <w:hyperlink r:id="rId7">
        <w:r>
          <w:rPr>
            <w:b/>
            <w:sz w:val="18"/>
            <w:u w:val="single" w:color="000000"/>
          </w:rPr>
          <w:t>Pranav T</w:t>
        </w:r>
      </w:hyperlink>
    </w:p>
    <w:p w:rsidR="00D51B7E" w:rsidRDefault="00E22B32">
      <w:pPr>
        <w:spacing w:after="488" w:line="259" w:lineRule="auto"/>
        <w:ind w:left="0" w:right="-64" w:firstLine="0"/>
      </w:pPr>
      <w:r>
        <w:rPr>
          <w:noProof/>
        </w:rPr>
        <w:drawing>
          <wp:inline distT="0" distB="0" distL="0" distR="0">
            <wp:extent cx="6677024" cy="37623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70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7E" w:rsidRDefault="00E22B32">
      <w:pPr>
        <w:spacing w:after="395" w:line="332" w:lineRule="auto"/>
        <w:ind w:left="0" w:firstLine="0"/>
        <w:jc w:val="both"/>
      </w:pPr>
      <w:r>
        <w:t>Bash scripting is an essential skill for any developer or system administrator, enabling the automation of repetitive tasks and simplifying complex work</w:t>
      </w:r>
      <w:r w:rsidR="00500CD7">
        <w:t>fl</w:t>
      </w:r>
      <w:r>
        <w:t xml:space="preserve">ows. One useful feature in Bash scripting is the </w:t>
      </w:r>
      <w:r>
        <w:rPr>
          <w:b/>
        </w:rPr>
        <w:t>case statement</w:t>
      </w:r>
      <w:r>
        <w:t xml:space="preserve">, which allows you to evaluate multiple </w:t>
      </w:r>
      <w:r>
        <w:t>conditions e</w:t>
      </w:r>
      <w:r w:rsidR="00500CD7">
        <w:t>ff</w:t>
      </w:r>
      <w:r>
        <w:t>iciently.</w:t>
      </w:r>
    </w:p>
    <w:p w:rsidR="00D51B7E" w:rsidRDefault="00E22B32">
      <w:pPr>
        <w:spacing w:after="405" w:line="335" w:lineRule="auto"/>
        <w:ind w:left="-5" w:right="0"/>
      </w:pPr>
      <w:r>
        <w:t xml:space="preserve">Let’s dive into a practical example that evaluates weekdays and outputs a message based on the input. </w:t>
      </w:r>
    </w:p>
    <w:p w:rsidR="00D51B7E" w:rsidRDefault="00E22B32">
      <w:pPr>
        <w:pStyle w:val="Heading1"/>
        <w:ind w:left="-5"/>
      </w:pPr>
      <w:r>
        <w:t>The Scenario</w:t>
      </w:r>
    </w:p>
    <w:p w:rsidR="00D51B7E" w:rsidRDefault="00E22B32">
      <w:pPr>
        <w:spacing w:line="330" w:lineRule="auto"/>
        <w:ind w:left="-5" w:right="0"/>
      </w:pPr>
      <w:r>
        <w:t>In this script, users can input a day of the week (in capital letters), and the script will respond with a message in</w:t>
      </w:r>
      <w:r>
        <w:t>dicating whether it’s a weekday or part of the weekend. Here’s how the script looks:</w:t>
      </w:r>
    </w:p>
    <w:p w:rsidR="00D51B7E" w:rsidRDefault="00E22B32">
      <w:pPr>
        <w:spacing w:after="21" w:line="259" w:lineRule="auto"/>
        <w:ind w:left="370" w:right="0" w:firstLine="0"/>
      </w:pPr>
      <w:r>
        <w:rPr>
          <w:sz w:val="22"/>
        </w:rPr>
        <w:t xml:space="preserve">1 </w:t>
      </w:r>
      <w:r>
        <w:rPr>
          <w:color w:val="252A34"/>
          <w:sz w:val="22"/>
        </w:rPr>
        <w:t>/bin/bash</w:t>
      </w:r>
    </w:p>
    <w:p w:rsidR="00D51B7E" w:rsidRDefault="00E22B32">
      <w:pPr>
        <w:spacing w:after="36" w:line="259" w:lineRule="auto"/>
        <w:ind w:left="365" w:right="0"/>
      </w:pPr>
      <w:r>
        <w:rPr>
          <w:sz w:val="22"/>
        </w:rPr>
        <w:t>2</w:t>
      </w:r>
    </w:p>
    <w:p w:rsidR="00D51B7E" w:rsidRDefault="00E22B32">
      <w:pPr>
        <w:spacing w:after="15"/>
        <w:ind w:left="380" w:right="0"/>
      </w:pPr>
      <w:r>
        <w:rPr>
          <w:sz w:val="22"/>
        </w:rPr>
        <w:t xml:space="preserve">3 </w:t>
      </w:r>
      <w:r>
        <w:rPr>
          <w:color w:val="51727C"/>
          <w:sz w:val="22"/>
        </w:rPr>
        <w:t>echo</w:t>
      </w:r>
      <w:r>
        <w:rPr>
          <w:color w:val="8A8E95"/>
          <w:sz w:val="22"/>
        </w:rPr>
        <w:t xml:space="preserve"> </w:t>
      </w:r>
      <w:r>
        <w:rPr>
          <w:color w:val="9B9DA0"/>
          <w:sz w:val="22"/>
        </w:rPr>
        <w:t>"</w:t>
      </w:r>
      <w:r>
        <w:rPr>
          <w:color w:val="5B6A4E"/>
          <w:sz w:val="22"/>
        </w:rPr>
        <w:t>Enter a week day (capital letters)</w:t>
      </w:r>
      <w:r>
        <w:rPr>
          <w:color w:val="9B9DA0"/>
          <w:sz w:val="22"/>
        </w:rPr>
        <w:t>"</w:t>
      </w:r>
    </w:p>
    <w:p w:rsidR="00D51B7E" w:rsidRDefault="00E22B32">
      <w:pPr>
        <w:spacing w:after="36" w:line="259" w:lineRule="auto"/>
        <w:ind w:left="365" w:right="0"/>
      </w:pPr>
      <w:r>
        <w:rPr>
          <w:sz w:val="22"/>
        </w:rPr>
        <w:t>4</w:t>
      </w:r>
    </w:p>
    <w:p w:rsidR="00D51B7E" w:rsidRDefault="00E22B32">
      <w:pPr>
        <w:spacing w:after="15"/>
        <w:ind w:left="380" w:right="0"/>
      </w:pPr>
      <w:r>
        <w:rPr>
          <w:sz w:val="22"/>
        </w:rPr>
        <w:t xml:space="preserve">5 </w:t>
      </w:r>
      <w:r>
        <w:rPr>
          <w:color w:val="51727C"/>
          <w:sz w:val="22"/>
        </w:rPr>
        <w:t>read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day</w:t>
      </w:r>
    </w:p>
    <w:p w:rsidR="00D51B7E" w:rsidRDefault="00E22B32">
      <w:pPr>
        <w:spacing w:after="36" w:line="259" w:lineRule="auto"/>
        <w:ind w:left="365" w:right="0"/>
      </w:pPr>
      <w:r>
        <w:rPr>
          <w:sz w:val="22"/>
        </w:rPr>
        <w:t>6</w:t>
      </w:r>
    </w:p>
    <w:p w:rsidR="00D51B7E" w:rsidRDefault="00E22B32">
      <w:pPr>
        <w:numPr>
          <w:ilvl w:val="0"/>
          <w:numId w:val="1"/>
        </w:numPr>
        <w:spacing w:after="15"/>
        <w:ind w:right="0" w:hanging="997"/>
      </w:pPr>
      <w:r>
        <w:rPr>
          <w:color w:val="495B6D"/>
          <w:sz w:val="22"/>
        </w:rPr>
        <w:t>case</w:t>
      </w:r>
      <w:r>
        <w:rPr>
          <w:color w:val="8A8E95"/>
          <w:sz w:val="22"/>
        </w:rPr>
        <w:t xml:space="preserve"> $day </w:t>
      </w:r>
      <w:r>
        <w:rPr>
          <w:color w:val="495B6D"/>
          <w:sz w:val="22"/>
        </w:rPr>
        <w:t>in</w:t>
      </w:r>
    </w:p>
    <w:p w:rsidR="00D51B7E" w:rsidRDefault="00E22B32">
      <w:pPr>
        <w:numPr>
          <w:ilvl w:val="0"/>
          <w:numId w:val="1"/>
        </w:numPr>
        <w:spacing w:after="21" w:line="259" w:lineRule="auto"/>
        <w:ind w:right="0" w:hanging="997"/>
      </w:pPr>
      <w:r>
        <w:rPr>
          <w:color w:val="8A8E95"/>
          <w:sz w:val="22"/>
        </w:rPr>
        <w:t>SUNDAY</w:t>
      </w:r>
      <w:r>
        <w:rPr>
          <w:color w:val="9B9DA0"/>
          <w:sz w:val="22"/>
        </w:rPr>
        <w:t>)</w:t>
      </w:r>
      <w:r>
        <w:rPr>
          <w:color w:val="8A8E95"/>
          <w:sz w:val="22"/>
        </w:rPr>
        <w:t xml:space="preserve"> echo </w:t>
      </w:r>
      <w:r>
        <w:rPr>
          <w:color w:val="9B9DA0"/>
          <w:sz w:val="22"/>
        </w:rPr>
        <w:t>"</w:t>
      </w:r>
      <w:r>
        <w:rPr>
          <w:color w:val="5B6A4E"/>
          <w:sz w:val="22"/>
        </w:rPr>
        <w:t>Weekend</w:t>
      </w:r>
      <w:r>
        <w:rPr>
          <w:color w:val="9B9DA0"/>
          <w:sz w:val="22"/>
        </w:rPr>
        <w:t>"</w:t>
      </w:r>
    </w:p>
    <w:p w:rsidR="00D51B7E" w:rsidRDefault="00E22B32">
      <w:pPr>
        <w:numPr>
          <w:ilvl w:val="0"/>
          <w:numId w:val="1"/>
        </w:numPr>
        <w:spacing w:after="21" w:line="259" w:lineRule="auto"/>
        <w:ind w:right="0" w:hanging="997"/>
      </w:pPr>
      <w:r>
        <w:rPr>
          <w:color w:val="8A8E95"/>
          <w:sz w:val="22"/>
        </w:rPr>
        <w:lastRenderedPageBreak/>
        <w:t>MONDAY</w:t>
      </w:r>
      <w:r>
        <w:rPr>
          <w:color w:val="9B9DA0"/>
          <w:sz w:val="22"/>
        </w:rPr>
        <w:t>)</w:t>
      </w:r>
      <w:r>
        <w:rPr>
          <w:color w:val="8A8E95"/>
          <w:sz w:val="22"/>
        </w:rPr>
        <w:t xml:space="preserve"> echo </w:t>
      </w:r>
      <w:r>
        <w:rPr>
          <w:color w:val="9B9DA0"/>
          <w:sz w:val="22"/>
        </w:rPr>
        <w:t>"</w:t>
      </w:r>
      <w:r>
        <w:rPr>
          <w:color w:val="5B6A4E"/>
          <w:sz w:val="22"/>
        </w:rPr>
        <w:t>ugh shit</w:t>
      </w:r>
      <w:r>
        <w:rPr>
          <w:color w:val="9B9DA0"/>
          <w:sz w:val="22"/>
        </w:rPr>
        <w:t>"</w:t>
      </w:r>
    </w:p>
    <w:p w:rsidR="00D51B7E" w:rsidRDefault="00E22B32">
      <w:pPr>
        <w:numPr>
          <w:ilvl w:val="0"/>
          <w:numId w:val="1"/>
        </w:numPr>
        <w:spacing w:after="21" w:line="259" w:lineRule="auto"/>
        <w:ind w:right="0" w:hanging="997"/>
      </w:pPr>
      <w:r>
        <w:rPr>
          <w:color w:val="8A8E95"/>
          <w:sz w:val="22"/>
        </w:rPr>
        <w:t>SATURDAY</w:t>
      </w:r>
      <w:r>
        <w:rPr>
          <w:color w:val="9B9DA0"/>
          <w:sz w:val="22"/>
        </w:rPr>
        <w:t>)</w:t>
      </w:r>
      <w:r>
        <w:rPr>
          <w:color w:val="8A8E95"/>
          <w:sz w:val="22"/>
        </w:rPr>
        <w:t xml:space="preserve"> echo </w:t>
      </w:r>
      <w:r>
        <w:rPr>
          <w:color w:val="9B9DA0"/>
          <w:sz w:val="22"/>
        </w:rPr>
        <w:t>"</w:t>
      </w:r>
      <w:r>
        <w:rPr>
          <w:color w:val="5B6A4E"/>
          <w:sz w:val="22"/>
        </w:rPr>
        <w:t>Weekend</w:t>
      </w:r>
      <w:r>
        <w:rPr>
          <w:color w:val="9B9DA0"/>
          <w:sz w:val="22"/>
        </w:rPr>
        <w:t>"</w:t>
      </w:r>
    </w:p>
    <w:p w:rsidR="00D51B7E" w:rsidRDefault="00E22B32">
      <w:pPr>
        <w:numPr>
          <w:ilvl w:val="0"/>
          <w:numId w:val="1"/>
        </w:numPr>
        <w:spacing w:after="21" w:line="259" w:lineRule="auto"/>
        <w:ind w:right="0" w:hanging="997"/>
      </w:pPr>
      <w:r>
        <w:rPr>
          <w:color w:val="8A8E95"/>
          <w:sz w:val="22"/>
        </w:rPr>
        <w:t>FRIDAY</w:t>
      </w:r>
      <w:r>
        <w:rPr>
          <w:color w:val="9B9DA0"/>
          <w:sz w:val="22"/>
        </w:rPr>
        <w:t>)</w:t>
      </w:r>
      <w:r>
        <w:rPr>
          <w:color w:val="8A8E95"/>
          <w:sz w:val="22"/>
        </w:rPr>
        <w:t xml:space="preserve"> echo </w:t>
      </w:r>
      <w:r>
        <w:rPr>
          <w:color w:val="9B9DA0"/>
          <w:sz w:val="22"/>
        </w:rPr>
        <w:t>"</w:t>
      </w:r>
      <w:r>
        <w:rPr>
          <w:color w:val="5B6A4E"/>
          <w:sz w:val="22"/>
        </w:rPr>
        <w:t>Almost weekend</w:t>
      </w:r>
      <w:r>
        <w:rPr>
          <w:color w:val="9B9DA0"/>
          <w:sz w:val="22"/>
        </w:rPr>
        <w:t>"</w:t>
      </w:r>
    </w:p>
    <w:p w:rsidR="00D51B7E" w:rsidRDefault="00E22B32">
      <w:pPr>
        <w:numPr>
          <w:ilvl w:val="0"/>
          <w:numId w:val="1"/>
        </w:numPr>
        <w:spacing w:after="21" w:line="259" w:lineRule="auto"/>
        <w:ind w:right="0" w:hanging="997"/>
      </w:pPr>
      <w:r>
        <w:rPr>
          <w:color w:val="8A8E95"/>
          <w:sz w:val="22"/>
        </w:rPr>
        <w:t>TUESDAY</w:t>
      </w:r>
      <w:r>
        <w:rPr>
          <w:color w:val="9B9DA0"/>
          <w:sz w:val="22"/>
        </w:rPr>
        <w:t>|</w:t>
      </w:r>
      <w:r>
        <w:rPr>
          <w:color w:val="8A8E95"/>
          <w:sz w:val="22"/>
        </w:rPr>
        <w:t>WEDNESEDAY</w:t>
      </w:r>
      <w:r>
        <w:rPr>
          <w:color w:val="9B9DA0"/>
          <w:sz w:val="22"/>
        </w:rPr>
        <w:t>|</w:t>
      </w:r>
      <w:r>
        <w:rPr>
          <w:color w:val="8A8E95"/>
          <w:sz w:val="22"/>
        </w:rPr>
        <w:t>THURSDAY</w:t>
      </w:r>
      <w:r>
        <w:rPr>
          <w:color w:val="9B9DA0"/>
          <w:sz w:val="22"/>
        </w:rPr>
        <w:t>)</w:t>
      </w:r>
      <w:r>
        <w:rPr>
          <w:color w:val="8A8E95"/>
          <w:sz w:val="22"/>
        </w:rPr>
        <w:t xml:space="preserve"> echo </w:t>
      </w:r>
      <w:r>
        <w:rPr>
          <w:color w:val="9B9DA0"/>
          <w:sz w:val="22"/>
        </w:rPr>
        <w:t>"</w:t>
      </w:r>
      <w:r>
        <w:rPr>
          <w:color w:val="5B6A4E"/>
          <w:sz w:val="22"/>
        </w:rPr>
        <w:t>Weekday</w:t>
      </w:r>
      <w:r>
        <w:rPr>
          <w:color w:val="9B9DA0"/>
          <w:sz w:val="22"/>
        </w:rPr>
        <w:t>"</w:t>
      </w:r>
    </w:p>
    <w:p w:rsidR="00D51B7E" w:rsidRDefault="00E22B32">
      <w:pPr>
        <w:numPr>
          <w:ilvl w:val="0"/>
          <w:numId w:val="1"/>
        </w:numPr>
        <w:spacing w:after="15"/>
        <w:ind w:right="0" w:hanging="997"/>
      </w:pPr>
      <w:r>
        <w:rPr>
          <w:color w:val="495B6D"/>
          <w:sz w:val="22"/>
        </w:rPr>
        <w:t>*</w:t>
      </w:r>
      <w:r>
        <w:rPr>
          <w:color w:val="9B9DA0"/>
          <w:sz w:val="22"/>
        </w:rPr>
        <w:t>)</w:t>
      </w:r>
      <w:r>
        <w:rPr>
          <w:color w:val="8A8E95"/>
          <w:sz w:val="22"/>
        </w:rPr>
        <w:t xml:space="preserve"> echo </w:t>
      </w:r>
      <w:r>
        <w:rPr>
          <w:color w:val="9B9DA0"/>
          <w:sz w:val="22"/>
        </w:rPr>
        <w:t>"</w:t>
      </w:r>
      <w:r>
        <w:rPr>
          <w:color w:val="5B6A4E"/>
          <w:sz w:val="22"/>
        </w:rPr>
        <w:t>incorrect entry</w:t>
      </w:r>
      <w:r>
        <w:rPr>
          <w:color w:val="9B9DA0"/>
          <w:sz w:val="22"/>
        </w:rPr>
        <w:t>"</w:t>
      </w:r>
    </w:p>
    <w:p w:rsidR="00D51B7E" w:rsidRDefault="00E22B32">
      <w:pPr>
        <w:spacing w:after="36" w:line="259" w:lineRule="auto"/>
        <w:ind w:left="250" w:right="0"/>
      </w:pPr>
      <w:r>
        <w:rPr>
          <w:sz w:val="22"/>
        </w:rPr>
        <w:t>14</w:t>
      </w:r>
    </w:p>
    <w:p w:rsidR="00D51B7E" w:rsidRDefault="00E22B32">
      <w:pPr>
        <w:spacing w:after="705"/>
        <w:ind w:left="235" w:right="0"/>
      </w:pPr>
      <w:r>
        <w:rPr>
          <w:sz w:val="22"/>
        </w:rPr>
        <w:t xml:space="preserve">15 </w:t>
      </w:r>
      <w:proofErr w:type="spellStart"/>
      <w:r>
        <w:rPr>
          <w:color w:val="495B6D"/>
          <w:sz w:val="22"/>
        </w:rPr>
        <w:t>esac</w:t>
      </w:r>
      <w:proofErr w:type="spellEnd"/>
    </w:p>
    <w:p w:rsidR="00D51B7E" w:rsidRDefault="00E22B32">
      <w:pPr>
        <w:spacing w:after="133" w:line="337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4"/>
                                  <a:pt x="56425" y="36007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3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9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0" style="width:4.5pt;height:4.5pt;mso-position-horizontal-relative:char;mso-position-vertical-relative:line" coordsize="571,571">
                <v:shape id="Shape 118" style="position:absolute;width:571;height:571;left:0;top:0;" coordsize="57150,57150" path="m57150,28575c57150,32364,56425,36007,54975,39509c53525,43010,51460,46100,48781,48780c46101,51459,43011,53522,39510,54973c36009,56423,32364,57150,28575,57150c24786,57150,21141,56423,17640,54973c14139,53522,11049,51459,8369,48780c5690,46100,3625,43010,2175,39509c725,36007,0,32364,0,28575c0,24785,725,21140,2175,17639c3625,14139,5690,11049,8369,8370c11049,5690,14139,3625,17640,2175c21141,726,24786,0,28575,0c32364,0,36009,726,39510,2175c43011,3625,46101,5690,48781,8370c51460,11049,53525,14139,54975,17639c56425,21140,57150,24785,57150,28575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ab/>
        <w:t>Case Statement</w:t>
      </w:r>
      <w:r>
        <w:t>: This structure simpl</w:t>
      </w:r>
      <w:r>
        <w:t>i</w:t>
      </w:r>
      <w:r w:rsidR="00500CD7">
        <w:t>fi</w:t>
      </w:r>
      <w:r>
        <w:t>es handling multiple conditions by matching the value of a variable against several patterns.</w:t>
      </w:r>
    </w:p>
    <w:p w:rsidR="00D51B7E" w:rsidRDefault="00E22B32">
      <w:pPr>
        <w:spacing w:after="148" w:line="325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2061" name="Group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5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1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1"/>
                                  <a:pt x="2175" y="39509"/>
                                </a:cubicBezTo>
                                <a:cubicBezTo>
                                  <a:pt x="725" y="36009"/>
                                  <a:pt x="0" y="32365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5"/>
                                  <a:pt x="17640" y="2175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1" style="width:4.5pt;height:4.5pt;mso-position-horizontal-relative:char;mso-position-vertical-relative:line" coordsize="571,571">
                <v:shape id="Shape 122" style="position:absolute;width:571;height:571;left:0;top:0;" coordsize="57150,57150" path="m57150,28575c57150,32365,56425,36009,54975,39509c53525,43011,51460,46100,48781,48780c46101,51459,43011,53524,39510,54973c36009,56424,32364,57150,28575,57150c24786,57150,21141,56424,17640,54973c14139,53524,11049,51459,8369,48780c5690,46100,3625,43011,2175,39509c725,36009,0,32365,0,28575c0,24785,725,21138,2175,17638c3625,14137,5690,11046,8369,8368c11049,5688,14139,3625,17640,2175c21141,726,24786,0,28575,0c32364,0,36009,726,39510,2175c43011,3625,46101,5688,48781,8368c51460,11046,53525,14137,54975,17638c56425,21138,57150,24785,57150,28575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ab/>
        <w:t>Pattern Matching</w:t>
      </w:r>
      <w:r>
        <w:t xml:space="preserve">: Each pattern (e.g., SUNDAY, MONDAY) ends </w:t>
      </w:r>
      <w:proofErr w:type="gramStart"/>
      <w:r>
        <w:t>with )</w:t>
      </w:r>
      <w:proofErr w:type="gramEnd"/>
      <w:r>
        <w:t xml:space="preserve"> and is followed by the corresponding action.</w:t>
      </w:r>
    </w:p>
    <w:p w:rsidR="00D51B7E" w:rsidRDefault="00E22B32">
      <w:pPr>
        <w:spacing w:after="403" w:line="337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2062" name="Group 2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2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5"/>
                                  <a:pt x="17640" y="2175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2" style="width:4.5pt;height:4.5pt;mso-position-horizontal-relative:char;mso-position-vertical-relative:line" coordsize="571,571">
                <v:shape id="Shape 126" style="position:absolute;width:571;height:571;left:0;top:0;" coordsize="57150,57150" path="m57150,28575c57150,32362,56425,36007,54975,39508c53525,43008,51460,46100,48781,48778c46101,51459,43011,53524,39510,54973c36009,56424,32364,57150,28575,57150c24786,57150,21141,56424,17640,54973c14139,53524,11049,51459,8369,48778c5690,46100,3625,43008,2175,39508c725,36007,0,32362,0,28575c0,24785,725,21138,2175,17638c3625,14137,5690,11046,8369,8368c11049,5688,14139,3625,17640,2175c21141,726,24786,0,28575,0c32364,0,36009,726,39510,2174c43011,3623,46101,5688,48781,8368c51460,11046,53525,14137,54975,17638c56425,21138,57150,24785,57150,28575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ab/>
        <w:t>Default Case (*)</w:t>
      </w:r>
      <w:r>
        <w:t>: This handles any input that doesn’t match prede</w:t>
      </w:r>
      <w:r w:rsidR="00500CD7">
        <w:t>termi</w:t>
      </w:r>
      <w:r>
        <w:t>ned patterns, ensuring robust error handling.</w:t>
      </w:r>
    </w:p>
    <w:p w:rsidR="00D51B7E" w:rsidRDefault="00E22B32">
      <w:pPr>
        <w:pStyle w:val="Heading1"/>
        <w:ind w:left="-5"/>
      </w:pPr>
      <w:r>
        <w:t>How It Works</w:t>
      </w:r>
    </w:p>
    <w:p w:rsidR="00D51B7E" w:rsidRDefault="00E22B32">
      <w:pPr>
        <w:numPr>
          <w:ilvl w:val="0"/>
          <w:numId w:val="2"/>
        </w:numPr>
        <w:ind w:right="0" w:hanging="264"/>
      </w:pPr>
      <w:r>
        <w:t>The script prompts the user to enter a day of the week in all capital letters.</w:t>
      </w:r>
    </w:p>
    <w:p w:rsidR="00D51B7E" w:rsidRDefault="00E22B32">
      <w:pPr>
        <w:numPr>
          <w:ilvl w:val="0"/>
          <w:numId w:val="2"/>
        </w:numPr>
        <w:ind w:right="0" w:hanging="264"/>
      </w:pPr>
      <w:r>
        <w:t>The input is read into the variable day.</w:t>
      </w:r>
    </w:p>
    <w:p w:rsidR="00D51B7E" w:rsidRDefault="00E22B32">
      <w:pPr>
        <w:numPr>
          <w:ilvl w:val="0"/>
          <w:numId w:val="2"/>
        </w:numPr>
        <w:ind w:right="0" w:hanging="264"/>
      </w:pPr>
      <w:r>
        <w:t>The case statement evaluates the value of the day:</w:t>
      </w:r>
    </w:p>
    <w:p w:rsidR="00D51B7E" w:rsidRDefault="00E22B32">
      <w:pPr>
        <w:ind w:left="26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90075</wp:posOffset>
                </wp:positionV>
                <wp:extent cx="57150" cy="1476375"/>
                <wp:effectExtent l="0" t="0" r="0" b="0"/>
                <wp:wrapSquare wrapText="bothSides"/>
                <wp:docPr id="2063" name="Group 2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476375"/>
                          <a:chOff x="0" y="0"/>
                          <a:chExt cx="57150" cy="1476375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3524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7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7143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2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82"/>
                                </a:cubicBezTo>
                                <a:cubicBezTo>
                                  <a:pt x="5690" y="46101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7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1066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6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8"/>
                                  <a:pt x="48781" y="48778"/>
                                </a:cubicBezTo>
                                <a:cubicBezTo>
                                  <a:pt x="46101" y="51456"/>
                                  <a:pt x="43011" y="53521"/>
                                  <a:pt x="39510" y="54972"/>
                                </a:cubicBezTo>
                                <a:cubicBezTo>
                                  <a:pt x="36009" y="56421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1"/>
                                  <a:pt x="17640" y="54972"/>
                                </a:cubicBezTo>
                                <a:cubicBezTo>
                                  <a:pt x="14139" y="53521"/>
                                  <a:pt x="11049" y="51456"/>
                                  <a:pt x="8369" y="48778"/>
                                </a:cubicBezTo>
                                <a:cubicBezTo>
                                  <a:pt x="5690" y="46098"/>
                                  <a:pt x="3625" y="43008"/>
                                  <a:pt x="2175" y="39508"/>
                                </a:cubicBezTo>
                                <a:cubicBezTo>
                                  <a:pt x="725" y="36006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14192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6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2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63" style="width:4.5pt;height:116.25pt;position:absolute;mso-position-horizontal-relative:text;mso-position-horizontal:absolute;margin-left:12.75pt;mso-position-vertical-relative:text;margin-top:7.09253pt;" coordsize="571,14763">
                <v:shape id="Shape 136" style="position:absolute;width:571;height:571;left:0;top:0;" coordsize="57150,57150" path="m28575,0c32364,0,36009,724,39510,2174c43011,3623,46101,5688,48781,8368c51460,11046,53525,14137,54975,17638c56425,21138,57150,24785,57150,28575c57150,32364,56425,36009,54975,39509c53525,43010,51460,46100,48781,48780c46101,51459,43011,53524,39510,54973c36009,56423,32364,57148,28575,57150c24786,57148,21141,56423,17640,54973c14139,53524,11049,51459,8369,48780c5690,46100,3625,43010,2175,39509c725,36009,0,32364,0,28575c0,24785,725,21138,2175,17638c3625,14137,5690,11046,8369,8368c11049,5688,14139,3625,17640,2175c21141,724,24786,0,28575,0x">
                  <v:stroke weight="0pt" endcap="flat" joinstyle="miter" miterlimit="4" on="false" color="#000000" opacity="0"/>
                  <v:fill on="true" color="#000000"/>
                </v:shape>
                <v:shape id="Shape 138" style="position:absolute;width:571;height:571;left:0;top:3524;" coordsize="57150,57150" path="m28575,0c32364,0,36009,724,39510,2175c43011,3625,46101,5690,48781,8370c51460,11049,53525,14137,54975,17639c56425,21140,57150,24785,57150,28575c57150,32364,56425,36007,54975,39508c53525,43010,51460,46100,48781,48780c46101,51459,43011,53524,39510,54973c36009,56423,32364,57148,28575,57150c24786,57148,21141,56423,17640,54973c14139,53524,11049,51459,8369,48780c5690,46100,3625,43010,2175,39508c725,36007,0,32364,0,28575c0,24785,725,21140,2175,17639c3625,14137,5690,11049,8369,8370c11049,5690,14139,3625,17640,2175c21141,724,24786,0,28575,0x">
                  <v:stroke weight="0pt" endcap="flat" joinstyle="miter" miterlimit="4" on="false" color="#000000" opacity="0"/>
                  <v:fill on="true" color="#000000"/>
                </v:shape>
                <v:shape id="Shape 140" style="position:absolute;width:571;height:571;left:0;top:7143;" coordsize="57150,57150" path="m28575,0c32364,0,36009,724,39510,2175c43011,3625,46101,5690,48781,8370c51460,11049,53525,14137,54975,17639c56425,21140,57150,24785,57150,28575c57150,32364,56425,36009,54975,39509c53525,43010,51460,46101,48781,48782c46101,51459,43011,53524,39510,54973c36009,56423,32364,57148,28575,57150c24786,57148,21141,56423,17640,54973c14139,53524,11049,51459,8369,48782c5690,46101,3625,43010,2175,39509c725,36009,0,32364,0,28575c0,24785,725,21140,2175,17639c3625,14137,5690,11049,8369,8370c11049,5690,14139,3625,17640,2175c21141,724,24786,0,28575,0x">
                  <v:stroke weight="0pt" endcap="flat" joinstyle="miter" miterlimit="4" on="false" color="#000000" opacity="0"/>
                  <v:fill on="true" color="#000000"/>
                </v:shape>
                <v:shape id="Shape 142" style="position:absolute;width:571;height:571;left:0;top:10668;" coordsize="57150,57150" path="m28575,0c32364,0,36009,724,39510,2174c43011,3623,46101,5688,48781,8368c51460,11046,53525,14137,54975,17638c56425,21138,57150,24785,57150,28575c57150,32362,56425,36006,54975,39508c53525,43008,51460,46098,48781,48778c46101,51456,43011,53521,39510,54972c36009,56421,32364,57148,28575,57150c24786,57148,21141,56421,17640,54972c14139,53521,11049,51456,8369,48778c5690,46098,3625,43008,2175,39508c725,36006,0,32362,0,28575c0,24785,725,21138,2175,17638c3625,14137,5690,11046,8369,8368c11049,5688,14139,3623,17640,2174c21141,724,24786,0,28575,0x">
                  <v:stroke weight="0pt" endcap="flat" joinstyle="miter" miterlimit="4" on="false" color="#000000" opacity="0"/>
                  <v:fill on="true" color="#000000"/>
                </v:shape>
                <v:shape id="Shape 144" style="position:absolute;width:571;height:571;left:0;top:14192;" coordsize="57150,57150" path="m28575,0c32364,0,36009,724,39510,2174c43011,3623,46101,5688,48781,8368c51460,11046,53525,14137,54975,17638c56425,21138,57150,24785,57150,28575c57150,32362,56425,36006,54975,39508c53525,43008,51460,46100,48781,48780c46101,51459,43011,53522,39510,54972c36009,56423,32364,57148,28575,57150c24786,57148,21141,56423,17640,54972c14139,53522,11049,51459,8369,48780c5690,46100,3625,43010,2175,39508c725,36007,0,32362,0,28575c0,24785,725,21138,2175,17638c3625,14137,5690,11046,8369,8368c11049,5688,14139,3623,17640,2174c21141,724,24786,0,28575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For SUNDAY or SATURDAY, it prints Weekend.</w:t>
      </w:r>
    </w:p>
    <w:p w:rsidR="00D51B7E" w:rsidRDefault="00E22B32">
      <w:pPr>
        <w:ind w:left="265" w:right="0"/>
      </w:pPr>
      <w:r>
        <w:t>For MONDAY, it humorously outputs ugh shi</w:t>
      </w:r>
      <w:r>
        <w:t>t.</w:t>
      </w:r>
    </w:p>
    <w:p w:rsidR="00D51B7E" w:rsidRDefault="00E22B32">
      <w:pPr>
        <w:spacing w:after="219" w:line="259" w:lineRule="auto"/>
        <w:ind w:left="255" w:right="0" w:firstLine="0"/>
        <w:jc w:val="center"/>
      </w:pPr>
      <w:r>
        <w:t>For FRIDAY, it acknowledges the proximity to the weekend with Almost Weekend.</w:t>
      </w:r>
    </w:p>
    <w:p w:rsidR="00D51B7E" w:rsidRDefault="00E22B32">
      <w:pPr>
        <w:ind w:left="265" w:right="0"/>
      </w:pPr>
      <w:r>
        <w:t>For TUESDAY, WEDNESDAY, or THURSDAY, it identi</w:t>
      </w:r>
      <w:r w:rsidR="00500CD7">
        <w:t>fi</w:t>
      </w:r>
      <w:bookmarkStart w:id="0" w:name="_GoBack"/>
      <w:bookmarkEnd w:id="0"/>
      <w:r>
        <w:t>es them as weekdays.</w:t>
      </w:r>
    </w:p>
    <w:p w:rsidR="00D51B7E" w:rsidRDefault="00E22B32">
      <w:pPr>
        <w:spacing w:line="335" w:lineRule="auto"/>
        <w:ind w:left="255" w:right="0" w:firstLine="270"/>
      </w:pPr>
      <w:r>
        <w:t>If the input doesn’t match any of these patterns, it falls back to the default case and outputs an incorrec</w:t>
      </w:r>
      <w:r>
        <w:t>t entry.</w:t>
      </w:r>
    </w:p>
    <w:p w:rsidR="00D51B7E" w:rsidRDefault="00E22B32">
      <w:pPr>
        <w:pStyle w:val="Heading1"/>
        <w:ind w:left="-5"/>
      </w:pPr>
      <w:r>
        <w:t>Running the Script</w:t>
      </w:r>
    </w:p>
    <w:p w:rsidR="00D51B7E" w:rsidRDefault="00E22B32">
      <w:pPr>
        <w:numPr>
          <w:ilvl w:val="0"/>
          <w:numId w:val="3"/>
        </w:numPr>
        <w:ind w:right="0" w:hanging="264"/>
      </w:pPr>
      <w:r>
        <w:t>Save the script in a le, for example, weekday.sh.</w:t>
      </w:r>
    </w:p>
    <w:p w:rsidR="00D51B7E" w:rsidRDefault="00E22B32">
      <w:pPr>
        <w:numPr>
          <w:ilvl w:val="0"/>
          <w:numId w:val="3"/>
        </w:numPr>
        <w:spacing w:after="632"/>
        <w:ind w:right="0" w:hanging="264"/>
      </w:pPr>
      <w:r>
        <w:t>Make the script executable by running:</w:t>
      </w:r>
    </w:p>
    <w:p w:rsidR="00D51B7E" w:rsidRDefault="00E22B32" w:rsidP="00500CD7">
      <w:pPr>
        <w:spacing w:after="720"/>
        <w:ind w:left="539" w:right="0" w:firstLine="0"/>
      </w:pPr>
      <w:proofErr w:type="spellStart"/>
      <w:r>
        <w:rPr>
          <w:color w:val="51727C"/>
          <w:sz w:val="22"/>
        </w:rPr>
        <w:t>chmod</w:t>
      </w:r>
      <w:proofErr w:type="spellEnd"/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x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weekday.sh</w:t>
      </w:r>
    </w:p>
    <w:p w:rsidR="00D51B7E" w:rsidRDefault="00E22B32">
      <w:pPr>
        <w:numPr>
          <w:ilvl w:val="0"/>
          <w:numId w:val="3"/>
        </w:numPr>
        <w:spacing w:after="647"/>
        <w:ind w:right="0" w:hanging="264"/>
      </w:pPr>
      <w:r>
        <w:lastRenderedPageBreak/>
        <w:t>Execute the script:</w:t>
      </w:r>
    </w:p>
    <w:p w:rsidR="00D51B7E" w:rsidRDefault="00E22B32" w:rsidP="00500CD7">
      <w:pPr>
        <w:spacing w:after="735"/>
        <w:ind w:left="539" w:right="0" w:firstLine="0"/>
      </w:pPr>
      <w:r>
        <w:rPr>
          <w:color w:val="51727C"/>
          <w:sz w:val="22"/>
        </w:rPr>
        <w:t>./weekday.sh</w:t>
      </w:r>
    </w:p>
    <w:p w:rsidR="00D51B7E" w:rsidRDefault="00E22B32">
      <w:pPr>
        <w:pStyle w:val="Heading1"/>
        <w:ind w:left="-5"/>
      </w:pPr>
      <w:r>
        <w:t>Enhancing the Script</w:t>
      </w:r>
    </w:p>
    <w:p w:rsidR="00D51B7E" w:rsidRDefault="00E22B32">
      <w:pPr>
        <w:spacing w:after="467"/>
        <w:ind w:left="-5" w:right="0"/>
      </w:pPr>
      <w:r>
        <w:t>You can further improve this script by:</w:t>
      </w:r>
    </w:p>
    <w:p w:rsidR="00D51B7E" w:rsidRDefault="00E22B32">
      <w:pPr>
        <w:numPr>
          <w:ilvl w:val="0"/>
          <w:numId w:val="4"/>
        </w:numPr>
        <w:spacing w:after="647"/>
        <w:ind w:right="0" w:hanging="264"/>
      </w:pPr>
      <w:r>
        <w:t>Allowing case-insensitive input by converting input to uppercase:</w:t>
      </w:r>
    </w:p>
    <w:p w:rsidR="00D51B7E" w:rsidRDefault="00E22B32">
      <w:pPr>
        <w:numPr>
          <w:ilvl w:val="1"/>
          <w:numId w:val="4"/>
        </w:numPr>
        <w:spacing w:after="15"/>
        <w:ind w:right="0" w:hanging="314"/>
      </w:pPr>
      <w:r>
        <w:rPr>
          <w:color w:val="51727C"/>
          <w:sz w:val="22"/>
        </w:rPr>
        <w:t>read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day</w:t>
      </w:r>
    </w:p>
    <w:p w:rsidR="00D51B7E" w:rsidRDefault="00E22B32">
      <w:pPr>
        <w:numPr>
          <w:ilvl w:val="1"/>
          <w:numId w:val="4"/>
        </w:numPr>
        <w:spacing w:after="720"/>
        <w:ind w:right="0" w:hanging="314"/>
      </w:pPr>
      <w:r>
        <w:rPr>
          <w:color w:val="8A8E95"/>
          <w:sz w:val="22"/>
        </w:rPr>
        <w:t>day</w:t>
      </w:r>
      <w:r>
        <w:rPr>
          <w:color w:val="495B6D"/>
          <w:sz w:val="22"/>
        </w:rPr>
        <w:t>=</w:t>
      </w:r>
      <w:r>
        <w:rPr>
          <w:color w:val="9B9DA0"/>
          <w:sz w:val="22"/>
        </w:rPr>
        <w:t>$(</w:t>
      </w:r>
      <w:r>
        <w:rPr>
          <w:color w:val="51727C"/>
          <w:sz w:val="22"/>
        </w:rPr>
        <w:t>echo</w:t>
      </w:r>
      <w:r>
        <w:rPr>
          <w:color w:val="5B6A4E"/>
          <w:sz w:val="22"/>
        </w:rPr>
        <w:t xml:space="preserve"> </w:t>
      </w:r>
      <w:r>
        <w:rPr>
          <w:color w:val="9B9DA0"/>
          <w:sz w:val="22"/>
        </w:rPr>
        <w:t>"</w:t>
      </w:r>
      <w:r>
        <w:rPr>
          <w:color w:val="8A8E95"/>
          <w:sz w:val="22"/>
        </w:rPr>
        <w:t>$day</w:t>
      </w:r>
      <w:r>
        <w:rPr>
          <w:color w:val="9B9DA0"/>
          <w:sz w:val="22"/>
        </w:rPr>
        <w:t>"</w:t>
      </w:r>
      <w:r>
        <w:rPr>
          <w:color w:val="5B6A4E"/>
          <w:sz w:val="22"/>
        </w:rPr>
        <w:t xml:space="preserve"> </w:t>
      </w:r>
      <w:r>
        <w:rPr>
          <w:color w:val="495B6D"/>
          <w:sz w:val="22"/>
        </w:rPr>
        <w:t>|</w:t>
      </w:r>
      <w:r>
        <w:rPr>
          <w:color w:val="5B6A4E"/>
          <w:sz w:val="22"/>
        </w:rPr>
        <w:t xml:space="preserve"> </w:t>
      </w:r>
      <w:r>
        <w:rPr>
          <w:color w:val="51727C"/>
          <w:sz w:val="22"/>
        </w:rPr>
        <w:t>tr</w:t>
      </w:r>
      <w:r>
        <w:rPr>
          <w:color w:val="5B6A4E"/>
          <w:sz w:val="22"/>
        </w:rPr>
        <w:t xml:space="preserve"> </w:t>
      </w:r>
      <w:r>
        <w:rPr>
          <w:color w:val="9B9DA0"/>
          <w:sz w:val="22"/>
        </w:rPr>
        <w:t>'</w:t>
      </w:r>
      <w:proofErr w:type="gramStart"/>
      <w:r>
        <w:rPr>
          <w:color w:val="5B6A4E"/>
          <w:sz w:val="22"/>
        </w:rPr>
        <w:t>[:lower</w:t>
      </w:r>
      <w:proofErr w:type="gramEnd"/>
      <w:r>
        <w:rPr>
          <w:color w:val="5B6A4E"/>
          <w:sz w:val="22"/>
        </w:rPr>
        <w:t>:]</w:t>
      </w:r>
      <w:r>
        <w:rPr>
          <w:color w:val="9B9DA0"/>
          <w:sz w:val="22"/>
        </w:rPr>
        <w:t>'</w:t>
      </w:r>
      <w:r>
        <w:rPr>
          <w:color w:val="5B6A4E"/>
          <w:sz w:val="22"/>
        </w:rPr>
        <w:t xml:space="preserve"> </w:t>
      </w:r>
      <w:r>
        <w:rPr>
          <w:color w:val="9B9DA0"/>
          <w:sz w:val="22"/>
        </w:rPr>
        <w:t>'</w:t>
      </w:r>
      <w:r>
        <w:rPr>
          <w:color w:val="5B6A4E"/>
          <w:sz w:val="22"/>
        </w:rPr>
        <w:t>[:upper:]</w:t>
      </w:r>
      <w:r>
        <w:rPr>
          <w:color w:val="9B9DA0"/>
          <w:sz w:val="22"/>
        </w:rPr>
        <w:t>')</w:t>
      </w:r>
    </w:p>
    <w:p w:rsidR="00D51B7E" w:rsidRDefault="00E22B32">
      <w:pPr>
        <w:numPr>
          <w:ilvl w:val="0"/>
          <w:numId w:val="4"/>
        </w:numPr>
        <w:ind w:right="0" w:hanging="264"/>
      </w:pPr>
      <w:r>
        <w:t>Adding more nuanced messages for speci</w:t>
      </w:r>
      <w:r w:rsidR="00500CD7">
        <w:t>fi</w:t>
      </w:r>
      <w:r>
        <w:t>c days or events.</w:t>
      </w:r>
    </w:p>
    <w:p w:rsidR="00D51B7E" w:rsidRDefault="00E22B32">
      <w:pPr>
        <w:numPr>
          <w:ilvl w:val="0"/>
          <w:numId w:val="4"/>
        </w:numPr>
        <w:spacing w:after="497"/>
        <w:ind w:right="0" w:hanging="264"/>
      </w:pPr>
      <w:r>
        <w:t>Expanding error handling to include suggestions for correct input.</w:t>
      </w:r>
    </w:p>
    <w:p w:rsidR="00D51B7E" w:rsidRDefault="00E22B32">
      <w:pPr>
        <w:pStyle w:val="Heading1"/>
        <w:ind w:left="-5"/>
      </w:pPr>
      <w:r>
        <w:t>Final Thoughts</w:t>
      </w:r>
    </w:p>
    <w:p w:rsidR="00D51B7E" w:rsidRDefault="00E22B32">
      <w:pPr>
        <w:spacing w:line="335" w:lineRule="auto"/>
        <w:ind w:left="-5" w:right="0"/>
      </w:pPr>
      <w:r>
        <w:t xml:space="preserve">This simple Bash script demonstrates the power and </w:t>
      </w:r>
      <w:r w:rsidR="00500CD7">
        <w:t>fl</w:t>
      </w:r>
      <w:r>
        <w:t>exibility of the case statement for handling multiple conditions. Whether you’re automating server tasks or just creating fun scripts for practice, mastering case will make your Bash scripti</w:t>
      </w:r>
      <w:r>
        <w:t>ng more e</w:t>
      </w:r>
      <w:r w:rsidR="00500CD7">
        <w:t>ff</w:t>
      </w:r>
      <w:r>
        <w:t>icient and readable. Try customizing this script to suit your needs and see how far you can take it!</w:t>
      </w:r>
    </w:p>
    <w:sectPr w:rsidR="00D51B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76" w:right="919" w:bottom="1035" w:left="870" w:header="334" w:footer="2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B32" w:rsidRDefault="00E22B32">
      <w:pPr>
        <w:spacing w:after="0" w:line="240" w:lineRule="auto"/>
      </w:pPr>
      <w:r>
        <w:separator/>
      </w:r>
    </w:p>
  </w:endnote>
  <w:endnote w:type="continuationSeparator" w:id="0">
    <w:p w:rsidR="00E22B32" w:rsidRDefault="00E2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B7E" w:rsidRDefault="00E22B32">
    <w:pPr>
      <w:tabs>
        <w:tab w:val="right" w:pos="10890"/>
      </w:tabs>
      <w:spacing w:after="0" w:line="259" w:lineRule="auto"/>
      <w:ind w:left="-390" w:right="-439" w:firstLine="0"/>
    </w:pPr>
    <w:r>
      <w:rPr>
        <w:rFonts w:ascii="Arial" w:eastAsia="Arial" w:hAnsi="Arial" w:cs="Arial"/>
        <w:sz w:val="16"/>
      </w:rPr>
      <w:t>https://techsavvyops.com/bash-scripting-case-statements-guide/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</w:instrText>
    </w:r>
    <w:r>
      <w:instrText xml:space="preserve">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B7E" w:rsidRDefault="00E22B32">
    <w:pPr>
      <w:tabs>
        <w:tab w:val="right" w:pos="10890"/>
      </w:tabs>
      <w:spacing w:after="0" w:line="259" w:lineRule="auto"/>
      <w:ind w:left="-390" w:right="-439" w:firstLine="0"/>
    </w:pP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B7E" w:rsidRDefault="00E22B32">
    <w:pPr>
      <w:tabs>
        <w:tab w:val="right" w:pos="10890"/>
      </w:tabs>
      <w:spacing w:after="0" w:line="259" w:lineRule="auto"/>
      <w:ind w:left="-390" w:right="-439" w:firstLine="0"/>
    </w:pPr>
    <w:r>
      <w:rPr>
        <w:rFonts w:ascii="Arial" w:eastAsia="Arial" w:hAnsi="Arial" w:cs="Arial"/>
        <w:sz w:val="16"/>
      </w:rPr>
      <w:t>https://techsavvyops.com/bash-scripting-case-statements-guide/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</w:instrText>
    </w:r>
    <w:r>
      <w:instrText xml:space="preserve">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B32" w:rsidRDefault="00E22B32">
      <w:pPr>
        <w:spacing w:after="0" w:line="240" w:lineRule="auto"/>
      </w:pPr>
      <w:r>
        <w:separator/>
      </w:r>
    </w:p>
  </w:footnote>
  <w:footnote w:type="continuationSeparator" w:id="0">
    <w:p w:rsidR="00E22B32" w:rsidRDefault="00E22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B7E" w:rsidRDefault="00E22B32">
    <w:pPr>
      <w:tabs>
        <w:tab w:val="center" w:pos="6197"/>
      </w:tabs>
      <w:spacing w:after="0" w:line="259" w:lineRule="auto"/>
      <w:ind w:left="-390" w:right="0" w:firstLine="0"/>
    </w:pPr>
    <w:r>
      <w:rPr>
        <w:rFonts w:ascii="Arial" w:eastAsia="Arial" w:hAnsi="Arial" w:cs="Arial"/>
        <w:sz w:val="16"/>
      </w:rPr>
      <w:t>11/29/24, 4:29 PM</w:t>
    </w:r>
    <w:r>
      <w:rPr>
        <w:rFonts w:ascii="Arial" w:eastAsia="Arial" w:hAnsi="Arial" w:cs="Arial"/>
        <w:sz w:val="16"/>
      </w:rPr>
      <w:tab/>
      <w:t>Bash Scripting: How to Use Case Statements with Examples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B7E" w:rsidRDefault="00D51B7E">
    <w:pPr>
      <w:tabs>
        <w:tab w:val="center" w:pos="6197"/>
      </w:tabs>
      <w:spacing w:after="0" w:line="259" w:lineRule="auto"/>
      <w:ind w:left="-39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B7E" w:rsidRDefault="00E22B32">
    <w:pPr>
      <w:tabs>
        <w:tab w:val="center" w:pos="6197"/>
      </w:tabs>
      <w:spacing w:after="0" w:line="259" w:lineRule="auto"/>
      <w:ind w:left="-390" w:right="0" w:firstLine="0"/>
    </w:pPr>
    <w:r>
      <w:rPr>
        <w:rFonts w:ascii="Arial" w:eastAsia="Arial" w:hAnsi="Arial" w:cs="Arial"/>
        <w:sz w:val="16"/>
      </w:rPr>
      <w:t>11/29/24, 4:29 PM</w:t>
    </w:r>
    <w:r>
      <w:rPr>
        <w:rFonts w:ascii="Arial" w:eastAsia="Arial" w:hAnsi="Arial" w:cs="Arial"/>
        <w:sz w:val="16"/>
      </w:rPr>
      <w:tab/>
      <w:t>Bash Scripting: How to Use Case Statements with Examples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35DEF"/>
    <w:multiLevelType w:val="hybridMultilevel"/>
    <w:tmpl w:val="C62C2640"/>
    <w:lvl w:ilvl="0" w:tplc="B448C446">
      <w:start w:val="7"/>
      <w:numFmt w:val="decimal"/>
      <w:lvlText w:val="%1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D02CA6">
      <w:start w:val="1"/>
      <w:numFmt w:val="lowerLetter"/>
      <w:lvlText w:val="%2"/>
      <w:lvlJc w:val="left"/>
      <w:pPr>
        <w:ind w:left="1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E84230">
      <w:start w:val="1"/>
      <w:numFmt w:val="lowerRoman"/>
      <w:lvlText w:val="%3"/>
      <w:lvlJc w:val="left"/>
      <w:pPr>
        <w:ind w:left="2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9AE152">
      <w:start w:val="1"/>
      <w:numFmt w:val="decimal"/>
      <w:lvlText w:val="%4"/>
      <w:lvlJc w:val="left"/>
      <w:pPr>
        <w:ind w:left="2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30A64E">
      <w:start w:val="1"/>
      <w:numFmt w:val="lowerLetter"/>
      <w:lvlText w:val="%5"/>
      <w:lvlJc w:val="left"/>
      <w:pPr>
        <w:ind w:left="3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E2DD92">
      <w:start w:val="1"/>
      <w:numFmt w:val="lowerRoman"/>
      <w:lvlText w:val="%6"/>
      <w:lvlJc w:val="left"/>
      <w:pPr>
        <w:ind w:left="4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D8778C">
      <w:start w:val="1"/>
      <w:numFmt w:val="decimal"/>
      <w:lvlText w:val="%7"/>
      <w:lvlJc w:val="left"/>
      <w:pPr>
        <w:ind w:left="4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1E43D2">
      <w:start w:val="1"/>
      <w:numFmt w:val="lowerLetter"/>
      <w:lvlText w:val="%8"/>
      <w:lvlJc w:val="left"/>
      <w:pPr>
        <w:ind w:left="5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06030E">
      <w:start w:val="1"/>
      <w:numFmt w:val="lowerRoman"/>
      <w:lvlText w:val="%9"/>
      <w:lvlJc w:val="left"/>
      <w:pPr>
        <w:ind w:left="6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B42817"/>
    <w:multiLevelType w:val="hybridMultilevel"/>
    <w:tmpl w:val="6A9670F8"/>
    <w:lvl w:ilvl="0" w:tplc="7C5A084E">
      <w:start w:val="1"/>
      <w:numFmt w:val="decimal"/>
      <w:lvlText w:val="%1."/>
      <w:lvlJc w:val="left"/>
      <w:pPr>
        <w:ind w:left="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F7180AF4">
      <w:start w:val="1"/>
      <w:numFmt w:val="decimal"/>
      <w:lvlText w:val="%2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F0BFA0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D08044">
      <w:start w:val="1"/>
      <w:numFmt w:val="decimal"/>
      <w:lvlText w:val="%4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D62D82">
      <w:start w:val="1"/>
      <w:numFmt w:val="lowerLetter"/>
      <w:lvlText w:val="%5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34533C">
      <w:start w:val="1"/>
      <w:numFmt w:val="lowerRoman"/>
      <w:lvlText w:val="%6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620AA">
      <w:start w:val="1"/>
      <w:numFmt w:val="decimal"/>
      <w:lvlText w:val="%7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D0B5D4">
      <w:start w:val="1"/>
      <w:numFmt w:val="lowerLetter"/>
      <w:lvlText w:val="%8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2E1E0">
      <w:start w:val="1"/>
      <w:numFmt w:val="lowerRoman"/>
      <w:lvlText w:val="%9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A5CC5"/>
    <w:multiLevelType w:val="hybridMultilevel"/>
    <w:tmpl w:val="53A2FAB8"/>
    <w:lvl w:ilvl="0" w:tplc="F89C034C">
      <w:start w:val="1"/>
      <w:numFmt w:val="decimal"/>
      <w:lvlText w:val="%1."/>
      <w:lvlJc w:val="left"/>
      <w:pPr>
        <w:ind w:left="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F4260306">
      <w:start w:val="1"/>
      <w:numFmt w:val="decimal"/>
      <w:lvlText w:val="%2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225EE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F07356">
      <w:start w:val="1"/>
      <w:numFmt w:val="decimal"/>
      <w:lvlText w:val="%4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34260C">
      <w:start w:val="1"/>
      <w:numFmt w:val="lowerLetter"/>
      <w:lvlText w:val="%5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7C7182">
      <w:start w:val="1"/>
      <w:numFmt w:val="lowerRoman"/>
      <w:lvlText w:val="%6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26EA38">
      <w:start w:val="1"/>
      <w:numFmt w:val="decimal"/>
      <w:lvlText w:val="%7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18451A">
      <w:start w:val="1"/>
      <w:numFmt w:val="lowerLetter"/>
      <w:lvlText w:val="%8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2A8354">
      <w:start w:val="1"/>
      <w:numFmt w:val="lowerRoman"/>
      <w:lvlText w:val="%9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714AF6"/>
    <w:multiLevelType w:val="hybridMultilevel"/>
    <w:tmpl w:val="0F2ED06A"/>
    <w:lvl w:ilvl="0" w:tplc="183621E4">
      <w:start w:val="1"/>
      <w:numFmt w:val="decimal"/>
      <w:lvlText w:val="%1."/>
      <w:lvlJc w:val="left"/>
      <w:pPr>
        <w:ind w:left="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EB894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64B265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BA76CE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00D67C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163657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AC3E36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D0D633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2522E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7E"/>
    <w:rsid w:val="00500CD7"/>
    <w:rsid w:val="00D51B7E"/>
    <w:rsid w:val="00E2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4894"/>
  <w15:docId w15:val="{4D885931-655C-479F-A462-7C2FCEAE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2" w:line="265" w:lineRule="auto"/>
      <w:ind w:left="10" w:right="232" w:hanging="10"/>
    </w:pPr>
    <w:rPr>
      <w:rFonts w:ascii="Calibri" w:eastAsia="Calibri" w:hAnsi="Calibri" w:cs="Calibri"/>
      <w:color w:val="000000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0"/>
      <w:ind w:left="10" w:hanging="10"/>
      <w:outlineLvl w:val="0"/>
    </w:pPr>
    <w:rPr>
      <w:rFonts w:ascii="Calibri" w:eastAsia="Calibri" w:hAnsi="Calibri" w:cs="Calibri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techsavvyops.com/author/pranavtadakamalla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Scripting: How to Use Case Statements with Examples</dc:title>
  <dc:subject/>
  <dc:creator>Pranav Tadakamalla</dc:creator>
  <cp:keywords/>
  <cp:lastModifiedBy>Pranav Tadakamalla</cp:lastModifiedBy>
  <cp:revision>2</cp:revision>
  <dcterms:created xsi:type="dcterms:W3CDTF">2024-11-29T11:03:00Z</dcterms:created>
  <dcterms:modified xsi:type="dcterms:W3CDTF">2024-11-29T11:03:00Z</dcterms:modified>
</cp:coreProperties>
</file>