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7A90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SplitSmart – High Level Design (HLD)</w:t>
      </w:r>
    </w:p>
    <w:p w14:paraId="080EC6E6" w14:textId="77777777" w:rsidR="00121168" w:rsidRPr="00121168" w:rsidRDefault="00121168" w:rsidP="00121168">
      <w:r w:rsidRPr="00121168">
        <w:t>Fraud-Resistant Expense Splitting Platform</w:t>
      </w:r>
    </w:p>
    <w:p w14:paraId="39F11E34" w14:textId="77777777" w:rsidR="00121168" w:rsidRPr="00121168" w:rsidRDefault="00121168" w:rsidP="00121168">
      <w:r w:rsidRPr="00121168">
        <w:pict w14:anchorId="786CF7F0">
          <v:rect id="_x0000_i1193" style="width:0;height:1.5pt" o:hralign="center" o:hrstd="t" o:hr="t" fillcolor="#a0a0a0" stroked="f"/>
        </w:pict>
      </w:r>
    </w:p>
    <w:p w14:paraId="722070A7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1. Introduction</w:t>
      </w:r>
    </w:p>
    <w:p w14:paraId="618EA69C" w14:textId="77777777" w:rsidR="00121168" w:rsidRPr="00121168" w:rsidRDefault="00121168" w:rsidP="00121168">
      <w:r w:rsidRPr="00121168">
        <w:t xml:space="preserve">This document describes the </w:t>
      </w:r>
      <w:r w:rsidRPr="00121168">
        <w:rPr>
          <w:b/>
          <w:bCs/>
        </w:rPr>
        <w:t>High-Level Design (HLD)</w:t>
      </w:r>
      <w:r w:rsidRPr="00121168">
        <w:t xml:space="preserve"> of the SplitSmart platform.</w:t>
      </w:r>
    </w:p>
    <w:p w14:paraId="389A96E6" w14:textId="77777777" w:rsidR="00121168" w:rsidRPr="00121168" w:rsidRDefault="00121168" w:rsidP="00121168">
      <w:r w:rsidRPr="00121168">
        <w:t xml:space="preserve">SplitSmart is a </w:t>
      </w:r>
      <w:r w:rsidRPr="00121168">
        <w:rPr>
          <w:b/>
          <w:bCs/>
        </w:rPr>
        <w:t>fraud-resistant expense sharing application</w:t>
      </w:r>
      <w:r w:rsidRPr="00121168">
        <w:t xml:space="preserve"> that allows users to create groups, track shared expenses, approve expenses collaboratively, and detect suspicious financial activity.</w:t>
      </w:r>
    </w:p>
    <w:p w14:paraId="1D9BC26F" w14:textId="77777777" w:rsidR="00121168" w:rsidRPr="00121168" w:rsidRDefault="00121168" w:rsidP="00121168">
      <w:r w:rsidRPr="00121168">
        <w:t xml:space="preserve">The system follows a </w:t>
      </w:r>
      <w:r w:rsidRPr="00121168">
        <w:rPr>
          <w:b/>
          <w:bCs/>
        </w:rPr>
        <w:t>microservices architecture</w:t>
      </w:r>
      <w:r w:rsidRPr="00121168">
        <w:t xml:space="preserve"> where each service manages a specific domain. The architecture is designed to support scalability, maintainability, and independent deployment of services.</w:t>
      </w:r>
    </w:p>
    <w:p w14:paraId="7B7EDDBC" w14:textId="77777777" w:rsidR="00121168" w:rsidRPr="00121168" w:rsidRDefault="00121168" w:rsidP="00121168">
      <w:r w:rsidRPr="00121168">
        <w:t>Key architectural technologies include:</w:t>
      </w:r>
    </w:p>
    <w:p w14:paraId="4D0D6517" w14:textId="77777777" w:rsidR="00121168" w:rsidRPr="00121168" w:rsidRDefault="00121168" w:rsidP="00121168">
      <w:pPr>
        <w:numPr>
          <w:ilvl w:val="0"/>
          <w:numId w:val="1"/>
        </w:numPr>
      </w:pPr>
      <w:r w:rsidRPr="00121168">
        <w:t>Spring Boot</w:t>
      </w:r>
    </w:p>
    <w:p w14:paraId="15EBFD7F" w14:textId="77777777" w:rsidR="00121168" w:rsidRPr="00121168" w:rsidRDefault="00121168" w:rsidP="00121168">
      <w:pPr>
        <w:numPr>
          <w:ilvl w:val="0"/>
          <w:numId w:val="1"/>
        </w:numPr>
      </w:pPr>
      <w:r w:rsidRPr="00121168">
        <w:t>Spring Cloud Netflix Eureka</w:t>
      </w:r>
    </w:p>
    <w:p w14:paraId="1968B852" w14:textId="77777777" w:rsidR="00121168" w:rsidRPr="00121168" w:rsidRDefault="00121168" w:rsidP="00121168">
      <w:pPr>
        <w:numPr>
          <w:ilvl w:val="0"/>
          <w:numId w:val="1"/>
        </w:numPr>
      </w:pPr>
      <w:r w:rsidRPr="00121168">
        <w:t>Spring Cloud Gateway</w:t>
      </w:r>
    </w:p>
    <w:p w14:paraId="6173EAB1" w14:textId="77777777" w:rsidR="00121168" w:rsidRPr="00121168" w:rsidRDefault="00121168" w:rsidP="00121168">
      <w:pPr>
        <w:numPr>
          <w:ilvl w:val="0"/>
          <w:numId w:val="1"/>
        </w:numPr>
      </w:pPr>
      <w:r w:rsidRPr="00121168">
        <w:t>Spring Security</w:t>
      </w:r>
    </w:p>
    <w:p w14:paraId="36FF7E63" w14:textId="77777777" w:rsidR="00121168" w:rsidRPr="00121168" w:rsidRDefault="00121168" w:rsidP="00121168">
      <w:pPr>
        <w:numPr>
          <w:ilvl w:val="0"/>
          <w:numId w:val="1"/>
        </w:numPr>
      </w:pPr>
      <w:r w:rsidRPr="00121168">
        <w:t>Apache Kafka</w:t>
      </w:r>
    </w:p>
    <w:p w14:paraId="02A08000" w14:textId="77777777" w:rsidR="00121168" w:rsidRPr="00121168" w:rsidRDefault="00121168" w:rsidP="00121168">
      <w:pPr>
        <w:numPr>
          <w:ilvl w:val="0"/>
          <w:numId w:val="1"/>
        </w:numPr>
      </w:pPr>
      <w:r w:rsidRPr="00121168">
        <w:t>MySQL</w:t>
      </w:r>
    </w:p>
    <w:p w14:paraId="625B1FEB" w14:textId="77777777" w:rsidR="00121168" w:rsidRPr="00121168" w:rsidRDefault="00121168" w:rsidP="00121168">
      <w:pPr>
        <w:numPr>
          <w:ilvl w:val="0"/>
          <w:numId w:val="1"/>
        </w:numPr>
      </w:pPr>
      <w:r w:rsidRPr="00121168">
        <w:t>Redis</w:t>
      </w:r>
    </w:p>
    <w:p w14:paraId="5CE462BF" w14:textId="77777777" w:rsidR="00121168" w:rsidRPr="00121168" w:rsidRDefault="00121168" w:rsidP="00121168">
      <w:r w:rsidRPr="00121168">
        <w:pict w14:anchorId="0770B16B">
          <v:rect id="_x0000_i1194" style="width:0;height:1.5pt" o:hralign="center" o:hrstd="t" o:hr="t" fillcolor="#a0a0a0" stroked="f"/>
        </w:pict>
      </w:r>
    </w:p>
    <w:p w14:paraId="40AD2B34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2. Architecture Overview</w:t>
      </w:r>
    </w:p>
    <w:p w14:paraId="4E5F405B" w14:textId="77777777" w:rsidR="00121168" w:rsidRPr="00121168" w:rsidRDefault="00121168" w:rsidP="00121168">
      <w:r w:rsidRPr="00121168">
        <w:t xml:space="preserve">SplitSmart uses a </w:t>
      </w:r>
      <w:r w:rsidRPr="00121168">
        <w:rPr>
          <w:b/>
          <w:bCs/>
        </w:rPr>
        <w:t>microservices-based architecture</w:t>
      </w:r>
      <w:r w:rsidRPr="00121168">
        <w:t xml:space="preserve"> with the following infrastructure components:</w:t>
      </w:r>
    </w:p>
    <w:p w14:paraId="3734D46D" w14:textId="77777777" w:rsidR="00121168" w:rsidRPr="00121168" w:rsidRDefault="00121168" w:rsidP="00121168">
      <w:pPr>
        <w:numPr>
          <w:ilvl w:val="0"/>
          <w:numId w:val="2"/>
        </w:numPr>
      </w:pPr>
      <w:r w:rsidRPr="00121168">
        <w:t>Service Discovery</w:t>
      </w:r>
    </w:p>
    <w:p w14:paraId="00C62C9F" w14:textId="77777777" w:rsidR="00121168" w:rsidRPr="00121168" w:rsidRDefault="00121168" w:rsidP="00121168">
      <w:pPr>
        <w:numPr>
          <w:ilvl w:val="0"/>
          <w:numId w:val="2"/>
        </w:numPr>
      </w:pPr>
      <w:r w:rsidRPr="00121168">
        <w:t>API Gateway</w:t>
      </w:r>
    </w:p>
    <w:p w14:paraId="4DAA8D21" w14:textId="77777777" w:rsidR="00121168" w:rsidRPr="00121168" w:rsidRDefault="00121168" w:rsidP="00121168">
      <w:pPr>
        <w:numPr>
          <w:ilvl w:val="0"/>
          <w:numId w:val="2"/>
        </w:numPr>
      </w:pPr>
      <w:r w:rsidRPr="00121168">
        <w:t>Domain Microservices</w:t>
      </w:r>
    </w:p>
    <w:p w14:paraId="22F4FBC4" w14:textId="77777777" w:rsidR="00121168" w:rsidRPr="00121168" w:rsidRDefault="00121168" w:rsidP="00121168">
      <w:pPr>
        <w:numPr>
          <w:ilvl w:val="0"/>
          <w:numId w:val="2"/>
        </w:numPr>
      </w:pPr>
      <w:r w:rsidRPr="00121168">
        <w:t>Event-driven communication</w:t>
      </w:r>
    </w:p>
    <w:p w14:paraId="2B6B45CD" w14:textId="77777777" w:rsidR="00121168" w:rsidRPr="00121168" w:rsidRDefault="00121168" w:rsidP="00121168">
      <w:pPr>
        <w:numPr>
          <w:ilvl w:val="0"/>
          <w:numId w:val="2"/>
        </w:numPr>
      </w:pPr>
      <w:r w:rsidRPr="00121168">
        <w:t>Database per service</w:t>
      </w:r>
    </w:p>
    <w:p w14:paraId="4D619AC5" w14:textId="77777777" w:rsidR="00121168" w:rsidRPr="00121168" w:rsidRDefault="00121168" w:rsidP="00121168">
      <w:r w:rsidRPr="00121168">
        <w:t>High-level architecture:</w:t>
      </w:r>
    </w:p>
    <w:p w14:paraId="347B547B" w14:textId="77777777" w:rsidR="00121168" w:rsidRPr="00121168" w:rsidRDefault="00121168" w:rsidP="00121168">
      <w:r w:rsidRPr="00121168">
        <w:lastRenderedPageBreak/>
        <w:t>Client (Web / Mobile)</w:t>
      </w:r>
      <w:r w:rsidRPr="00121168">
        <w:br/>
        <w:t xml:space="preserve">        │</w:t>
      </w:r>
      <w:r w:rsidRPr="00121168">
        <w:br/>
        <w:t xml:space="preserve">        </w:t>
      </w:r>
      <w:r w:rsidRPr="00121168">
        <w:rPr>
          <w:rFonts w:ascii="Arial" w:hAnsi="Arial" w:cs="Arial"/>
        </w:rPr>
        <w:t>▼</w:t>
      </w:r>
      <w:r w:rsidRPr="00121168">
        <w:br/>
        <w:t>API Gateway</w:t>
      </w:r>
      <w:r w:rsidRPr="00121168">
        <w:br/>
        <w:t xml:space="preserve">        </w:t>
      </w:r>
      <w:r w:rsidRPr="00121168">
        <w:rPr>
          <w:rFonts w:ascii="Aptos" w:hAnsi="Aptos" w:cs="Aptos"/>
        </w:rPr>
        <w:t>│</w:t>
      </w:r>
      <w:r w:rsidRPr="00121168">
        <w:br/>
        <w:t xml:space="preserve">        </w:t>
      </w:r>
      <w:r w:rsidRPr="00121168">
        <w:rPr>
          <w:rFonts w:ascii="Arial" w:hAnsi="Arial" w:cs="Arial"/>
        </w:rPr>
        <w:t>▼</w:t>
      </w:r>
      <w:r w:rsidRPr="00121168">
        <w:br/>
        <w:t>Service Discovery (Eureka)</w:t>
      </w:r>
      <w:r w:rsidRPr="00121168">
        <w:br/>
        <w:t xml:space="preserve">        </w:t>
      </w:r>
      <w:r w:rsidRPr="00121168">
        <w:rPr>
          <w:rFonts w:ascii="Aptos" w:hAnsi="Aptos" w:cs="Aptos"/>
        </w:rPr>
        <w:t>│</w:t>
      </w:r>
      <w:r w:rsidRPr="00121168">
        <w:br/>
        <w:t xml:space="preserve"> </w:t>
      </w:r>
      <w:r w:rsidRPr="00121168">
        <w:rPr>
          <w:rFonts w:ascii="Aptos" w:hAnsi="Aptos" w:cs="Aptos"/>
        </w:rPr>
        <w:t>┌─────────────</w:t>
      </w:r>
      <w:r w:rsidRPr="00121168">
        <w:rPr>
          <w:rFonts w:ascii="MS Gothic" w:eastAsia="MS Gothic" w:hAnsi="MS Gothic" w:cs="MS Gothic" w:hint="eastAsia"/>
        </w:rPr>
        <w:t>┬</w:t>
      </w:r>
      <w:r w:rsidRPr="00121168">
        <w:rPr>
          <w:rFonts w:ascii="Aptos" w:hAnsi="Aptos" w:cs="Aptos"/>
        </w:rPr>
        <w:t>─────────────</w:t>
      </w:r>
      <w:r w:rsidRPr="00121168">
        <w:rPr>
          <w:rFonts w:ascii="MS Gothic" w:eastAsia="MS Gothic" w:hAnsi="MS Gothic" w:cs="MS Gothic" w:hint="eastAsia"/>
        </w:rPr>
        <w:t>┬</w:t>
      </w:r>
      <w:r w:rsidRPr="00121168">
        <w:rPr>
          <w:rFonts w:ascii="Aptos" w:hAnsi="Aptos" w:cs="Aptos"/>
        </w:rPr>
        <w:t>─────────────┐</w:t>
      </w:r>
      <w:r w:rsidRPr="00121168">
        <w:br/>
        <w:t xml:space="preserve"> </w:t>
      </w:r>
      <w:r w:rsidRPr="00121168">
        <w:rPr>
          <w:rFonts w:ascii="Aptos" w:hAnsi="Aptos" w:cs="Aptos"/>
        </w:rPr>
        <w:t>│</w:t>
      </w:r>
      <w:r w:rsidRPr="00121168">
        <w:t xml:space="preserve"> Auth        </w:t>
      </w:r>
      <w:r w:rsidRPr="00121168">
        <w:rPr>
          <w:rFonts w:ascii="Aptos" w:hAnsi="Aptos" w:cs="Aptos"/>
        </w:rPr>
        <w:t>│</w:t>
      </w:r>
      <w:r w:rsidRPr="00121168">
        <w:t xml:space="preserve"> Group       </w:t>
      </w:r>
      <w:r w:rsidRPr="00121168">
        <w:rPr>
          <w:rFonts w:ascii="Aptos" w:hAnsi="Aptos" w:cs="Aptos"/>
        </w:rPr>
        <w:t>│</w:t>
      </w:r>
      <w:r w:rsidRPr="00121168">
        <w:t xml:space="preserve"> Expense     │</w:t>
      </w:r>
      <w:r w:rsidRPr="00121168">
        <w:br/>
        <w:t xml:space="preserve"> │ Service     │ Service     │ Service     │</w:t>
      </w:r>
      <w:r w:rsidRPr="00121168">
        <w:br/>
        <w:t xml:space="preserve"> └─────────────</w:t>
      </w:r>
      <w:r w:rsidRPr="00121168">
        <w:rPr>
          <w:rFonts w:ascii="MS Gothic" w:eastAsia="MS Gothic" w:hAnsi="MS Gothic" w:cs="MS Gothic" w:hint="eastAsia"/>
        </w:rPr>
        <w:t>┴</w:t>
      </w:r>
      <w:r w:rsidRPr="00121168">
        <w:rPr>
          <w:rFonts w:ascii="Aptos" w:hAnsi="Aptos" w:cs="Aptos"/>
        </w:rPr>
        <w:t>─────────────</w:t>
      </w:r>
      <w:r w:rsidRPr="00121168">
        <w:rPr>
          <w:rFonts w:ascii="MS Gothic" w:eastAsia="MS Gothic" w:hAnsi="MS Gothic" w:cs="MS Gothic" w:hint="eastAsia"/>
        </w:rPr>
        <w:t>┴</w:t>
      </w:r>
      <w:r w:rsidRPr="00121168">
        <w:rPr>
          <w:rFonts w:ascii="Aptos" w:hAnsi="Aptos" w:cs="Aptos"/>
        </w:rPr>
        <w:t>─────────────┘</w:t>
      </w:r>
      <w:r w:rsidRPr="00121168">
        <w:br/>
        <w:t xml:space="preserve">        </w:t>
      </w:r>
      <w:r w:rsidRPr="00121168">
        <w:rPr>
          <w:rFonts w:ascii="Aptos" w:hAnsi="Aptos" w:cs="Aptos"/>
        </w:rPr>
        <w:t>│</w:t>
      </w:r>
      <w:r w:rsidRPr="00121168">
        <w:t xml:space="preserve">              </w:t>
      </w:r>
      <w:r w:rsidRPr="00121168">
        <w:rPr>
          <w:rFonts w:ascii="Aptos" w:hAnsi="Aptos" w:cs="Aptos"/>
        </w:rPr>
        <w:t>│</w:t>
      </w:r>
      <w:r w:rsidRPr="00121168">
        <w:t xml:space="preserve">              </w:t>
      </w:r>
      <w:r w:rsidRPr="00121168">
        <w:rPr>
          <w:rFonts w:ascii="Aptos" w:hAnsi="Aptos" w:cs="Aptos"/>
        </w:rPr>
        <w:t>│</w:t>
      </w:r>
      <w:r w:rsidRPr="00121168">
        <w:br/>
        <w:t xml:space="preserve">        </w:t>
      </w:r>
      <w:r w:rsidRPr="00121168">
        <w:rPr>
          <w:rFonts w:ascii="Aptos" w:hAnsi="Aptos" w:cs="Aptos"/>
        </w:rPr>
        <w:t>└───────</w:t>
      </w:r>
      <w:r w:rsidRPr="00121168">
        <w:rPr>
          <w:rFonts w:ascii="MS Gothic" w:eastAsia="MS Gothic" w:hAnsi="MS Gothic" w:cs="MS Gothic" w:hint="eastAsia"/>
        </w:rPr>
        <w:t>┬</w:t>
      </w:r>
      <w:r w:rsidRPr="00121168">
        <w:rPr>
          <w:rFonts w:ascii="Aptos" w:hAnsi="Aptos" w:cs="Aptos"/>
        </w:rPr>
        <w:t>──────</w:t>
      </w:r>
      <w:r w:rsidRPr="00121168">
        <w:rPr>
          <w:rFonts w:ascii="MS Gothic" w:eastAsia="MS Gothic" w:hAnsi="MS Gothic" w:cs="MS Gothic" w:hint="eastAsia"/>
        </w:rPr>
        <w:t>┴</w:t>
      </w:r>
      <w:r w:rsidRPr="00121168">
        <w:rPr>
          <w:rFonts w:ascii="Aptos" w:hAnsi="Aptos" w:cs="Aptos"/>
        </w:rPr>
        <w:t>───────</w:t>
      </w:r>
      <w:r w:rsidRPr="00121168">
        <w:rPr>
          <w:rFonts w:ascii="MS Gothic" w:eastAsia="MS Gothic" w:hAnsi="MS Gothic" w:cs="MS Gothic" w:hint="eastAsia"/>
        </w:rPr>
        <w:t>┬</w:t>
      </w:r>
      <w:r w:rsidRPr="00121168">
        <w:rPr>
          <w:rFonts w:ascii="Aptos" w:hAnsi="Aptos" w:cs="Aptos"/>
        </w:rPr>
        <w:t>──────┘</w:t>
      </w:r>
      <w:r w:rsidRPr="00121168">
        <w:br/>
        <w:t xml:space="preserve">                </w:t>
      </w:r>
      <w:r w:rsidRPr="00121168">
        <w:rPr>
          <w:rFonts w:ascii="Aptos" w:hAnsi="Aptos" w:cs="Aptos"/>
        </w:rPr>
        <w:t>│</w:t>
      </w:r>
      <w:r w:rsidRPr="00121168">
        <w:t xml:space="preserve">              </w:t>
      </w:r>
      <w:r w:rsidRPr="00121168">
        <w:rPr>
          <w:rFonts w:ascii="Aptos" w:hAnsi="Aptos" w:cs="Aptos"/>
        </w:rPr>
        <w:t>│</w:t>
      </w:r>
      <w:r w:rsidRPr="00121168">
        <w:br/>
        <w:t xml:space="preserve">          Approval Service   Balance Service</w:t>
      </w:r>
      <w:r w:rsidRPr="00121168">
        <w:br/>
        <w:t xml:space="preserve">                </w:t>
      </w:r>
      <w:r w:rsidRPr="00121168">
        <w:rPr>
          <w:rFonts w:ascii="Aptos" w:hAnsi="Aptos" w:cs="Aptos"/>
        </w:rPr>
        <w:t>│</w:t>
      </w:r>
      <w:r w:rsidRPr="00121168">
        <w:br/>
        <w:t xml:space="preserve">                </w:t>
      </w:r>
      <w:r w:rsidRPr="00121168">
        <w:rPr>
          <w:rFonts w:ascii="Arial" w:hAnsi="Arial" w:cs="Arial"/>
        </w:rPr>
        <w:t>▼</w:t>
      </w:r>
      <w:r w:rsidRPr="00121168">
        <w:br/>
        <w:t xml:space="preserve">        Message Broker (Kafka)</w:t>
      </w:r>
      <w:r w:rsidRPr="00121168">
        <w:br/>
        <w:t xml:space="preserve">                </w:t>
      </w:r>
      <w:r w:rsidRPr="00121168">
        <w:rPr>
          <w:rFonts w:ascii="Aptos" w:hAnsi="Aptos" w:cs="Aptos"/>
        </w:rPr>
        <w:t>│</w:t>
      </w:r>
      <w:r w:rsidRPr="00121168">
        <w:br/>
        <w:t xml:space="preserve">      </w:t>
      </w:r>
      <w:r w:rsidRPr="00121168">
        <w:rPr>
          <w:rFonts w:ascii="Aptos" w:hAnsi="Aptos" w:cs="Aptos"/>
        </w:rPr>
        <w:t>┌─────────</w:t>
      </w:r>
      <w:r w:rsidRPr="00121168">
        <w:rPr>
          <w:rFonts w:ascii="MS Gothic" w:eastAsia="MS Gothic" w:hAnsi="MS Gothic" w:cs="MS Gothic" w:hint="eastAsia"/>
        </w:rPr>
        <w:t>┴</w:t>
      </w:r>
      <w:r w:rsidRPr="00121168">
        <w:rPr>
          <w:rFonts w:ascii="Aptos" w:hAnsi="Aptos" w:cs="Aptos"/>
        </w:rPr>
        <w:t>─────────┐</w:t>
      </w:r>
      <w:r w:rsidRPr="00121168">
        <w:br/>
        <w:t xml:space="preserve">      </w:t>
      </w:r>
      <w:r w:rsidRPr="00121168">
        <w:rPr>
          <w:rFonts w:ascii="Aptos" w:hAnsi="Aptos" w:cs="Aptos"/>
        </w:rPr>
        <w:t>│</w:t>
      </w:r>
      <w:r w:rsidRPr="00121168">
        <w:t xml:space="preserve">                   </w:t>
      </w:r>
      <w:r w:rsidRPr="00121168">
        <w:rPr>
          <w:rFonts w:ascii="Aptos" w:hAnsi="Aptos" w:cs="Aptos"/>
        </w:rPr>
        <w:t>│</w:t>
      </w:r>
      <w:r w:rsidRPr="00121168">
        <w:br/>
        <w:t xml:space="preserve"> Fraud Detection      Notification</w:t>
      </w:r>
      <w:r w:rsidRPr="00121168">
        <w:br/>
        <w:t xml:space="preserve">      Service            Service</w:t>
      </w:r>
    </w:p>
    <w:p w14:paraId="7A64AF26" w14:textId="77777777" w:rsidR="00121168" w:rsidRPr="00121168" w:rsidRDefault="00121168" w:rsidP="00121168">
      <w:r w:rsidRPr="00121168">
        <w:t xml:space="preserve">This architecture ensures </w:t>
      </w:r>
      <w:r w:rsidRPr="00121168">
        <w:rPr>
          <w:b/>
          <w:bCs/>
        </w:rPr>
        <w:t>loose coupling between services and high scalability</w:t>
      </w:r>
      <w:r w:rsidRPr="00121168">
        <w:t>.</w:t>
      </w:r>
    </w:p>
    <w:p w14:paraId="03A0350D" w14:textId="77777777" w:rsidR="00121168" w:rsidRPr="00121168" w:rsidRDefault="00121168" w:rsidP="00121168">
      <w:r w:rsidRPr="00121168">
        <w:pict w14:anchorId="095319D6">
          <v:rect id="_x0000_i1195" style="width:0;height:1.5pt" o:hralign="center" o:hrstd="t" o:hr="t" fillcolor="#a0a0a0" stroked="f"/>
        </w:pict>
      </w:r>
    </w:p>
    <w:p w14:paraId="341FEB19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3. Core Infrastructure Services</w:t>
      </w:r>
    </w:p>
    <w:p w14:paraId="478ADA79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3.1 Service Discovery</w:t>
      </w:r>
    </w:p>
    <w:p w14:paraId="34EC3D3B" w14:textId="77777777" w:rsidR="00121168" w:rsidRPr="00121168" w:rsidRDefault="00121168" w:rsidP="00121168">
      <w:r w:rsidRPr="00121168">
        <w:t>Technology:</w:t>
      </w:r>
    </w:p>
    <w:p w14:paraId="65F5E223" w14:textId="77777777" w:rsidR="00121168" w:rsidRPr="00121168" w:rsidRDefault="00121168" w:rsidP="00121168">
      <w:pPr>
        <w:numPr>
          <w:ilvl w:val="0"/>
          <w:numId w:val="3"/>
        </w:numPr>
      </w:pPr>
      <w:r w:rsidRPr="00121168">
        <w:t>Spring Cloud Netflix Eureka</w:t>
      </w:r>
    </w:p>
    <w:p w14:paraId="24F15386" w14:textId="77777777" w:rsidR="00121168" w:rsidRPr="00121168" w:rsidRDefault="00121168" w:rsidP="00121168">
      <w:r w:rsidRPr="00121168">
        <w:t>Purpose:</w:t>
      </w:r>
    </w:p>
    <w:p w14:paraId="591E0A5A" w14:textId="77777777" w:rsidR="00121168" w:rsidRPr="00121168" w:rsidRDefault="00121168" w:rsidP="00121168">
      <w:r w:rsidRPr="00121168">
        <w:t>The discovery server maintains a registry of all running microservices.</w:t>
      </w:r>
    </w:p>
    <w:p w14:paraId="70801441" w14:textId="77777777" w:rsidR="00121168" w:rsidRPr="00121168" w:rsidRDefault="00121168" w:rsidP="00121168">
      <w:r w:rsidRPr="00121168">
        <w:t>Responsibilities:</w:t>
      </w:r>
    </w:p>
    <w:p w14:paraId="7C960196" w14:textId="77777777" w:rsidR="00121168" w:rsidRPr="00121168" w:rsidRDefault="00121168" w:rsidP="00121168">
      <w:pPr>
        <w:numPr>
          <w:ilvl w:val="0"/>
          <w:numId w:val="4"/>
        </w:numPr>
      </w:pPr>
      <w:r w:rsidRPr="00121168">
        <w:t>Service registration</w:t>
      </w:r>
    </w:p>
    <w:p w14:paraId="21C7E0FD" w14:textId="77777777" w:rsidR="00121168" w:rsidRPr="00121168" w:rsidRDefault="00121168" w:rsidP="00121168">
      <w:pPr>
        <w:numPr>
          <w:ilvl w:val="0"/>
          <w:numId w:val="4"/>
        </w:numPr>
      </w:pPr>
      <w:r w:rsidRPr="00121168">
        <w:t>Service discovery</w:t>
      </w:r>
    </w:p>
    <w:p w14:paraId="0C0F0961" w14:textId="77777777" w:rsidR="00121168" w:rsidRPr="00121168" w:rsidRDefault="00121168" w:rsidP="00121168">
      <w:pPr>
        <w:numPr>
          <w:ilvl w:val="0"/>
          <w:numId w:val="4"/>
        </w:numPr>
      </w:pPr>
      <w:r w:rsidRPr="00121168">
        <w:lastRenderedPageBreak/>
        <w:t>Health monitoring</w:t>
      </w:r>
    </w:p>
    <w:p w14:paraId="37E77BF2" w14:textId="77777777" w:rsidR="00121168" w:rsidRPr="00121168" w:rsidRDefault="00121168" w:rsidP="00121168">
      <w:r w:rsidRPr="00121168">
        <w:t>Example:</w:t>
      </w:r>
    </w:p>
    <w:p w14:paraId="468AC51C" w14:textId="77777777" w:rsidR="00121168" w:rsidRPr="00121168" w:rsidRDefault="00121168" w:rsidP="00121168">
      <w:r w:rsidRPr="00121168">
        <w:t>auth-service → registers with Eureka</w:t>
      </w:r>
      <w:r w:rsidRPr="00121168">
        <w:br/>
        <w:t>expense-service → registers with Eureka</w:t>
      </w:r>
      <w:r w:rsidRPr="00121168">
        <w:br/>
        <w:t>group-service → registers with Eureka</w:t>
      </w:r>
    </w:p>
    <w:p w14:paraId="54B8A6FA" w14:textId="77777777" w:rsidR="00121168" w:rsidRPr="00121168" w:rsidRDefault="00121168" w:rsidP="00121168">
      <w:r w:rsidRPr="00121168">
        <w:t>This enables services to dynamically locate each other.</w:t>
      </w:r>
    </w:p>
    <w:p w14:paraId="4AEA9C90" w14:textId="77777777" w:rsidR="00121168" w:rsidRPr="00121168" w:rsidRDefault="00121168" w:rsidP="00121168">
      <w:r w:rsidRPr="00121168">
        <w:pict w14:anchorId="5412D08D">
          <v:rect id="_x0000_i1196" style="width:0;height:1.5pt" o:hralign="center" o:hrstd="t" o:hr="t" fillcolor="#a0a0a0" stroked="f"/>
        </w:pict>
      </w:r>
    </w:p>
    <w:p w14:paraId="25850EB0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3.2 API Gateway</w:t>
      </w:r>
    </w:p>
    <w:p w14:paraId="7C914FA0" w14:textId="77777777" w:rsidR="00121168" w:rsidRPr="00121168" w:rsidRDefault="00121168" w:rsidP="00121168">
      <w:r w:rsidRPr="00121168">
        <w:t>Technology:</w:t>
      </w:r>
    </w:p>
    <w:p w14:paraId="6DA89739" w14:textId="77777777" w:rsidR="00121168" w:rsidRPr="00121168" w:rsidRDefault="00121168" w:rsidP="00121168">
      <w:pPr>
        <w:numPr>
          <w:ilvl w:val="0"/>
          <w:numId w:val="5"/>
        </w:numPr>
      </w:pPr>
      <w:r w:rsidRPr="00121168">
        <w:t>Spring Cloud Gateway</w:t>
      </w:r>
    </w:p>
    <w:p w14:paraId="77BE4756" w14:textId="77777777" w:rsidR="00121168" w:rsidRPr="00121168" w:rsidRDefault="00121168" w:rsidP="00121168">
      <w:r w:rsidRPr="00121168">
        <w:t xml:space="preserve">The API Gateway acts as the </w:t>
      </w:r>
      <w:r w:rsidRPr="00121168">
        <w:rPr>
          <w:b/>
          <w:bCs/>
        </w:rPr>
        <w:t>single entry point</w:t>
      </w:r>
      <w:r w:rsidRPr="00121168">
        <w:t xml:space="preserve"> for all client requests.</w:t>
      </w:r>
    </w:p>
    <w:p w14:paraId="59C3A228" w14:textId="77777777" w:rsidR="00121168" w:rsidRPr="00121168" w:rsidRDefault="00121168" w:rsidP="00121168">
      <w:r w:rsidRPr="00121168">
        <w:t>Responsibilities:</w:t>
      </w:r>
    </w:p>
    <w:p w14:paraId="4130B25F" w14:textId="77777777" w:rsidR="00121168" w:rsidRPr="00121168" w:rsidRDefault="00121168" w:rsidP="00121168">
      <w:pPr>
        <w:numPr>
          <w:ilvl w:val="0"/>
          <w:numId w:val="6"/>
        </w:numPr>
      </w:pPr>
      <w:r w:rsidRPr="00121168">
        <w:t>Request routing</w:t>
      </w:r>
    </w:p>
    <w:p w14:paraId="0437B830" w14:textId="77777777" w:rsidR="00121168" w:rsidRPr="00121168" w:rsidRDefault="00121168" w:rsidP="00121168">
      <w:pPr>
        <w:numPr>
          <w:ilvl w:val="0"/>
          <w:numId w:val="6"/>
        </w:numPr>
      </w:pPr>
      <w:r w:rsidRPr="00121168">
        <w:t>Authentication validation</w:t>
      </w:r>
    </w:p>
    <w:p w14:paraId="68A1BC76" w14:textId="77777777" w:rsidR="00121168" w:rsidRPr="00121168" w:rsidRDefault="00121168" w:rsidP="00121168">
      <w:pPr>
        <w:numPr>
          <w:ilvl w:val="0"/>
          <w:numId w:val="6"/>
        </w:numPr>
      </w:pPr>
      <w:r w:rsidRPr="00121168">
        <w:t>Rate limiting</w:t>
      </w:r>
    </w:p>
    <w:p w14:paraId="1FC7EF75" w14:textId="77777777" w:rsidR="00121168" w:rsidRPr="00121168" w:rsidRDefault="00121168" w:rsidP="00121168">
      <w:pPr>
        <w:numPr>
          <w:ilvl w:val="0"/>
          <w:numId w:val="6"/>
        </w:numPr>
      </w:pPr>
      <w:r w:rsidRPr="00121168">
        <w:t>API filtering</w:t>
      </w:r>
    </w:p>
    <w:p w14:paraId="543A2741" w14:textId="77777777" w:rsidR="00121168" w:rsidRPr="00121168" w:rsidRDefault="00121168" w:rsidP="00121168">
      <w:pPr>
        <w:numPr>
          <w:ilvl w:val="0"/>
          <w:numId w:val="6"/>
        </w:numPr>
      </w:pPr>
      <w:r w:rsidRPr="00121168">
        <w:t>Security enforcement</w:t>
      </w:r>
    </w:p>
    <w:p w14:paraId="5600DAF4" w14:textId="77777777" w:rsidR="00121168" w:rsidRPr="00121168" w:rsidRDefault="00121168" w:rsidP="00121168">
      <w:r w:rsidRPr="00121168">
        <w:t>Example routes:</w:t>
      </w:r>
    </w:p>
    <w:p w14:paraId="79DCA385" w14:textId="77777777" w:rsidR="00121168" w:rsidRPr="00121168" w:rsidRDefault="00121168" w:rsidP="00121168">
      <w:r w:rsidRPr="00121168">
        <w:t>/auth/** → Auth Service</w:t>
      </w:r>
      <w:r w:rsidRPr="00121168">
        <w:br/>
        <w:t>/groups/** → Group Service</w:t>
      </w:r>
      <w:r w:rsidRPr="00121168">
        <w:br/>
        <w:t>/expenses/** → Expense Service</w:t>
      </w:r>
    </w:p>
    <w:p w14:paraId="207A2033" w14:textId="77777777" w:rsidR="00121168" w:rsidRPr="00121168" w:rsidRDefault="00121168" w:rsidP="00121168">
      <w:r w:rsidRPr="00121168">
        <w:t>All client requests must pass through the gateway.</w:t>
      </w:r>
    </w:p>
    <w:p w14:paraId="08321A2D" w14:textId="77777777" w:rsidR="00121168" w:rsidRPr="00121168" w:rsidRDefault="00121168" w:rsidP="00121168">
      <w:r w:rsidRPr="00121168">
        <w:pict w14:anchorId="70D798B2">
          <v:rect id="_x0000_i1197" style="width:0;height:1.5pt" o:hralign="center" o:hrstd="t" o:hr="t" fillcolor="#a0a0a0" stroked="f"/>
        </w:pict>
      </w:r>
    </w:p>
    <w:p w14:paraId="0522D511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4. Microservices in the System</w:t>
      </w:r>
    </w:p>
    <w:p w14:paraId="2454A0CE" w14:textId="77777777" w:rsidR="00121168" w:rsidRPr="00121168" w:rsidRDefault="00121168" w:rsidP="00121168">
      <w:r w:rsidRPr="00121168">
        <w:pict w14:anchorId="1A09DEF3">
          <v:rect id="_x0000_i1198" style="width:0;height:1.5pt" o:hralign="center" o:hrstd="t" o:hr="t" fillcolor="#a0a0a0" stroked="f"/>
        </w:pict>
      </w:r>
    </w:p>
    <w:p w14:paraId="5DA9B814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4.1 Auth Service</w:t>
      </w:r>
    </w:p>
    <w:p w14:paraId="5307CEC7" w14:textId="77777777" w:rsidR="00121168" w:rsidRPr="00121168" w:rsidRDefault="00121168" w:rsidP="00121168">
      <w:r w:rsidRPr="00121168">
        <w:t>Technology:</w:t>
      </w:r>
    </w:p>
    <w:p w14:paraId="6D947744" w14:textId="77777777" w:rsidR="00121168" w:rsidRPr="00121168" w:rsidRDefault="00121168" w:rsidP="00121168">
      <w:pPr>
        <w:numPr>
          <w:ilvl w:val="0"/>
          <w:numId w:val="7"/>
        </w:numPr>
      </w:pPr>
      <w:r w:rsidRPr="00121168">
        <w:t>Spring Boot</w:t>
      </w:r>
    </w:p>
    <w:p w14:paraId="73B056C6" w14:textId="77777777" w:rsidR="00121168" w:rsidRPr="00121168" w:rsidRDefault="00121168" w:rsidP="00121168">
      <w:pPr>
        <w:numPr>
          <w:ilvl w:val="0"/>
          <w:numId w:val="7"/>
        </w:numPr>
      </w:pPr>
      <w:r w:rsidRPr="00121168">
        <w:t>Spring Security</w:t>
      </w:r>
    </w:p>
    <w:p w14:paraId="4EFDD97F" w14:textId="77777777" w:rsidR="00121168" w:rsidRPr="00121168" w:rsidRDefault="00121168" w:rsidP="00121168">
      <w:pPr>
        <w:numPr>
          <w:ilvl w:val="0"/>
          <w:numId w:val="7"/>
        </w:numPr>
      </w:pPr>
      <w:r w:rsidRPr="00121168">
        <w:lastRenderedPageBreak/>
        <w:t>JSON Web Token</w:t>
      </w:r>
    </w:p>
    <w:p w14:paraId="7B8DC8CE" w14:textId="77777777" w:rsidR="00121168" w:rsidRPr="00121168" w:rsidRDefault="00121168" w:rsidP="00121168">
      <w:r w:rsidRPr="00121168">
        <w:t>Responsibilities:</w:t>
      </w:r>
    </w:p>
    <w:p w14:paraId="095D87B7" w14:textId="77777777" w:rsidR="00121168" w:rsidRPr="00121168" w:rsidRDefault="00121168" w:rsidP="00121168">
      <w:pPr>
        <w:numPr>
          <w:ilvl w:val="0"/>
          <w:numId w:val="8"/>
        </w:numPr>
      </w:pPr>
      <w:r w:rsidRPr="00121168">
        <w:t>User registration</w:t>
      </w:r>
    </w:p>
    <w:p w14:paraId="642C3B24" w14:textId="77777777" w:rsidR="00121168" w:rsidRPr="00121168" w:rsidRDefault="00121168" w:rsidP="00121168">
      <w:pPr>
        <w:numPr>
          <w:ilvl w:val="0"/>
          <w:numId w:val="8"/>
        </w:numPr>
      </w:pPr>
      <w:r w:rsidRPr="00121168">
        <w:t>User login</w:t>
      </w:r>
    </w:p>
    <w:p w14:paraId="0FE5AEBF" w14:textId="77777777" w:rsidR="00121168" w:rsidRPr="00121168" w:rsidRDefault="00121168" w:rsidP="00121168">
      <w:pPr>
        <w:numPr>
          <w:ilvl w:val="0"/>
          <w:numId w:val="8"/>
        </w:numPr>
      </w:pPr>
      <w:r w:rsidRPr="00121168">
        <w:t>JWT token generation</w:t>
      </w:r>
    </w:p>
    <w:p w14:paraId="796D809E" w14:textId="77777777" w:rsidR="00121168" w:rsidRPr="00121168" w:rsidRDefault="00121168" w:rsidP="00121168">
      <w:pPr>
        <w:numPr>
          <w:ilvl w:val="0"/>
          <w:numId w:val="8"/>
        </w:numPr>
      </w:pPr>
      <w:r w:rsidRPr="00121168">
        <w:t>Role management</w:t>
      </w:r>
    </w:p>
    <w:p w14:paraId="78EC262E" w14:textId="77777777" w:rsidR="00121168" w:rsidRPr="00121168" w:rsidRDefault="00121168" w:rsidP="00121168">
      <w:pPr>
        <w:numPr>
          <w:ilvl w:val="0"/>
          <w:numId w:val="8"/>
        </w:numPr>
      </w:pPr>
      <w:r w:rsidRPr="00121168">
        <w:t>Authentication</w:t>
      </w:r>
    </w:p>
    <w:p w14:paraId="1681AB6C" w14:textId="77777777" w:rsidR="00121168" w:rsidRPr="00121168" w:rsidRDefault="00121168" w:rsidP="00121168">
      <w:r w:rsidRPr="00121168">
        <w:t>Database tables:</w:t>
      </w:r>
    </w:p>
    <w:p w14:paraId="079A19B1" w14:textId="77777777" w:rsidR="00121168" w:rsidRPr="00121168" w:rsidRDefault="00121168" w:rsidP="00121168">
      <w:r w:rsidRPr="00121168">
        <w:t>Users</w:t>
      </w:r>
      <w:r w:rsidRPr="00121168">
        <w:br/>
        <w:t>Roles</w:t>
      </w:r>
      <w:r w:rsidRPr="00121168">
        <w:br/>
        <w:t>UserRoles</w:t>
      </w:r>
    </w:p>
    <w:p w14:paraId="3DD84B68" w14:textId="77777777" w:rsidR="00121168" w:rsidRPr="00121168" w:rsidRDefault="00121168" w:rsidP="00121168">
      <w:r w:rsidRPr="00121168">
        <w:t xml:space="preserve">This service issues </w:t>
      </w:r>
      <w:r w:rsidRPr="00121168">
        <w:rPr>
          <w:b/>
          <w:bCs/>
        </w:rPr>
        <w:t>JWT tokens used by other services for authentication</w:t>
      </w:r>
      <w:r w:rsidRPr="00121168">
        <w:t>.</w:t>
      </w:r>
    </w:p>
    <w:p w14:paraId="2DD19FC9" w14:textId="77777777" w:rsidR="00121168" w:rsidRPr="00121168" w:rsidRDefault="00121168" w:rsidP="00121168">
      <w:r w:rsidRPr="00121168">
        <w:pict w14:anchorId="07BAD48A">
          <v:rect id="_x0000_i1199" style="width:0;height:1.5pt" o:hralign="center" o:hrstd="t" o:hr="t" fillcolor="#a0a0a0" stroked="f"/>
        </w:pict>
      </w:r>
    </w:p>
    <w:p w14:paraId="5DEBB50A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4.2 Group Service</w:t>
      </w:r>
    </w:p>
    <w:p w14:paraId="368D245D" w14:textId="77777777" w:rsidR="00121168" w:rsidRPr="00121168" w:rsidRDefault="00121168" w:rsidP="00121168">
      <w:r w:rsidRPr="00121168">
        <w:t>Responsibilities:</w:t>
      </w:r>
    </w:p>
    <w:p w14:paraId="5FB8D48E" w14:textId="77777777" w:rsidR="00121168" w:rsidRPr="00121168" w:rsidRDefault="00121168" w:rsidP="00121168">
      <w:pPr>
        <w:numPr>
          <w:ilvl w:val="0"/>
          <w:numId w:val="9"/>
        </w:numPr>
      </w:pPr>
      <w:r w:rsidRPr="00121168">
        <w:t>Create group</w:t>
      </w:r>
    </w:p>
    <w:p w14:paraId="50BF4472" w14:textId="77777777" w:rsidR="00121168" w:rsidRPr="00121168" w:rsidRDefault="00121168" w:rsidP="00121168">
      <w:pPr>
        <w:numPr>
          <w:ilvl w:val="0"/>
          <w:numId w:val="9"/>
        </w:numPr>
      </w:pPr>
      <w:r w:rsidRPr="00121168">
        <w:t>Add members</w:t>
      </w:r>
    </w:p>
    <w:p w14:paraId="54B1A2BA" w14:textId="77777777" w:rsidR="00121168" w:rsidRPr="00121168" w:rsidRDefault="00121168" w:rsidP="00121168">
      <w:pPr>
        <w:numPr>
          <w:ilvl w:val="0"/>
          <w:numId w:val="9"/>
        </w:numPr>
      </w:pPr>
      <w:r w:rsidRPr="00121168">
        <w:t>Remove members</w:t>
      </w:r>
    </w:p>
    <w:p w14:paraId="3DBCA731" w14:textId="77777777" w:rsidR="00121168" w:rsidRPr="00121168" w:rsidRDefault="00121168" w:rsidP="00121168">
      <w:pPr>
        <w:numPr>
          <w:ilvl w:val="0"/>
          <w:numId w:val="9"/>
        </w:numPr>
      </w:pPr>
      <w:r w:rsidRPr="00121168">
        <w:t>Update group information</w:t>
      </w:r>
    </w:p>
    <w:p w14:paraId="0966D2AE" w14:textId="77777777" w:rsidR="00121168" w:rsidRPr="00121168" w:rsidRDefault="00121168" w:rsidP="00121168">
      <w:pPr>
        <w:numPr>
          <w:ilvl w:val="0"/>
          <w:numId w:val="9"/>
        </w:numPr>
      </w:pPr>
      <w:r w:rsidRPr="00121168">
        <w:t>View group dashboard</w:t>
      </w:r>
    </w:p>
    <w:p w14:paraId="48AD0273" w14:textId="77777777" w:rsidR="00121168" w:rsidRPr="00121168" w:rsidRDefault="00121168" w:rsidP="00121168">
      <w:r w:rsidRPr="00121168">
        <w:t>Database tables:</w:t>
      </w:r>
    </w:p>
    <w:p w14:paraId="3043DA2F" w14:textId="77777777" w:rsidR="00121168" w:rsidRPr="00121168" w:rsidRDefault="00121168" w:rsidP="00121168">
      <w:r w:rsidRPr="00121168">
        <w:t>Groups</w:t>
      </w:r>
      <w:r w:rsidRPr="00121168">
        <w:br/>
        <w:t>GroupMembers</w:t>
      </w:r>
    </w:p>
    <w:p w14:paraId="3615FFD6" w14:textId="77777777" w:rsidR="00121168" w:rsidRPr="00121168" w:rsidRDefault="00121168" w:rsidP="00121168">
      <w:r w:rsidRPr="00121168">
        <w:pict w14:anchorId="257877D1">
          <v:rect id="_x0000_i1200" style="width:0;height:1.5pt" o:hralign="center" o:hrstd="t" o:hr="t" fillcolor="#a0a0a0" stroked="f"/>
        </w:pict>
      </w:r>
    </w:p>
    <w:p w14:paraId="05048884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4.3 Expense Service</w:t>
      </w:r>
    </w:p>
    <w:p w14:paraId="19F5E647" w14:textId="77777777" w:rsidR="00121168" w:rsidRPr="00121168" w:rsidRDefault="00121168" w:rsidP="00121168">
      <w:r w:rsidRPr="00121168">
        <w:t xml:space="preserve">The </w:t>
      </w:r>
      <w:r w:rsidRPr="00121168">
        <w:rPr>
          <w:b/>
          <w:bCs/>
        </w:rPr>
        <w:t>core business service</w:t>
      </w:r>
      <w:r w:rsidRPr="00121168">
        <w:t xml:space="preserve"> of the system.</w:t>
      </w:r>
    </w:p>
    <w:p w14:paraId="098FFFB9" w14:textId="77777777" w:rsidR="00121168" w:rsidRPr="00121168" w:rsidRDefault="00121168" w:rsidP="00121168">
      <w:r w:rsidRPr="00121168">
        <w:t>Responsibilities:</w:t>
      </w:r>
    </w:p>
    <w:p w14:paraId="74520C15" w14:textId="77777777" w:rsidR="00121168" w:rsidRPr="00121168" w:rsidRDefault="00121168" w:rsidP="00121168">
      <w:pPr>
        <w:numPr>
          <w:ilvl w:val="0"/>
          <w:numId w:val="10"/>
        </w:numPr>
      </w:pPr>
      <w:r w:rsidRPr="00121168">
        <w:t>Create expense</w:t>
      </w:r>
    </w:p>
    <w:p w14:paraId="0AA68475" w14:textId="77777777" w:rsidR="00121168" w:rsidRPr="00121168" w:rsidRDefault="00121168" w:rsidP="00121168">
      <w:pPr>
        <w:numPr>
          <w:ilvl w:val="0"/>
          <w:numId w:val="10"/>
        </w:numPr>
      </w:pPr>
      <w:r w:rsidRPr="00121168">
        <w:t>Edit expense</w:t>
      </w:r>
    </w:p>
    <w:p w14:paraId="313435AD" w14:textId="77777777" w:rsidR="00121168" w:rsidRPr="00121168" w:rsidRDefault="00121168" w:rsidP="00121168">
      <w:pPr>
        <w:numPr>
          <w:ilvl w:val="0"/>
          <w:numId w:val="10"/>
        </w:numPr>
      </w:pPr>
      <w:r w:rsidRPr="00121168">
        <w:lastRenderedPageBreak/>
        <w:t>Delete expense</w:t>
      </w:r>
    </w:p>
    <w:p w14:paraId="3AFBF807" w14:textId="77777777" w:rsidR="00121168" w:rsidRPr="00121168" w:rsidRDefault="00121168" w:rsidP="00121168">
      <w:pPr>
        <w:numPr>
          <w:ilvl w:val="0"/>
          <w:numId w:val="10"/>
        </w:numPr>
      </w:pPr>
      <w:r w:rsidRPr="00121168">
        <w:t>Manage participants</w:t>
      </w:r>
    </w:p>
    <w:p w14:paraId="6F66F7A3" w14:textId="77777777" w:rsidR="00121168" w:rsidRPr="00121168" w:rsidRDefault="00121168" w:rsidP="00121168">
      <w:pPr>
        <w:numPr>
          <w:ilvl w:val="0"/>
          <w:numId w:val="10"/>
        </w:numPr>
      </w:pPr>
      <w:r w:rsidRPr="00121168">
        <w:t>Attach receipts</w:t>
      </w:r>
    </w:p>
    <w:p w14:paraId="5C3712E9" w14:textId="77777777" w:rsidR="00121168" w:rsidRPr="00121168" w:rsidRDefault="00121168" w:rsidP="00121168">
      <w:r w:rsidRPr="00121168">
        <w:t>Database tables:</w:t>
      </w:r>
    </w:p>
    <w:p w14:paraId="47DD67A9" w14:textId="77777777" w:rsidR="00121168" w:rsidRPr="00121168" w:rsidRDefault="00121168" w:rsidP="00121168">
      <w:r w:rsidRPr="00121168">
        <w:t>Expenses</w:t>
      </w:r>
      <w:r w:rsidRPr="00121168">
        <w:br/>
        <w:t>ExpenseParticipants</w:t>
      </w:r>
      <w:r w:rsidRPr="00121168">
        <w:br/>
        <w:t>ExpenseReceipts</w:t>
      </w:r>
    </w:p>
    <w:p w14:paraId="13DE9145" w14:textId="77777777" w:rsidR="00121168" w:rsidRPr="00121168" w:rsidRDefault="00121168" w:rsidP="00121168">
      <w:r w:rsidRPr="00121168">
        <w:t>Events generated:</w:t>
      </w:r>
    </w:p>
    <w:p w14:paraId="5C77B37F" w14:textId="77777777" w:rsidR="00121168" w:rsidRPr="00121168" w:rsidRDefault="00121168" w:rsidP="00121168">
      <w:r w:rsidRPr="00121168">
        <w:t>ExpenseCreated</w:t>
      </w:r>
      <w:r w:rsidRPr="00121168">
        <w:br/>
        <w:t>ExpenseUpdated</w:t>
      </w:r>
      <w:r w:rsidRPr="00121168">
        <w:br/>
        <w:t>ExpenseDeleted</w:t>
      </w:r>
    </w:p>
    <w:p w14:paraId="772DE826" w14:textId="77777777" w:rsidR="00121168" w:rsidRPr="00121168" w:rsidRDefault="00121168" w:rsidP="00121168">
      <w:r w:rsidRPr="00121168">
        <w:t>These events trigger fraud detection and notifications.</w:t>
      </w:r>
    </w:p>
    <w:p w14:paraId="372FF1EA" w14:textId="77777777" w:rsidR="00121168" w:rsidRPr="00121168" w:rsidRDefault="00121168" w:rsidP="00121168">
      <w:r w:rsidRPr="00121168">
        <w:pict w14:anchorId="199963EC">
          <v:rect id="_x0000_i1201" style="width:0;height:1.5pt" o:hralign="center" o:hrstd="t" o:hr="t" fillcolor="#a0a0a0" stroked="f"/>
        </w:pict>
      </w:r>
    </w:p>
    <w:p w14:paraId="45607E71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4.4 Approval Service</w:t>
      </w:r>
    </w:p>
    <w:p w14:paraId="21DF8620" w14:textId="77777777" w:rsidR="00121168" w:rsidRPr="00121168" w:rsidRDefault="00121168" w:rsidP="00121168">
      <w:r w:rsidRPr="00121168">
        <w:t xml:space="preserve">Handles the </w:t>
      </w:r>
      <w:r w:rsidRPr="00121168">
        <w:rPr>
          <w:b/>
          <w:bCs/>
        </w:rPr>
        <w:t>expense approval workflow</w:t>
      </w:r>
      <w:r w:rsidRPr="00121168">
        <w:t>.</w:t>
      </w:r>
    </w:p>
    <w:p w14:paraId="172941A2" w14:textId="77777777" w:rsidR="00121168" w:rsidRPr="00121168" w:rsidRDefault="00121168" w:rsidP="00121168">
      <w:r w:rsidRPr="00121168">
        <w:t>Responsibilities:</w:t>
      </w:r>
    </w:p>
    <w:p w14:paraId="24C7ACAF" w14:textId="77777777" w:rsidR="00121168" w:rsidRPr="00121168" w:rsidRDefault="00121168" w:rsidP="00121168">
      <w:pPr>
        <w:numPr>
          <w:ilvl w:val="0"/>
          <w:numId w:val="11"/>
        </w:numPr>
      </w:pPr>
      <w:r w:rsidRPr="00121168">
        <w:t>Approve expense</w:t>
      </w:r>
    </w:p>
    <w:p w14:paraId="1B387E55" w14:textId="77777777" w:rsidR="00121168" w:rsidRPr="00121168" w:rsidRDefault="00121168" w:rsidP="00121168">
      <w:pPr>
        <w:numPr>
          <w:ilvl w:val="0"/>
          <w:numId w:val="11"/>
        </w:numPr>
      </w:pPr>
      <w:r w:rsidRPr="00121168">
        <w:t>Reject expense</w:t>
      </w:r>
    </w:p>
    <w:p w14:paraId="615344AA" w14:textId="77777777" w:rsidR="00121168" w:rsidRPr="00121168" w:rsidRDefault="00121168" w:rsidP="00121168">
      <w:pPr>
        <w:numPr>
          <w:ilvl w:val="0"/>
          <w:numId w:val="11"/>
        </w:numPr>
      </w:pPr>
      <w:r w:rsidRPr="00121168">
        <w:t>Track approval votes</w:t>
      </w:r>
    </w:p>
    <w:p w14:paraId="527E1A07" w14:textId="77777777" w:rsidR="00121168" w:rsidRPr="00121168" w:rsidRDefault="00121168" w:rsidP="00121168">
      <w:pPr>
        <w:numPr>
          <w:ilvl w:val="0"/>
          <w:numId w:val="11"/>
        </w:numPr>
      </w:pPr>
      <w:r w:rsidRPr="00121168">
        <w:t>Determine majority approval</w:t>
      </w:r>
    </w:p>
    <w:p w14:paraId="4AB96A70" w14:textId="77777777" w:rsidR="00121168" w:rsidRPr="00121168" w:rsidRDefault="00121168" w:rsidP="00121168">
      <w:pPr>
        <w:numPr>
          <w:ilvl w:val="0"/>
          <w:numId w:val="11"/>
        </w:numPr>
      </w:pPr>
      <w:r w:rsidRPr="00121168">
        <w:t>Enforce unanimous approval for fraud cases</w:t>
      </w:r>
    </w:p>
    <w:p w14:paraId="46353A1B" w14:textId="77777777" w:rsidR="00121168" w:rsidRPr="00121168" w:rsidRDefault="00121168" w:rsidP="00121168">
      <w:r w:rsidRPr="00121168">
        <w:t>Database tables:</w:t>
      </w:r>
    </w:p>
    <w:p w14:paraId="0302FB79" w14:textId="77777777" w:rsidR="00121168" w:rsidRPr="00121168" w:rsidRDefault="00121168" w:rsidP="00121168">
      <w:r w:rsidRPr="00121168">
        <w:t>ExpenseVotes</w:t>
      </w:r>
    </w:p>
    <w:p w14:paraId="24760662" w14:textId="77777777" w:rsidR="00121168" w:rsidRPr="00121168" w:rsidRDefault="00121168" w:rsidP="00121168">
      <w:r w:rsidRPr="00121168">
        <w:pict w14:anchorId="2C9B03CA">
          <v:rect id="_x0000_i1202" style="width:0;height:1.5pt" o:hralign="center" o:hrstd="t" o:hr="t" fillcolor="#a0a0a0" stroked="f"/>
        </w:pict>
      </w:r>
    </w:p>
    <w:p w14:paraId="5EDFA4A2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4.5 Balance Service</w:t>
      </w:r>
    </w:p>
    <w:p w14:paraId="44BBD330" w14:textId="77777777" w:rsidR="00121168" w:rsidRPr="00121168" w:rsidRDefault="00121168" w:rsidP="00121168">
      <w:r w:rsidRPr="00121168">
        <w:t>Handles financial calculations between users.</w:t>
      </w:r>
    </w:p>
    <w:p w14:paraId="74A1A756" w14:textId="77777777" w:rsidR="00121168" w:rsidRPr="00121168" w:rsidRDefault="00121168" w:rsidP="00121168">
      <w:r w:rsidRPr="00121168">
        <w:t>Responsibilities:</w:t>
      </w:r>
    </w:p>
    <w:p w14:paraId="789D7258" w14:textId="77777777" w:rsidR="00121168" w:rsidRPr="00121168" w:rsidRDefault="00121168" w:rsidP="00121168">
      <w:pPr>
        <w:numPr>
          <w:ilvl w:val="0"/>
          <w:numId w:val="12"/>
        </w:numPr>
      </w:pPr>
      <w:r w:rsidRPr="00121168">
        <w:t>Maintain user balances</w:t>
      </w:r>
    </w:p>
    <w:p w14:paraId="4B388D95" w14:textId="77777777" w:rsidR="00121168" w:rsidRPr="00121168" w:rsidRDefault="00121168" w:rsidP="00121168">
      <w:pPr>
        <w:numPr>
          <w:ilvl w:val="0"/>
          <w:numId w:val="12"/>
        </w:numPr>
      </w:pPr>
      <w:r w:rsidRPr="00121168">
        <w:t>Track debts between users</w:t>
      </w:r>
    </w:p>
    <w:p w14:paraId="539C7175" w14:textId="77777777" w:rsidR="00121168" w:rsidRPr="00121168" w:rsidRDefault="00121168" w:rsidP="00121168">
      <w:pPr>
        <w:numPr>
          <w:ilvl w:val="0"/>
          <w:numId w:val="12"/>
        </w:numPr>
      </w:pPr>
      <w:r w:rsidRPr="00121168">
        <w:lastRenderedPageBreak/>
        <w:t>Update balances when expenses are approved</w:t>
      </w:r>
    </w:p>
    <w:p w14:paraId="33B977A9" w14:textId="77777777" w:rsidR="00121168" w:rsidRPr="00121168" w:rsidRDefault="00121168" w:rsidP="00121168">
      <w:pPr>
        <w:numPr>
          <w:ilvl w:val="0"/>
          <w:numId w:val="12"/>
        </w:numPr>
      </w:pPr>
      <w:r w:rsidRPr="00121168">
        <w:t>Record settlements</w:t>
      </w:r>
    </w:p>
    <w:p w14:paraId="6D306648" w14:textId="77777777" w:rsidR="00121168" w:rsidRPr="00121168" w:rsidRDefault="00121168" w:rsidP="00121168">
      <w:r w:rsidRPr="00121168">
        <w:t>Database tables:</w:t>
      </w:r>
    </w:p>
    <w:p w14:paraId="74D0DAD4" w14:textId="77777777" w:rsidR="00121168" w:rsidRPr="00121168" w:rsidRDefault="00121168" w:rsidP="00121168">
      <w:r w:rsidRPr="00121168">
        <w:t>Balances</w:t>
      </w:r>
      <w:r w:rsidRPr="00121168">
        <w:br/>
        <w:t>Settlements</w:t>
      </w:r>
    </w:p>
    <w:p w14:paraId="0B67EED4" w14:textId="77777777" w:rsidR="00121168" w:rsidRPr="00121168" w:rsidRDefault="00121168" w:rsidP="00121168">
      <w:r w:rsidRPr="00121168">
        <w:pict w14:anchorId="51ED38EB">
          <v:rect id="_x0000_i1203" style="width:0;height:1.5pt" o:hralign="center" o:hrstd="t" o:hr="t" fillcolor="#a0a0a0" stroked="f"/>
        </w:pict>
      </w:r>
    </w:p>
    <w:p w14:paraId="2D41FF94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4.6 Fraud Detection Service</w:t>
      </w:r>
    </w:p>
    <w:p w14:paraId="57F68BF5" w14:textId="77777777" w:rsidR="00121168" w:rsidRPr="00121168" w:rsidRDefault="00121168" w:rsidP="00121168">
      <w:r w:rsidRPr="00121168">
        <w:t>This service detects suspicious expense behavior.</w:t>
      </w:r>
    </w:p>
    <w:p w14:paraId="286422E0" w14:textId="77777777" w:rsidR="00121168" w:rsidRPr="00121168" w:rsidRDefault="00121168" w:rsidP="00121168">
      <w:r w:rsidRPr="00121168">
        <w:t>Responsibilities:</w:t>
      </w:r>
    </w:p>
    <w:p w14:paraId="249AC24B" w14:textId="77777777" w:rsidR="00121168" w:rsidRPr="00121168" w:rsidRDefault="00121168" w:rsidP="00121168">
      <w:pPr>
        <w:numPr>
          <w:ilvl w:val="0"/>
          <w:numId w:val="13"/>
        </w:numPr>
      </w:pPr>
      <w:r w:rsidRPr="00121168">
        <w:t>Rule-based fraud detection</w:t>
      </w:r>
    </w:p>
    <w:p w14:paraId="601C85B2" w14:textId="77777777" w:rsidR="00121168" w:rsidRPr="00121168" w:rsidRDefault="00121168" w:rsidP="00121168">
      <w:pPr>
        <w:numPr>
          <w:ilvl w:val="0"/>
          <w:numId w:val="13"/>
        </w:numPr>
      </w:pPr>
      <w:r w:rsidRPr="00121168">
        <w:t>AI-based fraud analysis</w:t>
      </w:r>
    </w:p>
    <w:p w14:paraId="4141DE52" w14:textId="77777777" w:rsidR="00121168" w:rsidRPr="00121168" w:rsidRDefault="00121168" w:rsidP="00121168">
      <w:pPr>
        <w:numPr>
          <w:ilvl w:val="0"/>
          <w:numId w:val="13"/>
        </w:numPr>
      </w:pPr>
      <w:r w:rsidRPr="00121168">
        <w:t>Fraud risk scoring</w:t>
      </w:r>
    </w:p>
    <w:p w14:paraId="16FAD5C5" w14:textId="77777777" w:rsidR="00121168" w:rsidRPr="00121168" w:rsidRDefault="00121168" w:rsidP="00121168">
      <w:pPr>
        <w:numPr>
          <w:ilvl w:val="0"/>
          <w:numId w:val="13"/>
        </w:numPr>
      </w:pPr>
      <w:r w:rsidRPr="00121168">
        <w:t>Fraud warnings</w:t>
      </w:r>
    </w:p>
    <w:p w14:paraId="2FE7A236" w14:textId="77777777" w:rsidR="00121168" w:rsidRPr="00121168" w:rsidRDefault="00121168" w:rsidP="00121168">
      <w:r w:rsidRPr="00121168">
        <w:t>Technology:</w:t>
      </w:r>
    </w:p>
    <w:p w14:paraId="6446BB92" w14:textId="77777777" w:rsidR="00121168" w:rsidRPr="00121168" w:rsidRDefault="00121168" w:rsidP="00121168">
      <w:pPr>
        <w:numPr>
          <w:ilvl w:val="0"/>
          <w:numId w:val="14"/>
        </w:numPr>
      </w:pPr>
      <w:r w:rsidRPr="00121168">
        <w:t>Spring AI</w:t>
      </w:r>
    </w:p>
    <w:p w14:paraId="0896B499" w14:textId="77777777" w:rsidR="00121168" w:rsidRPr="00121168" w:rsidRDefault="00121168" w:rsidP="00121168">
      <w:r w:rsidRPr="00121168">
        <w:t>Fraud triggers:</w:t>
      </w:r>
    </w:p>
    <w:p w14:paraId="189AFBEB" w14:textId="77777777" w:rsidR="00121168" w:rsidRPr="00121168" w:rsidRDefault="00121168" w:rsidP="00121168">
      <w:r w:rsidRPr="00121168">
        <w:t>Expense Created</w:t>
      </w:r>
      <w:r w:rsidRPr="00121168">
        <w:br/>
        <w:t>Expense Edited</w:t>
      </w:r>
      <w:r w:rsidRPr="00121168">
        <w:br/>
        <w:t>Expense Deleted</w:t>
      </w:r>
    </w:p>
    <w:p w14:paraId="0CBF31E7" w14:textId="77777777" w:rsidR="00121168" w:rsidRPr="00121168" w:rsidRDefault="00121168" w:rsidP="00121168">
      <w:r w:rsidRPr="00121168">
        <w:t>Example fraud rules:</w:t>
      </w:r>
    </w:p>
    <w:p w14:paraId="1DEA21FE" w14:textId="77777777" w:rsidR="00121168" w:rsidRPr="00121168" w:rsidRDefault="00121168" w:rsidP="00121168">
      <w:r w:rsidRPr="00121168">
        <w:t>Large expense without receipt</w:t>
      </w:r>
      <w:r w:rsidRPr="00121168">
        <w:br/>
        <w:t>Duplicate expense entry</w:t>
      </w:r>
      <w:r w:rsidRPr="00121168">
        <w:br/>
        <w:t>Expense far above group average</w:t>
      </w:r>
    </w:p>
    <w:p w14:paraId="3A26D428" w14:textId="77777777" w:rsidR="00121168" w:rsidRPr="00121168" w:rsidRDefault="00121168" w:rsidP="00121168">
      <w:r w:rsidRPr="00121168">
        <w:t>Output:</w:t>
      </w:r>
    </w:p>
    <w:p w14:paraId="7EA5D5EC" w14:textId="77777777" w:rsidR="00121168" w:rsidRPr="00121168" w:rsidRDefault="00121168" w:rsidP="00121168">
      <w:r w:rsidRPr="00121168">
        <w:t>FraudScore</w:t>
      </w:r>
      <w:r w:rsidRPr="00121168">
        <w:br/>
        <w:t>FraudWarning</w:t>
      </w:r>
    </w:p>
    <w:p w14:paraId="3B0CC54E" w14:textId="77777777" w:rsidR="00121168" w:rsidRPr="00121168" w:rsidRDefault="00121168" w:rsidP="00121168">
      <w:r w:rsidRPr="00121168">
        <w:pict w14:anchorId="14AD75BA">
          <v:rect id="_x0000_i1204" style="width:0;height:1.5pt" o:hralign="center" o:hrstd="t" o:hr="t" fillcolor="#a0a0a0" stroked="f"/>
        </w:pict>
      </w:r>
    </w:p>
    <w:p w14:paraId="73FA23DD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4.7 Notification Service</w:t>
      </w:r>
    </w:p>
    <w:p w14:paraId="5E3ED004" w14:textId="77777777" w:rsidR="00121168" w:rsidRPr="00121168" w:rsidRDefault="00121168" w:rsidP="00121168">
      <w:r w:rsidRPr="00121168">
        <w:t>Handles notifications sent to users.</w:t>
      </w:r>
    </w:p>
    <w:p w14:paraId="2ABF17AD" w14:textId="77777777" w:rsidR="00121168" w:rsidRPr="00121168" w:rsidRDefault="00121168" w:rsidP="00121168">
      <w:r w:rsidRPr="00121168">
        <w:t>Responsibilities:</w:t>
      </w:r>
    </w:p>
    <w:p w14:paraId="7FFC02BD" w14:textId="77777777" w:rsidR="00121168" w:rsidRPr="00121168" w:rsidRDefault="00121168" w:rsidP="00121168">
      <w:pPr>
        <w:numPr>
          <w:ilvl w:val="0"/>
          <w:numId w:val="15"/>
        </w:numPr>
      </w:pPr>
      <w:r w:rsidRPr="00121168">
        <w:lastRenderedPageBreak/>
        <w:t>Expense creation notifications</w:t>
      </w:r>
    </w:p>
    <w:p w14:paraId="02020406" w14:textId="77777777" w:rsidR="00121168" w:rsidRPr="00121168" w:rsidRDefault="00121168" w:rsidP="00121168">
      <w:pPr>
        <w:numPr>
          <w:ilvl w:val="0"/>
          <w:numId w:val="15"/>
        </w:numPr>
      </w:pPr>
      <w:r w:rsidRPr="00121168">
        <w:t>Approval requests</w:t>
      </w:r>
    </w:p>
    <w:p w14:paraId="22611B4B" w14:textId="77777777" w:rsidR="00121168" w:rsidRPr="00121168" w:rsidRDefault="00121168" w:rsidP="00121168">
      <w:pPr>
        <w:numPr>
          <w:ilvl w:val="0"/>
          <w:numId w:val="15"/>
        </w:numPr>
      </w:pPr>
      <w:r w:rsidRPr="00121168">
        <w:t>Fraud alerts</w:t>
      </w:r>
    </w:p>
    <w:p w14:paraId="0260E02C" w14:textId="77777777" w:rsidR="00121168" w:rsidRPr="00121168" w:rsidRDefault="00121168" w:rsidP="00121168">
      <w:pPr>
        <w:numPr>
          <w:ilvl w:val="0"/>
          <w:numId w:val="15"/>
        </w:numPr>
      </w:pPr>
      <w:r w:rsidRPr="00121168">
        <w:t>Settlement notifications</w:t>
      </w:r>
    </w:p>
    <w:p w14:paraId="5984ACE2" w14:textId="77777777" w:rsidR="00121168" w:rsidRPr="00121168" w:rsidRDefault="00121168" w:rsidP="00121168">
      <w:r w:rsidRPr="00121168">
        <w:t>Notification channels may include:</w:t>
      </w:r>
    </w:p>
    <w:p w14:paraId="51E93D15" w14:textId="77777777" w:rsidR="00121168" w:rsidRPr="00121168" w:rsidRDefault="00121168" w:rsidP="00121168">
      <w:pPr>
        <w:numPr>
          <w:ilvl w:val="0"/>
          <w:numId w:val="16"/>
        </w:numPr>
      </w:pPr>
      <w:r w:rsidRPr="00121168">
        <w:t>WebSocket notifications</w:t>
      </w:r>
    </w:p>
    <w:p w14:paraId="7BD93D72" w14:textId="77777777" w:rsidR="00121168" w:rsidRPr="00121168" w:rsidRDefault="00121168" w:rsidP="00121168">
      <w:pPr>
        <w:numPr>
          <w:ilvl w:val="0"/>
          <w:numId w:val="16"/>
        </w:numPr>
      </w:pPr>
      <w:r w:rsidRPr="00121168">
        <w:t>Email alerts</w:t>
      </w:r>
    </w:p>
    <w:p w14:paraId="5817310E" w14:textId="77777777" w:rsidR="00121168" w:rsidRPr="00121168" w:rsidRDefault="00121168" w:rsidP="00121168">
      <w:pPr>
        <w:numPr>
          <w:ilvl w:val="0"/>
          <w:numId w:val="16"/>
        </w:numPr>
      </w:pPr>
      <w:r w:rsidRPr="00121168">
        <w:t>Push notifications</w:t>
      </w:r>
    </w:p>
    <w:p w14:paraId="0CC1BCA2" w14:textId="77777777" w:rsidR="00121168" w:rsidRPr="00121168" w:rsidRDefault="00121168" w:rsidP="00121168">
      <w:r w:rsidRPr="00121168">
        <w:pict w14:anchorId="5D8A18B1">
          <v:rect id="_x0000_i1205" style="width:0;height:1.5pt" o:hralign="center" o:hrstd="t" o:hr="t" fillcolor="#a0a0a0" stroked="f"/>
        </w:pict>
      </w:r>
    </w:p>
    <w:p w14:paraId="7F6E3E75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5. Service Communication</w:t>
      </w:r>
    </w:p>
    <w:p w14:paraId="435F03C4" w14:textId="77777777" w:rsidR="00121168" w:rsidRPr="00121168" w:rsidRDefault="00121168" w:rsidP="00121168">
      <w:r w:rsidRPr="00121168">
        <w:t xml:space="preserve">SplitSmart uses </w:t>
      </w:r>
      <w:r w:rsidRPr="00121168">
        <w:rPr>
          <w:b/>
          <w:bCs/>
        </w:rPr>
        <w:t>two communication patterns</w:t>
      </w:r>
      <w:r w:rsidRPr="00121168">
        <w:t>.</w:t>
      </w:r>
    </w:p>
    <w:p w14:paraId="2F205A62" w14:textId="77777777" w:rsidR="00121168" w:rsidRPr="00121168" w:rsidRDefault="00121168" w:rsidP="00121168">
      <w:r w:rsidRPr="00121168">
        <w:pict w14:anchorId="15E21A04">
          <v:rect id="_x0000_i1206" style="width:0;height:1.5pt" o:hralign="center" o:hrstd="t" o:hr="t" fillcolor="#a0a0a0" stroked="f"/>
        </w:pict>
      </w:r>
    </w:p>
    <w:p w14:paraId="073835D3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5.1 Synchronous Communication</w:t>
      </w:r>
    </w:p>
    <w:p w14:paraId="1275996D" w14:textId="77777777" w:rsidR="00121168" w:rsidRPr="00121168" w:rsidRDefault="00121168" w:rsidP="00121168">
      <w:r w:rsidRPr="00121168">
        <w:t xml:space="preserve">Services communicate via </w:t>
      </w:r>
      <w:r w:rsidRPr="00121168">
        <w:rPr>
          <w:b/>
          <w:bCs/>
        </w:rPr>
        <w:t>REST APIs</w:t>
      </w:r>
      <w:r w:rsidRPr="00121168">
        <w:t>.</w:t>
      </w:r>
    </w:p>
    <w:p w14:paraId="448B9FCC" w14:textId="77777777" w:rsidR="00121168" w:rsidRPr="00121168" w:rsidRDefault="00121168" w:rsidP="00121168">
      <w:r w:rsidRPr="00121168">
        <w:t>Example:</w:t>
      </w:r>
    </w:p>
    <w:p w14:paraId="3B7E2D9A" w14:textId="77777777" w:rsidR="00121168" w:rsidRPr="00121168" w:rsidRDefault="00121168" w:rsidP="00121168">
      <w:r w:rsidRPr="00121168">
        <w:t>Expense Service → Approval Service</w:t>
      </w:r>
      <w:r w:rsidRPr="00121168">
        <w:br/>
        <w:t>Group Service → Auth Service</w:t>
      </w:r>
    </w:p>
    <w:p w14:paraId="72A83446" w14:textId="77777777" w:rsidR="00121168" w:rsidRPr="00121168" w:rsidRDefault="00121168" w:rsidP="00121168">
      <w:r w:rsidRPr="00121168">
        <w:t>Technology:</w:t>
      </w:r>
    </w:p>
    <w:p w14:paraId="39EA5EA3" w14:textId="77777777" w:rsidR="00121168" w:rsidRPr="00121168" w:rsidRDefault="00121168" w:rsidP="00121168">
      <w:pPr>
        <w:numPr>
          <w:ilvl w:val="0"/>
          <w:numId w:val="17"/>
        </w:numPr>
      </w:pPr>
      <w:r w:rsidRPr="00121168">
        <w:t>HTTP/HTTPS</w:t>
      </w:r>
    </w:p>
    <w:p w14:paraId="6F3D5AC5" w14:textId="77777777" w:rsidR="00121168" w:rsidRPr="00121168" w:rsidRDefault="00121168" w:rsidP="00121168">
      <w:pPr>
        <w:numPr>
          <w:ilvl w:val="0"/>
          <w:numId w:val="17"/>
        </w:numPr>
      </w:pPr>
      <w:r w:rsidRPr="00121168">
        <w:t>JSON payloads</w:t>
      </w:r>
    </w:p>
    <w:p w14:paraId="1FD02351" w14:textId="77777777" w:rsidR="00121168" w:rsidRPr="00121168" w:rsidRDefault="00121168" w:rsidP="00121168">
      <w:r w:rsidRPr="00121168">
        <w:t>Used when immediate responses are required.</w:t>
      </w:r>
    </w:p>
    <w:p w14:paraId="0EE795B3" w14:textId="77777777" w:rsidR="00121168" w:rsidRPr="00121168" w:rsidRDefault="00121168" w:rsidP="00121168">
      <w:r w:rsidRPr="00121168">
        <w:pict w14:anchorId="1E0CCB85">
          <v:rect id="_x0000_i1207" style="width:0;height:1.5pt" o:hralign="center" o:hrstd="t" o:hr="t" fillcolor="#a0a0a0" stroked="f"/>
        </w:pict>
      </w:r>
    </w:p>
    <w:p w14:paraId="65669B23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5.2 Asynchronous Communication</w:t>
      </w:r>
    </w:p>
    <w:p w14:paraId="2C5A86E0" w14:textId="77777777" w:rsidR="00121168" w:rsidRPr="00121168" w:rsidRDefault="00121168" w:rsidP="00121168">
      <w:r w:rsidRPr="00121168">
        <w:t>Event-driven architecture is used for background tasks.</w:t>
      </w:r>
    </w:p>
    <w:p w14:paraId="27F50E34" w14:textId="77777777" w:rsidR="00121168" w:rsidRPr="00121168" w:rsidRDefault="00121168" w:rsidP="00121168">
      <w:r w:rsidRPr="00121168">
        <w:t>Technology:</w:t>
      </w:r>
    </w:p>
    <w:p w14:paraId="7F2E97A9" w14:textId="77777777" w:rsidR="00121168" w:rsidRPr="00121168" w:rsidRDefault="00121168" w:rsidP="00121168">
      <w:pPr>
        <w:numPr>
          <w:ilvl w:val="0"/>
          <w:numId w:val="18"/>
        </w:numPr>
      </w:pPr>
      <w:r w:rsidRPr="00121168">
        <w:t>Apache Kafka</w:t>
      </w:r>
      <w:r w:rsidRPr="00121168">
        <w:br/>
        <w:t>or</w:t>
      </w:r>
    </w:p>
    <w:p w14:paraId="397D2621" w14:textId="77777777" w:rsidR="00121168" w:rsidRPr="00121168" w:rsidRDefault="00121168" w:rsidP="00121168">
      <w:pPr>
        <w:numPr>
          <w:ilvl w:val="0"/>
          <w:numId w:val="18"/>
        </w:numPr>
      </w:pPr>
      <w:r w:rsidRPr="00121168">
        <w:t>RabbitMQ</w:t>
      </w:r>
    </w:p>
    <w:p w14:paraId="112CA405" w14:textId="77777777" w:rsidR="00121168" w:rsidRPr="00121168" w:rsidRDefault="00121168" w:rsidP="00121168">
      <w:r w:rsidRPr="00121168">
        <w:t>Example event flow:</w:t>
      </w:r>
    </w:p>
    <w:p w14:paraId="789D1A19" w14:textId="77777777" w:rsidR="00121168" w:rsidRPr="00121168" w:rsidRDefault="00121168" w:rsidP="00121168">
      <w:r w:rsidRPr="00121168">
        <w:lastRenderedPageBreak/>
        <w:t>ExpenseCreated</w:t>
      </w:r>
      <w:r w:rsidRPr="00121168">
        <w:br/>
        <w:t xml:space="preserve">      │</w:t>
      </w:r>
      <w:r w:rsidRPr="00121168">
        <w:br/>
        <w:t xml:space="preserve">      </w:t>
      </w:r>
      <w:r w:rsidRPr="00121168">
        <w:rPr>
          <w:rFonts w:ascii="Arial" w:hAnsi="Arial" w:cs="Arial"/>
        </w:rPr>
        <w:t>▼</w:t>
      </w:r>
      <w:r w:rsidRPr="00121168">
        <w:br/>
        <w:t>Message Broker</w:t>
      </w:r>
      <w:r w:rsidRPr="00121168">
        <w:br/>
        <w:t xml:space="preserve">      </w:t>
      </w:r>
      <w:r w:rsidRPr="00121168">
        <w:rPr>
          <w:rFonts w:ascii="Aptos" w:hAnsi="Aptos" w:cs="Aptos"/>
        </w:rPr>
        <w:t>│</w:t>
      </w:r>
      <w:r w:rsidRPr="00121168">
        <w:br/>
        <w:t xml:space="preserve"> </w:t>
      </w:r>
      <w:r w:rsidRPr="00121168">
        <w:rPr>
          <w:rFonts w:ascii="Aptos" w:hAnsi="Aptos" w:cs="Aptos"/>
        </w:rPr>
        <w:t>┌────</w:t>
      </w:r>
      <w:r w:rsidRPr="00121168">
        <w:rPr>
          <w:rFonts w:ascii="MS Gothic" w:eastAsia="MS Gothic" w:hAnsi="MS Gothic" w:cs="MS Gothic" w:hint="eastAsia"/>
        </w:rPr>
        <w:t>┼</w:t>
      </w:r>
      <w:r w:rsidRPr="00121168">
        <w:rPr>
          <w:rFonts w:ascii="Aptos" w:hAnsi="Aptos" w:cs="Aptos"/>
        </w:rPr>
        <w:t>───────────────┐</w:t>
      </w:r>
      <w:r w:rsidRPr="00121168">
        <w:br/>
        <w:t xml:space="preserve"> </w:t>
      </w:r>
      <w:r w:rsidRPr="00121168">
        <w:rPr>
          <w:rFonts w:ascii="Arial" w:hAnsi="Arial" w:cs="Arial"/>
        </w:rPr>
        <w:t>▼</w:t>
      </w:r>
      <w:r w:rsidRPr="00121168">
        <w:t xml:space="preserve">    </w:t>
      </w:r>
      <w:r w:rsidRPr="00121168">
        <w:rPr>
          <w:rFonts w:ascii="Arial" w:hAnsi="Arial" w:cs="Arial"/>
        </w:rPr>
        <w:t>▼</w:t>
      </w:r>
      <w:r w:rsidRPr="00121168">
        <w:t xml:space="preserve">               </w:t>
      </w:r>
      <w:r w:rsidRPr="00121168">
        <w:rPr>
          <w:rFonts w:ascii="Arial" w:hAnsi="Arial" w:cs="Arial"/>
        </w:rPr>
        <w:t>▼</w:t>
      </w:r>
      <w:r w:rsidRPr="00121168">
        <w:br/>
        <w:t>Fraud Service   Notification Service   Balance Service</w:t>
      </w:r>
    </w:p>
    <w:p w14:paraId="3DFF1975" w14:textId="77777777" w:rsidR="00121168" w:rsidRPr="00121168" w:rsidRDefault="00121168" w:rsidP="00121168">
      <w:r w:rsidRPr="00121168">
        <w:t>Benefits:</w:t>
      </w:r>
    </w:p>
    <w:p w14:paraId="7E807863" w14:textId="77777777" w:rsidR="00121168" w:rsidRPr="00121168" w:rsidRDefault="00121168" w:rsidP="00121168">
      <w:pPr>
        <w:numPr>
          <w:ilvl w:val="0"/>
          <w:numId w:val="19"/>
        </w:numPr>
      </w:pPr>
      <w:r w:rsidRPr="00121168">
        <w:t>Loose coupling</w:t>
      </w:r>
    </w:p>
    <w:p w14:paraId="21977AD5" w14:textId="77777777" w:rsidR="00121168" w:rsidRPr="00121168" w:rsidRDefault="00121168" w:rsidP="00121168">
      <w:pPr>
        <w:numPr>
          <w:ilvl w:val="0"/>
          <w:numId w:val="19"/>
        </w:numPr>
      </w:pPr>
      <w:r w:rsidRPr="00121168">
        <w:t>High scalability</w:t>
      </w:r>
    </w:p>
    <w:p w14:paraId="4B500370" w14:textId="77777777" w:rsidR="00121168" w:rsidRPr="00121168" w:rsidRDefault="00121168" w:rsidP="00121168">
      <w:pPr>
        <w:numPr>
          <w:ilvl w:val="0"/>
          <w:numId w:val="19"/>
        </w:numPr>
      </w:pPr>
      <w:r w:rsidRPr="00121168">
        <w:t>Fault tolerance</w:t>
      </w:r>
    </w:p>
    <w:p w14:paraId="57A0B328" w14:textId="77777777" w:rsidR="00121168" w:rsidRPr="00121168" w:rsidRDefault="00121168" w:rsidP="00121168">
      <w:r w:rsidRPr="00121168">
        <w:pict w14:anchorId="6BE86C67">
          <v:rect id="_x0000_i1208" style="width:0;height:1.5pt" o:hralign="center" o:hrstd="t" o:hr="t" fillcolor="#a0a0a0" stroked="f"/>
        </w:pict>
      </w:r>
    </w:p>
    <w:p w14:paraId="4B05ECB5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6. Database Architecture</w:t>
      </w:r>
    </w:p>
    <w:p w14:paraId="3D56BA2A" w14:textId="77777777" w:rsidR="00121168" w:rsidRPr="00121168" w:rsidRDefault="00121168" w:rsidP="00121168">
      <w:r w:rsidRPr="00121168">
        <w:t xml:space="preserve">SplitSmart follows the </w:t>
      </w:r>
      <w:r w:rsidRPr="00121168">
        <w:rPr>
          <w:b/>
          <w:bCs/>
        </w:rPr>
        <w:t>Database-per-Service pattern</w:t>
      </w:r>
      <w:r w:rsidRPr="00121168">
        <w:t>.</w:t>
      </w:r>
    </w:p>
    <w:p w14:paraId="4330B200" w14:textId="77777777" w:rsidR="00121168" w:rsidRPr="00121168" w:rsidRDefault="00121168" w:rsidP="00121168">
      <w:r w:rsidRPr="00121168">
        <w:t>Each microservice manages its own database.</w:t>
      </w:r>
    </w:p>
    <w:p w14:paraId="3E29948C" w14:textId="77777777" w:rsidR="00121168" w:rsidRPr="00121168" w:rsidRDefault="00121168" w:rsidP="00121168">
      <w:r w:rsidRPr="00121168">
        <w:t>Example:</w:t>
      </w:r>
    </w:p>
    <w:p w14:paraId="5C34A3F0" w14:textId="77777777" w:rsidR="00121168" w:rsidRPr="00121168" w:rsidRDefault="00121168" w:rsidP="00121168">
      <w:r w:rsidRPr="00121168">
        <w:t>Auth Service → Users DB</w:t>
      </w:r>
      <w:r w:rsidRPr="00121168">
        <w:br/>
        <w:t>Group Service → Groups DB</w:t>
      </w:r>
      <w:r w:rsidRPr="00121168">
        <w:br/>
        <w:t>Expense Service → Expenses DB</w:t>
      </w:r>
      <w:r w:rsidRPr="00121168">
        <w:br/>
        <w:t>Approval Service → Votes DB</w:t>
      </w:r>
      <w:r w:rsidRPr="00121168">
        <w:br/>
        <w:t>Balance Service → Balances DB</w:t>
      </w:r>
      <w:r w:rsidRPr="00121168">
        <w:br/>
        <w:t>Fraud Service → Fraud Logs DB</w:t>
      </w:r>
    </w:p>
    <w:p w14:paraId="6A82094C" w14:textId="77777777" w:rsidR="00121168" w:rsidRPr="00121168" w:rsidRDefault="00121168" w:rsidP="00121168">
      <w:r w:rsidRPr="00121168">
        <w:t>Primary database:</w:t>
      </w:r>
    </w:p>
    <w:p w14:paraId="19ABA405" w14:textId="77777777" w:rsidR="00121168" w:rsidRPr="00121168" w:rsidRDefault="00121168" w:rsidP="00121168">
      <w:pPr>
        <w:numPr>
          <w:ilvl w:val="0"/>
          <w:numId w:val="20"/>
        </w:numPr>
      </w:pPr>
      <w:r w:rsidRPr="00121168">
        <w:t>MySQL</w:t>
      </w:r>
    </w:p>
    <w:p w14:paraId="68C00D82" w14:textId="77777777" w:rsidR="00121168" w:rsidRPr="00121168" w:rsidRDefault="00121168" w:rsidP="00121168">
      <w:r w:rsidRPr="00121168">
        <w:t>Advantages:</w:t>
      </w:r>
    </w:p>
    <w:p w14:paraId="2AD32F2F" w14:textId="77777777" w:rsidR="00121168" w:rsidRPr="00121168" w:rsidRDefault="00121168" w:rsidP="00121168">
      <w:pPr>
        <w:numPr>
          <w:ilvl w:val="0"/>
          <w:numId w:val="21"/>
        </w:numPr>
      </w:pPr>
      <w:r w:rsidRPr="00121168">
        <w:t>Service independence</w:t>
      </w:r>
    </w:p>
    <w:p w14:paraId="02C5FAB1" w14:textId="77777777" w:rsidR="00121168" w:rsidRPr="00121168" w:rsidRDefault="00121168" w:rsidP="00121168">
      <w:pPr>
        <w:numPr>
          <w:ilvl w:val="0"/>
          <w:numId w:val="21"/>
        </w:numPr>
      </w:pPr>
      <w:r w:rsidRPr="00121168">
        <w:t>Better scalability</w:t>
      </w:r>
    </w:p>
    <w:p w14:paraId="002EF8E6" w14:textId="77777777" w:rsidR="00121168" w:rsidRPr="00121168" w:rsidRDefault="00121168" w:rsidP="00121168">
      <w:pPr>
        <w:numPr>
          <w:ilvl w:val="0"/>
          <w:numId w:val="21"/>
        </w:numPr>
      </w:pPr>
      <w:r w:rsidRPr="00121168">
        <w:t>Reduced coupling</w:t>
      </w:r>
    </w:p>
    <w:p w14:paraId="250F438F" w14:textId="77777777" w:rsidR="00121168" w:rsidRPr="00121168" w:rsidRDefault="00121168" w:rsidP="00121168">
      <w:r w:rsidRPr="00121168">
        <w:pict w14:anchorId="4E93A95F">
          <v:rect id="_x0000_i1209" style="width:0;height:1.5pt" o:hralign="center" o:hrstd="t" o:hr="t" fillcolor="#a0a0a0" stroked="f"/>
        </w:pict>
      </w:r>
    </w:p>
    <w:p w14:paraId="559F91AB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7. Caching Layer</w:t>
      </w:r>
    </w:p>
    <w:p w14:paraId="65A43D10" w14:textId="77777777" w:rsidR="00121168" w:rsidRPr="00121168" w:rsidRDefault="00121168" w:rsidP="00121168">
      <w:r w:rsidRPr="00121168">
        <w:t>Technology:</w:t>
      </w:r>
    </w:p>
    <w:p w14:paraId="68C776E3" w14:textId="77777777" w:rsidR="00121168" w:rsidRPr="00121168" w:rsidRDefault="00121168" w:rsidP="00121168">
      <w:pPr>
        <w:numPr>
          <w:ilvl w:val="0"/>
          <w:numId w:val="22"/>
        </w:numPr>
      </w:pPr>
      <w:r w:rsidRPr="00121168">
        <w:lastRenderedPageBreak/>
        <w:t>Redis</w:t>
      </w:r>
    </w:p>
    <w:p w14:paraId="4728C7C5" w14:textId="77777777" w:rsidR="00121168" w:rsidRPr="00121168" w:rsidRDefault="00121168" w:rsidP="00121168">
      <w:r w:rsidRPr="00121168">
        <w:t>Used for:</w:t>
      </w:r>
    </w:p>
    <w:p w14:paraId="02849A3A" w14:textId="77777777" w:rsidR="00121168" w:rsidRPr="00121168" w:rsidRDefault="00121168" w:rsidP="00121168">
      <w:r w:rsidRPr="00121168">
        <w:t>User session caching</w:t>
      </w:r>
      <w:r w:rsidRPr="00121168">
        <w:br/>
        <w:t>Group balance caching</w:t>
      </w:r>
      <w:r w:rsidRPr="00121168">
        <w:br/>
        <w:t>Frequent expense queries</w:t>
      </w:r>
      <w:r w:rsidRPr="00121168">
        <w:br/>
        <w:t>API rate limiting</w:t>
      </w:r>
    </w:p>
    <w:p w14:paraId="341D4563" w14:textId="77777777" w:rsidR="00121168" w:rsidRPr="00121168" w:rsidRDefault="00121168" w:rsidP="00121168">
      <w:r w:rsidRPr="00121168">
        <w:t>Benefits:</w:t>
      </w:r>
    </w:p>
    <w:p w14:paraId="61FBC826" w14:textId="77777777" w:rsidR="00121168" w:rsidRPr="00121168" w:rsidRDefault="00121168" w:rsidP="00121168">
      <w:pPr>
        <w:numPr>
          <w:ilvl w:val="0"/>
          <w:numId w:val="23"/>
        </w:numPr>
      </w:pPr>
      <w:r w:rsidRPr="00121168">
        <w:t>Reduced database load</w:t>
      </w:r>
    </w:p>
    <w:p w14:paraId="133A3AD7" w14:textId="77777777" w:rsidR="00121168" w:rsidRPr="00121168" w:rsidRDefault="00121168" w:rsidP="00121168">
      <w:pPr>
        <w:numPr>
          <w:ilvl w:val="0"/>
          <w:numId w:val="23"/>
        </w:numPr>
      </w:pPr>
      <w:r w:rsidRPr="00121168">
        <w:t>Faster response times</w:t>
      </w:r>
    </w:p>
    <w:p w14:paraId="3BF00633" w14:textId="77777777" w:rsidR="00121168" w:rsidRPr="00121168" w:rsidRDefault="00121168" w:rsidP="00121168">
      <w:r w:rsidRPr="00121168">
        <w:pict w14:anchorId="11D58864">
          <v:rect id="_x0000_i1210" style="width:0;height:1.5pt" o:hralign="center" o:hrstd="t" o:hr="t" fillcolor="#a0a0a0" stroked="f"/>
        </w:pict>
      </w:r>
    </w:p>
    <w:p w14:paraId="022A9FEF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8. Technology Stack</w:t>
      </w:r>
    </w:p>
    <w:p w14:paraId="3846394A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Backend Framework</w:t>
      </w:r>
    </w:p>
    <w:p w14:paraId="79109ED4" w14:textId="77777777" w:rsidR="00121168" w:rsidRPr="00121168" w:rsidRDefault="00121168" w:rsidP="00121168">
      <w:pPr>
        <w:numPr>
          <w:ilvl w:val="0"/>
          <w:numId w:val="24"/>
        </w:numPr>
      </w:pPr>
      <w:r w:rsidRPr="00121168">
        <w:t>Spring Boot</w:t>
      </w:r>
    </w:p>
    <w:p w14:paraId="0DAA1EC9" w14:textId="77777777" w:rsidR="00121168" w:rsidRPr="00121168" w:rsidRDefault="00121168" w:rsidP="00121168">
      <w:pPr>
        <w:numPr>
          <w:ilvl w:val="0"/>
          <w:numId w:val="24"/>
        </w:numPr>
      </w:pPr>
      <w:r w:rsidRPr="00121168">
        <w:t>Spring Web</w:t>
      </w:r>
    </w:p>
    <w:p w14:paraId="526BAA8F" w14:textId="77777777" w:rsidR="00121168" w:rsidRPr="00121168" w:rsidRDefault="00121168" w:rsidP="00121168">
      <w:pPr>
        <w:numPr>
          <w:ilvl w:val="0"/>
          <w:numId w:val="24"/>
        </w:numPr>
      </w:pPr>
      <w:r w:rsidRPr="00121168">
        <w:t>Spring Data JPA</w:t>
      </w:r>
    </w:p>
    <w:p w14:paraId="077B09DE" w14:textId="77777777" w:rsidR="00121168" w:rsidRPr="00121168" w:rsidRDefault="00121168" w:rsidP="00121168">
      <w:r w:rsidRPr="00121168">
        <w:pict w14:anchorId="47DE26DD">
          <v:rect id="_x0000_i1211" style="width:0;height:1.5pt" o:hralign="center" o:hrstd="t" o:hr="t" fillcolor="#a0a0a0" stroked="f"/>
        </w:pict>
      </w:r>
    </w:p>
    <w:p w14:paraId="16363BEE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Microservices Infrastructure</w:t>
      </w:r>
    </w:p>
    <w:p w14:paraId="39A5C85E" w14:textId="77777777" w:rsidR="00121168" w:rsidRPr="00121168" w:rsidRDefault="00121168" w:rsidP="00121168">
      <w:pPr>
        <w:numPr>
          <w:ilvl w:val="0"/>
          <w:numId w:val="25"/>
        </w:numPr>
      </w:pPr>
      <w:r w:rsidRPr="00121168">
        <w:t>Spring Cloud Netflix Eureka</w:t>
      </w:r>
    </w:p>
    <w:p w14:paraId="28048CC0" w14:textId="77777777" w:rsidR="00121168" w:rsidRPr="00121168" w:rsidRDefault="00121168" w:rsidP="00121168">
      <w:pPr>
        <w:numPr>
          <w:ilvl w:val="0"/>
          <w:numId w:val="25"/>
        </w:numPr>
      </w:pPr>
      <w:r w:rsidRPr="00121168">
        <w:t>Spring Cloud Gateway</w:t>
      </w:r>
    </w:p>
    <w:p w14:paraId="519869FB" w14:textId="77777777" w:rsidR="00121168" w:rsidRPr="00121168" w:rsidRDefault="00121168" w:rsidP="00121168">
      <w:pPr>
        <w:numPr>
          <w:ilvl w:val="0"/>
          <w:numId w:val="25"/>
        </w:numPr>
      </w:pPr>
      <w:r w:rsidRPr="00121168">
        <w:t>Spring Cloud Config</w:t>
      </w:r>
    </w:p>
    <w:p w14:paraId="5F269FEB" w14:textId="77777777" w:rsidR="00121168" w:rsidRPr="00121168" w:rsidRDefault="00121168" w:rsidP="00121168">
      <w:r w:rsidRPr="00121168">
        <w:pict w14:anchorId="3085D184">
          <v:rect id="_x0000_i1212" style="width:0;height:1.5pt" o:hralign="center" o:hrstd="t" o:hr="t" fillcolor="#a0a0a0" stroked="f"/>
        </w:pict>
      </w:r>
    </w:p>
    <w:p w14:paraId="67D1DD20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Security</w:t>
      </w:r>
    </w:p>
    <w:p w14:paraId="791CFDE5" w14:textId="77777777" w:rsidR="00121168" w:rsidRPr="00121168" w:rsidRDefault="00121168" w:rsidP="00121168">
      <w:pPr>
        <w:numPr>
          <w:ilvl w:val="0"/>
          <w:numId w:val="26"/>
        </w:numPr>
      </w:pPr>
      <w:r w:rsidRPr="00121168">
        <w:t>Spring Security</w:t>
      </w:r>
    </w:p>
    <w:p w14:paraId="68454242" w14:textId="77777777" w:rsidR="00121168" w:rsidRPr="00121168" w:rsidRDefault="00121168" w:rsidP="00121168">
      <w:pPr>
        <w:numPr>
          <w:ilvl w:val="0"/>
          <w:numId w:val="26"/>
        </w:numPr>
      </w:pPr>
      <w:r w:rsidRPr="00121168">
        <w:t>JSON Web Token</w:t>
      </w:r>
    </w:p>
    <w:p w14:paraId="440BD8C9" w14:textId="77777777" w:rsidR="00121168" w:rsidRPr="00121168" w:rsidRDefault="00121168" w:rsidP="00121168">
      <w:r w:rsidRPr="00121168">
        <w:pict w14:anchorId="18C377A4">
          <v:rect id="_x0000_i1213" style="width:0;height:1.5pt" o:hralign="center" o:hrstd="t" o:hr="t" fillcolor="#a0a0a0" stroked="f"/>
        </w:pict>
      </w:r>
    </w:p>
    <w:p w14:paraId="158865B2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Messaging</w:t>
      </w:r>
    </w:p>
    <w:p w14:paraId="2CB22CDD" w14:textId="77777777" w:rsidR="00121168" w:rsidRPr="00121168" w:rsidRDefault="00121168" w:rsidP="00121168">
      <w:pPr>
        <w:numPr>
          <w:ilvl w:val="0"/>
          <w:numId w:val="27"/>
        </w:numPr>
      </w:pPr>
      <w:r w:rsidRPr="00121168">
        <w:t>Apache Kafka</w:t>
      </w:r>
      <w:r w:rsidRPr="00121168">
        <w:br/>
        <w:t>or</w:t>
      </w:r>
    </w:p>
    <w:p w14:paraId="4A6FF3E6" w14:textId="77777777" w:rsidR="00121168" w:rsidRPr="00121168" w:rsidRDefault="00121168" w:rsidP="00121168">
      <w:pPr>
        <w:numPr>
          <w:ilvl w:val="0"/>
          <w:numId w:val="27"/>
        </w:numPr>
      </w:pPr>
      <w:r w:rsidRPr="00121168">
        <w:t>RabbitMQ</w:t>
      </w:r>
    </w:p>
    <w:p w14:paraId="43ECA1AF" w14:textId="77777777" w:rsidR="00121168" w:rsidRPr="00121168" w:rsidRDefault="00121168" w:rsidP="00121168">
      <w:r w:rsidRPr="00121168">
        <w:lastRenderedPageBreak/>
        <w:pict w14:anchorId="1DD19B62">
          <v:rect id="_x0000_i1214" style="width:0;height:1.5pt" o:hralign="center" o:hrstd="t" o:hr="t" fillcolor="#a0a0a0" stroked="f"/>
        </w:pict>
      </w:r>
    </w:p>
    <w:p w14:paraId="68039C53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Databases</w:t>
      </w:r>
    </w:p>
    <w:p w14:paraId="6D910F9D" w14:textId="77777777" w:rsidR="00121168" w:rsidRPr="00121168" w:rsidRDefault="00121168" w:rsidP="00121168">
      <w:r w:rsidRPr="00121168">
        <w:t>Primary database:</w:t>
      </w:r>
    </w:p>
    <w:p w14:paraId="7110F6B7" w14:textId="77777777" w:rsidR="00121168" w:rsidRPr="00121168" w:rsidRDefault="00121168" w:rsidP="00121168">
      <w:pPr>
        <w:numPr>
          <w:ilvl w:val="0"/>
          <w:numId w:val="28"/>
        </w:numPr>
      </w:pPr>
      <w:r w:rsidRPr="00121168">
        <w:t>MySQL</w:t>
      </w:r>
    </w:p>
    <w:p w14:paraId="32D5ADE9" w14:textId="77777777" w:rsidR="00121168" w:rsidRPr="00121168" w:rsidRDefault="00121168" w:rsidP="00121168">
      <w:r w:rsidRPr="00121168">
        <w:t>Cache layer:</w:t>
      </w:r>
    </w:p>
    <w:p w14:paraId="4A7D9EFB" w14:textId="77777777" w:rsidR="00121168" w:rsidRPr="00121168" w:rsidRDefault="00121168" w:rsidP="00121168">
      <w:pPr>
        <w:numPr>
          <w:ilvl w:val="0"/>
          <w:numId w:val="29"/>
        </w:numPr>
      </w:pPr>
      <w:r w:rsidRPr="00121168">
        <w:t>Redis</w:t>
      </w:r>
    </w:p>
    <w:p w14:paraId="5048ED22" w14:textId="77777777" w:rsidR="00121168" w:rsidRPr="00121168" w:rsidRDefault="00121168" w:rsidP="00121168">
      <w:r w:rsidRPr="00121168">
        <w:pict w14:anchorId="0D42B90D">
          <v:rect id="_x0000_i1215" style="width:0;height:1.5pt" o:hralign="center" o:hrstd="t" o:hr="t" fillcolor="#a0a0a0" stroked="f"/>
        </w:pict>
      </w:r>
    </w:p>
    <w:p w14:paraId="18BE050D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DevOps</w:t>
      </w:r>
    </w:p>
    <w:p w14:paraId="4CD47314" w14:textId="77777777" w:rsidR="00121168" w:rsidRPr="00121168" w:rsidRDefault="00121168" w:rsidP="00121168">
      <w:pPr>
        <w:numPr>
          <w:ilvl w:val="0"/>
          <w:numId w:val="30"/>
        </w:numPr>
      </w:pPr>
      <w:r w:rsidRPr="00121168">
        <w:t>Docker</w:t>
      </w:r>
    </w:p>
    <w:p w14:paraId="0D4F9851" w14:textId="77777777" w:rsidR="00121168" w:rsidRPr="00121168" w:rsidRDefault="00121168" w:rsidP="00121168">
      <w:pPr>
        <w:numPr>
          <w:ilvl w:val="0"/>
          <w:numId w:val="30"/>
        </w:numPr>
      </w:pPr>
      <w:r w:rsidRPr="00121168">
        <w:t>Kubernetes</w:t>
      </w:r>
    </w:p>
    <w:p w14:paraId="41930AEE" w14:textId="77777777" w:rsidR="00121168" w:rsidRPr="00121168" w:rsidRDefault="00121168" w:rsidP="00121168">
      <w:r w:rsidRPr="00121168">
        <w:t>Used for containerization and scalable deployment.</w:t>
      </w:r>
    </w:p>
    <w:p w14:paraId="41172C72" w14:textId="77777777" w:rsidR="00121168" w:rsidRPr="00121168" w:rsidRDefault="00121168" w:rsidP="00121168">
      <w:r w:rsidRPr="00121168">
        <w:pict w14:anchorId="53C1CEE9">
          <v:rect id="_x0000_i1216" style="width:0;height:1.5pt" o:hralign="center" o:hrstd="t" o:hr="t" fillcolor="#a0a0a0" stroked="f"/>
        </w:pict>
      </w:r>
    </w:p>
    <w:p w14:paraId="3110DF0A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9. Scalability Strategy</w:t>
      </w:r>
    </w:p>
    <w:p w14:paraId="6F49635D" w14:textId="77777777" w:rsidR="00121168" w:rsidRPr="00121168" w:rsidRDefault="00121168" w:rsidP="00121168">
      <w:r w:rsidRPr="00121168">
        <w:t>The architecture supports large-scale usage using the following strategies:</w:t>
      </w:r>
    </w:p>
    <w:p w14:paraId="6D75D3BA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Horizontal Scaling</w:t>
      </w:r>
    </w:p>
    <w:p w14:paraId="5C488AF8" w14:textId="77777777" w:rsidR="00121168" w:rsidRPr="00121168" w:rsidRDefault="00121168" w:rsidP="00121168">
      <w:r w:rsidRPr="00121168">
        <w:t>Multiple instances of services behind a load balancer.</w:t>
      </w:r>
    </w:p>
    <w:p w14:paraId="6608246F" w14:textId="77777777" w:rsidR="00121168" w:rsidRPr="00121168" w:rsidRDefault="00121168" w:rsidP="00121168">
      <w:r w:rsidRPr="00121168">
        <w:t>Load Balancer</w:t>
      </w:r>
      <w:r w:rsidRPr="00121168">
        <w:br/>
        <w:t xml:space="preserve">     │</w:t>
      </w:r>
      <w:r w:rsidRPr="00121168">
        <w:br/>
        <w:t xml:space="preserve"> ┌───</w:t>
      </w:r>
      <w:r w:rsidRPr="00121168">
        <w:rPr>
          <w:rFonts w:ascii="MS Gothic" w:eastAsia="MS Gothic" w:hAnsi="MS Gothic" w:cs="MS Gothic" w:hint="eastAsia"/>
        </w:rPr>
        <w:t>┼</w:t>
      </w:r>
      <w:r w:rsidRPr="00121168">
        <w:rPr>
          <w:rFonts w:ascii="Aptos" w:hAnsi="Aptos" w:cs="Aptos"/>
        </w:rPr>
        <w:t>───────────┐</w:t>
      </w:r>
      <w:r w:rsidRPr="00121168">
        <w:br/>
        <w:t xml:space="preserve"> </w:t>
      </w:r>
      <w:r w:rsidRPr="00121168">
        <w:rPr>
          <w:rFonts w:ascii="Aptos" w:hAnsi="Aptos" w:cs="Aptos"/>
        </w:rPr>
        <w:t>│</w:t>
      </w:r>
      <w:r w:rsidRPr="00121168">
        <w:t xml:space="preserve">   </w:t>
      </w:r>
      <w:r w:rsidRPr="00121168">
        <w:rPr>
          <w:rFonts w:ascii="Aptos" w:hAnsi="Aptos" w:cs="Aptos"/>
        </w:rPr>
        <w:t>│</w:t>
      </w:r>
      <w:r w:rsidRPr="00121168">
        <w:t xml:space="preserve">           </w:t>
      </w:r>
      <w:r w:rsidRPr="00121168">
        <w:rPr>
          <w:rFonts w:ascii="Aptos" w:hAnsi="Aptos" w:cs="Aptos"/>
        </w:rPr>
        <w:t>│</w:t>
      </w:r>
      <w:r w:rsidRPr="00121168">
        <w:br/>
        <w:t>Service1 Service2 Service3</w:t>
      </w:r>
    </w:p>
    <w:p w14:paraId="616A9615" w14:textId="77777777" w:rsidR="00121168" w:rsidRPr="00121168" w:rsidRDefault="00121168" w:rsidP="00121168">
      <w:r w:rsidRPr="00121168">
        <w:pict w14:anchorId="4D2B9A68">
          <v:rect id="_x0000_i1217" style="width:0;height:1.5pt" o:hralign="center" o:hrstd="t" o:hr="t" fillcolor="#a0a0a0" stroked="f"/>
        </w:pict>
      </w:r>
    </w:p>
    <w:p w14:paraId="510C82B6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Event Driven Processing</w:t>
      </w:r>
    </w:p>
    <w:p w14:paraId="67FF6D36" w14:textId="77777777" w:rsidR="00121168" w:rsidRPr="00121168" w:rsidRDefault="00121168" w:rsidP="00121168">
      <w:r w:rsidRPr="00121168">
        <w:t>Fraud detection and notifications run asynchronously to avoid blocking user requests.</w:t>
      </w:r>
    </w:p>
    <w:p w14:paraId="4D0D9C70" w14:textId="77777777" w:rsidR="00121168" w:rsidRPr="00121168" w:rsidRDefault="00121168" w:rsidP="00121168">
      <w:r w:rsidRPr="00121168">
        <w:pict w14:anchorId="1CCF78DA">
          <v:rect id="_x0000_i1218" style="width:0;height:1.5pt" o:hralign="center" o:hrstd="t" o:hr="t" fillcolor="#a0a0a0" stroked="f"/>
        </w:pict>
      </w:r>
    </w:p>
    <w:p w14:paraId="1E375D24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Caching</w:t>
      </w:r>
    </w:p>
    <w:p w14:paraId="4CFCE97F" w14:textId="77777777" w:rsidR="00121168" w:rsidRPr="00121168" w:rsidRDefault="00121168" w:rsidP="00121168">
      <w:r w:rsidRPr="00121168">
        <w:t>Redis caching improves performance for frequently accessed data.</w:t>
      </w:r>
    </w:p>
    <w:p w14:paraId="1D96888D" w14:textId="77777777" w:rsidR="00121168" w:rsidRPr="00121168" w:rsidRDefault="00121168" w:rsidP="00121168">
      <w:r w:rsidRPr="00121168">
        <w:pict w14:anchorId="5E5BFA57">
          <v:rect id="_x0000_i1219" style="width:0;height:1.5pt" o:hralign="center" o:hrstd="t" o:hr="t" fillcolor="#a0a0a0" stroked="f"/>
        </w:pict>
      </w:r>
    </w:p>
    <w:p w14:paraId="330153C7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10. Security Architecture</w:t>
      </w:r>
    </w:p>
    <w:p w14:paraId="54F7C8DE" w14:textId="77777777" w:rsidR="00121168" w:rsidRPr="00121168" w:rsidRDefault="00121168" w:rsidP="00121168">
      <w:r w:rsidRPr="00121168">
        <w:lastRenderedPageBreak/>
        <w:t>Security mechanisms include:</w:t>
      </w:r>
    </w:p>
    <w:p w14:paraId="40E1C2BE" w14:textId="77777777" w:rsidR="00121168" w:rsidRPr="00121168" w:rsidRDefault="00121168" w:rsidP="00121168">
      <w:r w:rsidRPr="00121168">
        <w:t>JWT authentication</w:t>
      </w:r>
      <w:r w:rsidRPr="00121168">
        <w:br/>
        <w:t>Role based authorization</w:t>
      </w:r>
      <w:r w:rsidRPr="00121168">
        <w:br/>
        <w:t>API gateway request filtering</w:t>
      </w:r>
      <w:r w:rsidRPr="00121168">
        <w:br/>
        <w:t>Rate limiting</w:t>
      </w:r>
      <w:r w:rsidRPr="00121168">
        <w:br/>
        <w:t>Input validation</w:t>
      </w:r>
      <w:r w:rsidRPr="00121168">
        <w:br/>
        <w:t>HTTPS encryption</w:t>
      </w:r>
    </w:p>
    <w:p w14:paraId="2FF8C18D" w14:textId="77777777" w:rsidR="00121168" w:rsidRPr="00121168" w:rsidRDefault="00121168" w:rsidP="00121168">
      <w:r w:rsidRPr="00121168">
        <w:pict w14:anchorId="099FCFD3">
          <v:rect id="_x0000_i1220" style="width:0;height:1.5pt" o:hralign="center" o:hrstd="t" o:hr="t" fillcolor="#a0a0a0" stroked="f"/>
        </w:pict>
      </w:r>
    </w:p>
    <w:p w14:paraId="7525FF7B" w14:textId="77777777" w:rsidR="00121168" w:rsidRPr="00121168" w:rsidRDefault="00121168" w:rsidP="00121168">
      <w:pPr>
        <w:rPr>
          <w:b/>
          <w:bCs/>
        </w:rPr>
      </w:pPr>
      <w:r w:rsidRPr="00121168">
        <w:rPr>
          <w:b/>
          <w:bCs/>
        </w:rPr>
        <w:t>11. Conclusion</w:t>
      </w:r>
    </w:p>
    <w:p w14:paraId="4DC719E7" w14:textId="77777777" w:rsidR="00121168" w:rsidRPr="00121168" w:rsidRDefault="00121168" w:rsidP="00121168">
      <w:r w:rsidRPr="00121168">
        <w:t xml:space="preserve">The SplitSmart system is designed using a </w:t>
      </w:r>
      <w:r w:rsidRPr="00121168">
        <w:rPr>
          <w:b/>
          <w:bCs/>
        </w:rPr>
        <w:t>modern microservices architecture</w:t>
      </w:r>
      <w:r w:rsidRPr="00121168">
        <w:t xml:space="preserve"> that ensures scalability, flexibility, and maintainability.</w:t>
      </w:r>
    </w:p>
    <w:p w14:paraId="6A399572" w14:textId="77777777" w:rsidR="00121168" w:rsidRPr="00121168" w:rsidRDefault="00121168" w:rsidP="00121168">
      <w:r w:rsidRPr="00121168">
        <w:t>Key architectural strengths:</w:t>
      </w:r>
    </w:p>
    <w:p w14:paraId="3E273126" w14:textId="77777777" w:rsidR="00121168" w:rsidRPr="00121168" w:rsidRDefault="00121168" w:rsidP="00121168">
      <w:pPr>
        <w:numPr>
          <w:ilvl w:val="0"/>
          <w:numId w:val="31"/>
        </w:numPr>
      </w:pPr>
      <w:r w:rsidRPr="00121168">
        <w:t>Separate Auth Service</w:t>
      </w:r>
    </w:p>
    <w:p w14:paraId="00954684" w14:textId="77777777" w:rsidR="00121168" w:rsidRPr="00121168" w:rsidRDefault="00121168" w:rsidP="00121168">
      <w:pPr>
        <w:numPr>
          <w:ilvl w:val="0"/>
          <w:numId w:val="31"/>
        </w:numPr>
      </w:pPr>
      <w:r w:rsidRPr="00121168">
        <w:t>Service discovery using Eureka</w:t>
      </w:r>
    </w:p>
    <w:p w14:paraId="79BEE2E8" w14:textId="77777777" w:rsidR="00121168" w:rsidRPr="00121168" w:rsidRDefault="00121168" w:rsidP="00121168">
      <w:pPr>
        <w:numPr>
          <w:ilvl w:val="0"/>
          <w:numId w:val="31"/>
        </w:numPr>
      </w:pPr>
      <w:r w:rsidRPr="00121168">
        <w:t>API gateway routing</w:t>
      </w:r>
    </w:p>
    <w:p w14:paraId="2B13DDE3" w14:textId="77777777" w:rsidR="00121168" w:rsidRPr="00121168" w:rsidRDefault="00121168" w:rsidP="00121168">
      <w:pPr>
        <w:numPr>
          <w:ilvl w:val="0"/>
          <w:numId w:val="31"/>
        </w:numPr>
      </w:pPr>
      <w:r w:rsidRPr="00121168">
        <w:t>Event-driven communication</w:t>
      </w:r>
    </w:p>
    <w:p w14:paraId="3434195E" w14:textId="77777777" w:rsidR="00121168" w:rsidRPr="00121168" w:rsidRDefault="00121168" w:rsidP="00121168">
      <w:pPr>
        <w:numPr>
          <w:ilvl w:val="0"/>
          <w:numId w:val="31"/>
        </w:numPr>
      </w:pPr>
      <w:r w:rsidRPr="00121168">
        <w:t>Independent databases per service</w:t>
      </w:r>
    </w:p>
    <w:p w14:paraId="4DBE0510" w14:textId="77777777" w:rsidR="00121168" w:rsidRPr="00121168" w:rsidRDefault="00121168" w:rsidP="00121168">
      <w:pPr>
        <w:numPr>
          <w:ilvl w:val="0"/>
          <w:numId w:val="31"/>
        </w:numPr>
      </w:pPr>
      <w:r w:rsidRPr="00121168">
        <w:t>Fraud detection pipeline</w:t>
      </w:r>
    </w:p>
    <w:p w14:paraId="0DD50F75" w14:textId="77777777" w:rsidR="00121168" w:rsidRPr="00121168" w:rsidRDefault="00121168" w:rsidP="00121168">
      <w:r w:rsidRPr="00121168">
        <w:t xml:space="preserve">This architecture allows the platform to support </w:t>
      </w:r>
      <w:r w:rsidRPr="00121168">
        <w:rPr>
          <w:b/>
          <w:bCs/>
        </w:rPr>
        <w:t>large numbers of users while maintaining high reliability and performance</w:t>
      </w:r>
      <w:r w:rsidRPr="00121168">
        <w:t>.</w:t>
      </w:r>
    </w:p>
    <w:p w14:paraId="6CE00B05" w14:textId="77777777" w:rsidR="008C326A" w:rsidRDefault="008C326A"/>
    <w:sectPr w:rsidR="008C3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6D5"/>
    <w:multiLevelType w:val="multilevel"/>
    <w:tmpl w:val="171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32F1"/>
    <w:multiLevelType w:val="multilevel"/>
    <w:tmpl w:val="E90E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6134"/>
    <w:multiLevelType w:val="multilevel"/>
    <w:tmpl w:val="A94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504B"/>
    <w:multiLevelType w:val="multilevel"/>
    <w:tmpl w:val="1B2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52253"/>
    <w:multiLevelType w:val="multilevel"/>
    <w:tmpl w:val="EA1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40160"/>
    <w:multiLevelType w:val="multilevel"/>
    <w:tmpl w:val="FA7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1DCE"/>
    <w:multiLevelType w:val="multilevel"/>
    <w:tmpl w:val="4E7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A5868"/>
    <w:multiLevelType w:val="multilevel"/>
    <w:tmpl w:val="CCB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8539C"/>
    <w:multiLevelType w:val="multilevel"/>
    <w:tmpl w:val="9B2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844BF"/>
    <w:multiLevelType w:val="multilevel"/>
    <w:tmpl w:val="380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A71DE"/>
    <w:multiLevelType w:val="multilevel"/>
    <w:tmpl w:val="310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56791"/>
    <w:multiLevelType w:val="multilevel"/>
    <w:tmpl w:val="CEC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533EE"/>
    <w:multiLevelType w:val="multilevel"/>
    <w:tmpl w:val="F7E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219BE"/>
    <w:multiLevelType w:val="multilevel"/>
    <w:tmpl w:val="770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D69E9"/>
    <w:multiLevelType w:val="multilevel"/>
    <w:tmpl w:val="AE8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A7CDC"/>
    <w:multiLevelType w:val="multilevel"/>
    <w:tmpl w:val="AD2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11242"/>
    <w:multiLevelType w:val="multilevel"/>
    <w:tmpl w:val="68A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863E4"/>
    <w:multiLevelType w:val="multilevel"/>
    <w:tmpl w:val="BB2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104B8"/>
    <w:multiLevelType w:val="multilevel"/>
    <w:tmpl w:val="858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C0659"/>
    <w:multiLevelType w:val="multilevel"/>
    <w:tmpl w:val="7EEE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F78E2"/>
    <w:multiLevelType w:val="multilevel"/>
    <w:tmpl w:val="9874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6321C"/>
    <w:multiLevelType w:val="multilevel"/>
    <w:tmpl w:val="53B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80923"/>
    <w:multiLevelType w:val="multilevel"/>
    <w:tmpl w:val="473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C244F"/>
    <w:multiLevelType w:val="multilevel"/>
    <w:tmpl w:val="678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50B12"/>
    <w:multiLevelType w:val="multilevel"/>
    <w:tmpl w:val="D086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623BF"/>
    <w:multiLevelType w:val="multilevel"/>
    <w:tmpl w:val="435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C110A"/>
    <w:multiLevelType w:val="multilevel"/>
    <w:tmpl w:val="E23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A3AD2"/>
    <w:multiLevelType w:val="multilevel"/>
    <w:tmpl w:val="AA1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B5886"/>
    <w:multiLevelType w:val="multilevel"/>
    <w:tmpl w:val="B8B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517A7"/>
    <w:multiLevelType w:val="multilevel"/>
    <w:tmpl w:val="3BE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665F8"/>
    <w:multiLevelType w:val="multilevel"/>
    <w:tmpl w:val="2F7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23744">
    <w:abstractNumId w:val="25"/>
  </w:num>
  <w:num w:numId="2" w16cid:durableId="1736778522">
    <w:abstractNumId w:val="28"/>
  </w:num>
  <w:num w:numId="3" w16cid:durableId="1444692035">
    <w:abstractNumId w:val="22"/>
  </w:num>
  <w:num w:numId="4" w16cid:durableId="1936160034">
    <w:abstractNumId w:val="30"/>
  </w:num>
  <w:num w:numId="5" w16cid:durableId="1525821502">
    <w:abstractNumId w:val="27"/>
  </w:num>
  <w:num w:numId="6" w16cid:durableId="1432894973">
    <w:abstractNumId w:val="2"/>
  </w:num>
  <w:num w:numId="7" w16cid:durableId="418408185">
    <w:abstractNumId w:val="21"/>
  </w:num>
  <w:num w:numId="8" w16cid:durableId="1757944036">
    <w:abstractNumId w:val="15"/>
  </w:num>
  <w:num w:numId="9" w16cid:durableId="2016878817">
    <w:abstractNumId w:val="7"/>
  </w:num>
  <w:num w:numId="10" w16cid:durableId="749472832">
    <w:abstractNumId w:val="6"/>
  </w:num>
  <w:num w:numId="11" w16cid:durableId="1186821692">
    <w:abstractNumId w:val="13"/>
  </w:num>
  <w:num w:numId="12" w16cid:durableId="2027439091">
    <w:abstractNumId w:val="17"/>
  </w:num>
  <w:num w:numId="13" w16cid:durableId="879559203">
    <w:abstractNumId w:val="4"/>
  </w:num>
  <w:num w:numId="14" w16cid:durableId="504978371">
    <w:abstractNumId w:val="8"/>
  </w:num>
  <w:num w:numId="15" w16cid:durableId="849561316">
    <w:abstractNumId w:val="3"/>
  </w:num>
  <w:num w:numId="16" w16cid:durableId="109783160">
    <w:abstractNumId w:val="20"/>
  </w:num>
  <w:num w:numId="17" w16cid:durableId="1375883739">
    <w:abstractNumId w:val="18"/>
  </w:num>
  <w:num w:numId="18" w16cid:durableId="35468245">
    <w:abstractNumId w:val="5"/>
  </w:num>
  <w:num w:numId="19" w16cid:durableId="1954480609">
    <w:abstractNumId w:val="14"/>
  </w:num>
  <w:num w:numId="20" w16cid:durableId="1574506554">
    <w:abstractNumId w:val="19"/>
  </w:num>
  <w:num w:numId="21" w16cid:durableId="662244689">
    <w:abstractNumId w:val="16"/>
  </w:num>
  <w:num w:numId="22" w16cid:durableId="1278297615">
    <w:abstractNumId w:val="1"/>
  </w:num>
  <w:num w:numId="23" w16cid:durableId="2027249470">
    <w:abstractNumId w:val="24"/>
  </w:num>
  <w:num w:numId="24" w16cid:durableId="544028766">
    <w:abstractNumId w:val="9"/>
  </w:num>
  <w:num w:numId="25" w16cid:durableId="127941211">
    <w:abstractNumId w:val="12"/>
  </w:num>
  <w:num w:numId="26" w16cid:durableId="2127237645">
    <w:abstractNumId w:val="29"/>
  </w:num>
  <w:num w:numId="27" w16cid:durableId="2051102132">
    <w:abstractNumId w:val="11"/>
  </w:num>
  <w:num w:numId="28" w16cid:durableId="985549157">
    <w:abstractNumId w:val="10"/>
  </w:num>
  <w:num w:numId="29" w16cid:durableId="460222613">
    <w:abstractNumId w:val="26"/>
  </w:num>
  <w:num w:numId="30" w16cid:durableId="223561862">
    <w:abstractNumId w:val="23"/>
  </w:num>
  <w:num w:numId="31" w16cid:durableId="20684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6A"/>
    <w:rsid w:val="00121168"/>
    <w:rsid w:val="008C326A"/>
    <w:rsid w:val="00B2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140C"/>
  <w15:chartTrackingRefBased/>
  <w15:docId w15:val="{4CDABBCA-F203-433D-AC3F-5267B5BC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Pranav Tej</dc:creator>
  <cp:keywords/>
  <dc:description/>
  <cp:lastModifiedBy>N Pranav Tej</cp:lastModifiedBy>
  <cp:revision>2</cp:revision>
  <dcterms:created xsi:type="dcterms:W3CDTF">2026-03-10T12:46:00Z</dcterms:created>
  <dcterms:modified xsi:type="dcterms:W3CDTF">2026-03-10T12:47:00Z</dcterms:modified>
</cp:coreProperties>
</file>