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E4" w:rsidRDefault="000E42E4" w:rsidP="000E42E4">
      <w:pPr>
        <w:jc w:val="center"/>
        <w:rPr>
          <w:rFonts w:eastAsia="SimSun"/>
          <w:b/>
          <w:color w:val="000080"/>
          <w:sz w:val="40"/>
        </w:rPr>
      </w:pPr>
      <w:r>
        <w:rPr>
          <w:rFonts w:eastAsia="SimSun"/>
          <w:b/>
          <w:color w:val="000080"/>
          <w:sz w:val="40"/>
        </w:rPr>
        <w:t>Interview Scheduling Management</w:t>
      </w:r>
    </w:p>
    <w:p w:rsidR="000E42E4" w:rsidRDefault="000E42E4" w:rsidP="000E42E4">
      <w:pPr>
        <w:jc w:val="center"/>
        <w:rPr>
          <w:rFonts w:eastAsia="SimSun"/>
          <w:b/>
          <w:color w:val="000080"/>
          <w:sz w:val="40"/>
        </w:rPr>
      </w:pPr>
    </w:p>
    <w:p w:rsidR="000E42E4" w:rsidRDefault="000E42E4" w:rsidP="000E42E4">
      <w:pPr>
        <w:jc w:val="center"/>
        <w:rPr>
          <w:rFonts w:eastAsia="SimSun"/>
          <w:b/>
          <w:color w:val="000080"/>
          <w:sz w:val="40"/>
        </w:rPr>
      </w:pPr>
      <w:r>
        <w:rPr>
          <w:rFonts w:eastAsia="SimSun"/>
          <w:b/>
          <w:color w:val="000080"/>
          <w:sz w:val="40"/>
        </w:rPr>
        <w:t>Checklist for Release Planning</w:t>
      </w:r>
    </w:p>
    <w:p w:rsidR="000E42E4" w:rsidRDefault="000E42E4" w:rsidP="000E42E4">
      <w:pPr>
        <w:jc w:val="both"/>
        <w:rPr>
          <w:rFonts w:eastAsia="SimSun"/>
          <w:b/>
          <w:color w:val="000080"/>
          <w:sz w:val="40"/>
        </w:rPr>
      </w:pPr>
      <w:r>
        <w:rPr>
          <w:b/>
          <w:noProof/>
          <w:color w:val="000080"/>
          <w:sz w:val="40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" name="Picture 1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2E4" w:rsidRDefault="000E42E4" w:rsidP="000E42E4">
      <w:pPr>
        <w:tabs>
          <w:tab w:val="center" w:pos="4262"/>
          <w:tab w:val="left" w:pos="7535"/>
        </w:tabs>
        <w:jc w:val="center"/>
      </w:pPr>
      <w:bookmarkStart w:id="0" w:name="_GoBack"/>
      <w:bookmarkEnd w:id="0"/>
    </w:p>
    <w:p w:rsidR="000E42E4" w:rsidRDefault="000E42E4" w:rsidP="000E42E4">
      <w:pPr>
        <w:jc w:val="center"/>
      </w:pPr>
    </w:p>
    <w:p w:rsidR="000E42E4" w:rsidRDefault="000E42E4" w:rsidP="000E42E4">
      <w:pPr>
        <w:jc w:val="center"/>
      </w:pPr>
    </w:p>
    <w:p w:rsidR="000E42E4" w:rsidRDefault="000E42E4" w:rsidP="000E42E4">
      <w:pPr>
        <w:jc w:val="both"/>
      </w:pPr>
    </w:p>
    <w:p w:rsidR="000E42E4" w:rsidRDefault="000E42E4" w:rsidP="000E42E4">
      <w:pPr>
        <w:jc w:val="both"/>
      </w:pP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30"/>
      </w:tblGrid>
      <w:tr w:rsidR="000E42E4" w:rsidTr="008B2706">
        <w:tc>
          <w:tcPr>
            <w:tcW w:w="3690" w:type="dxa"/>
            <w:gridSpan w:val="2"/>
            <w:shd w:val="clear" w:color="auto" w:fill="D9D9D9"/>
          </w:tcPr>
          <w:p w:rsidR="000E42E4" w:rsidRPr="003F0066" w:rsidRDefault="000E42E4" w:rsidP="008B2706">
            <w:pPr>
              <w:spacing w:before="0" w:after="0"/>
              <w:jc w:val="center"/>
              <w:rPr>
                <w:b/>
              </w:rPr>
            </w:pPr>
            <w:r w:rsidRPr="003F0066">
              <w:rPr>
                <w:b/>
              </w:rPr>
              <w:t>Prepared By</w:t>
            </w:r>
          </w:p>
        </w:tc>
      </w:tr>
      <w:tr w:rsidR="000E42E4" w:rsidTr="008B2706">
        <w:tc>
          <w:tcPr>
            <w:tcW w:w="1260" w:type="dxa"/>
            <w:shd w:val="clear" w:color="auto" w:fill="D9D9D9"/>
          </w:tcPr>
          <w:p w:rsidR="000E42E4" w:rsidRPr="003F0066" w:rsidRDefault="000E42E4" w:rsidP="008B2706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Name</w:t>
            </w:r>
          </w:p>
        </w:tc>
        <w:tc>
          <w:tcPr>
            <w:tcW w:w="2430" w:type="dxa"/>
          </w:tcPr>
          <w:p w:rsidR="000E42E4" w:rsidRDefault="000E42E4" w:rsidP="008B2706">
            <w:pPr>
              <w:spacing w:before="0" w:after="0"/>
              <w:jc w:val="both"/>
            </w:pPr>
            <w:r>
              <w:t>Rohini Bansal</w:t>
            </w:r>
          </w:p>
        </w:tc>
      </w:tr>
      <w:tr w:rsidR="000E42E4" w:rsidTr="008B2706">
        <w:tc>
          <w:tcPr>
            <w:tcW w:w="1260" w:type="dxa"/>
            <w:shd w:val="clear" w:color="auto" w:fill="D9D9D9"/>
          </w:tcPr>
          <w:p w:rsidR="000E42E4" w:rsidRPr="003F0066" w:rsidRDefault="000E42E4" w:rsidP="008B2706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Role</w:t>
            </w:r>
          </w:p>
        </w:tc>
        <w:tc>
          <w:tcPr>
            <w:tcW w:w="2430" w:type="dxa"/>
          </w:tcPr>
          <w:p w:rsidR="000E42E4" w:rsidRDefault="000E42E4" w:rsidP="008B2706">
            <w:pPr>
              <w:spacing w:before="0" w:after="0"/>
              <w:jc w:val="both"/>
            </w:pPr>
            <w:r>
              <w:t>Team Member</w:t>
            </w:r>
          </w:p>
        </w:tc>
      </w:tr>
      <w:tr w:rsidR="000E42E4" w:rsidTr="008B2706">
        <w:tc>
          <w:tcPr>
            <w:tcW w:w="1260" w:type="dxa"/>
            <w:shd w:val="clear" w:color="auto" w:fill="D9D9D9"/>
          </w:tcPr>
          <w:p w:rsidR="000E42E4" w:rsidRPr="003F0066" w:rsidRDefault="000E42E4" w:rsidP="008B2706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Signature</w:t>
            </w:r>
          </w:p>
        </w:tc>
        <w:tc>
          <w:tcPr>
            <w:tcW w:w="2430" w:type="dxa"/>
          </w:tcPr>
          <w:p w:rsidR="000E42E4" w:rsidRDefault="000E42E4" w:rsidP="008B2706">
            <w:pPr>
              <w:spacing w:before="0" w:after="0"/>
              <w:jc w:val="both"/>
            </w:pPr>
          </w:p>
        </w:tc>
      </w:tr>
      <w:tr w:rsidR="000E42E4" w:rsidTr="008B2706">
        <w:tc>
          <w:tcPr>
            <w:tcW w:w="1260" w:type="dxa"/>
            <w:shd w:val="clear" w:color="auto" w:fill="D9D9D9"/>
          </w:tcPr>
          <w:p w:rsidR="000E42E4" w:rsidRPr="003F0066" w:rsidRDefault="000E42E4" w:rsidP="008B2706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Date</w:t>
            </w:r>
          </w:p>
        </w:tc>
        <w:tc>
          <w:tcPr>
            <w:tcW w:w="2430" w:type="dxa"/>
          </w:tcPr>
          <w:p w:rsidR="000E42E4" w:rsidRDefault="000E42E4" w:rsidP="008B2706">
            <w:pPr>
              <w:spacing w:before="0" w:after="0"/>
              <w:jc w:val="both"/>
            </w:pPr>
          </w:p>
        </w:tc>
      </w:tr>
    </w:tbl>
    <w:p w:rsidR="000E42E4" w:rsidRDefault="000E42E4" w:rsidP="000E42E4">
      <w:pPr>
        <w:spacing w:before="0" w:after="0" w:line="240" w:lineRule="auto"/>
        <w:ind w:right="0"/>
        <w:jc w:val="both"/>
      </w:pPr>
    </w:p>
    <w:p w:rsidR="00E2053A" w:rsidRDefault="00E2053A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/>
    <w:p w:rsidR="000E42E4" w:rsidRDefault="000E42E4" w:rsidP="000E42E4">
      <w:pPr>
        <w:pStyle w:val="TOChead"/>
      </w:pPr>
      <w:r w:rsidRPr="00EB7DCB">
        <w:lastRenderedPageBreak/>
        <w:t>Table of Contents</w:t>
      </w:r>
    </w:p>
    <w:p w:rsidR="000E42E4" w:rsidRDefault="000E42E4" w:rsidP="000E42E4">
      <w:pPr>
        <w:pStyle w:val="TOChead"/>
        <w:jc w:val="left"/>
      </w:pPr>
    </w:p>
    <w:p w:rsidR="000E42E4" w:rsidRPr="00CA4D57" w:rsidRDefault="000E42E4" w:rsidP="000E42E4">
      <w:pPr>
        <w:pStyle w:val="TOC1"/>
        <w:rPr>
          <w:rFonts w:ascii="Calibri" w:hAnsi="Calibri"/>
          <w:b w:val="0"/>
          <w:noProof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"3-3" \h \z \t "Heading 1,1,Heading 2,2" </w:instrText>
      </w:r>
      <w:r>
        <w:rPr>
          <w:bCs/>
        </w:rPr>
        <w:fldChar w:fldCharType="separate"/>
      </w:r>
      <w:hyperlink w:anchor="_Toc412812299" w:history="1">
        <w:r w:rsidRPr="00756721">
          <w:rPr>
            <w:rStyle w:val="Hyperlink"/>
            <w:noProof/>
          </w:rPr>
          <w:t>1.0</w:t>
        </w:r>
        <w:r w:rsidRPr="00CA4D57">
          <w:rPr>
            <w:rFonts w:ascii="Calibri" w:hAnsi="Calibri"/>
            <w:b w:val="0"/>
            <w:noProof/>
            <w:szCs w:val="22"/>
          </w:rPr>
          <w:tab/>
        </w:r>
        <w:r w:rsidRPr="00756721">
          <w:rPr>
            <w:rStyle w:val="Hyperlink"/>
            <w:noProof/>
          </w:rPr>
          <w:t>Checklist for Release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t>2</w:t>
        </w:r>
      </w:hyperlink>
    </w:p>
    <w:p w:rsidR="000E42E4" w:rsidRDefault="000E42E4" w:rsidP="000E42E4">
      <w:pPr>
        <w:rPr>
          <w:bCs/>
        </w:rPr>
      </w:pPr>
      <w:r>
        <w:rPr>
          <w:bCs/>
        </w:rPr>
        <w:fldChar w:fldCharType="end"/>
      </w:r>
    </w:p>
    <w:p w:rsidR="000E42E4" w:rsidRPr="00E46A0A" w:rsidRDefault="000E42E4" w:rsidP="000E42E4">
      <w:pPr>
        <w:pStyle w:val="Heading1"/>
      </w:pPr>
      <w:bookmarkStart w:id="1" w:name="_Toc412812299"/>
      <w:r w:rsidRPr="00E46A0A">
        <w:t>Checklist for Release Planning</w:t>
      </w:r>
      <w:bookmarkEnd w:id="1"/>
    </w:p>
    <w:tbl>
      <w:tblPr>
        <w:tblW w:w="87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1890"/>
        <w:gridCol w:w="2790"/>
      </w:tblGrid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FFCC99"/>
          </w:tcPr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bookmarkStart w:id="2" w:name="_Toc430147735"/>
            <w:bookmarkStart w:id="3" w:name="_Toc430161865"/>
            <w:bookmarkStart w:id="4" w:name="_Toc430162285"/>
            <w:bookmarkStart w:id="5" w:name="_Toc9162665"/>
            <w:bookmarkStart w:id="6" w:name="_Toc301241917"/>
            <w:bookmarkStart w:id="7" w:name="_Toc301242074"/>
            <w:bookmarkStart w:id="8" w:name="_Toc337667809"/>
            <w:bookmarkStart w:id="9" w:name="_Toc337668052"/>
            <w:bookmarkStart w:id="10" w:name="_Toc342981946"/>
            <w:r w:rsidRPr="00D24D35">
              <w:t>Sl. No.</w:t>
            </w:r>
          </w:p>
        </w:tc>
        <w:tc>
          <w:tcPr>
            <w:tcW w:w="3420" w:type="dxa"/>
            <w:shd w:val="clear" w:color="auto" w:fill="FFCC99"/>
          </w:tcPr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Check Points</w:t>
            </w:r>
          </w:p>
        </w:tc>
        <w:tc>
          <w:tcPr>
            <w:tcW w:w="1890" w:type="dxa"/>
            <w:shd w:val="clear" w:color="auto" w:fill="FFCC99"/>
          </w:tcPr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Status (Yes / No / NA)</w:t>
            </w:r>
          </w:p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(Yes - if the checkpoint is satisfied completely</w:t>
            </w:r>
          </w:p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No - if the checkpoint is satisfied partially, or completely not satisfied</w:t>
            </w:r>
          </w:p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NA - if the checkpoint is not applicable)</w:t>
            </w:r>
          </w:p>
        </w:tc>
        <w:tc>
          <w:tcPr>
            <w:tcW w:w="2790" w:type="dxa"/>
            <w:shd w:val="clear" w:color="auto" w:fill="FFCC99"/>
          </w:tcPr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Remarks</w:t>
            </w:r>
          </w:p>
          <w:p w:rsidR="000E42E4" w:rsidRPr="00D24D35" w:rsidRDefault="000E42E4" w:rsidP="008B2706">
            <w:pPr>
              <w:pStyle w:val="tablehead"/>
              <w:spacing w:before="0" w:after="0" w:line="240" w:lineRule="auto"/>
              <w:ind w:right="0"/>
            </w:pPr>
            <w:r w:rsidRPr="00D24D35">
              <w:t>(If 'No' is selected in 'Status' column, appropriate comments in 'Remarks' column is mandatory.)</w:t>
            </w: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Is the Product Owner available for release planning?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Are features in product backlog ranked?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Is there a common understanding among team members to size backlog items?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 xml:space="preserve">Are the participants impacted by release available for meeting? 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Has the logistics been planned?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Has multiple/distributed teams been taken into account for meeting?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NO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This is a standalone product &amp; database and not an enterprise product.</w:t>
            </w: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0E42E4" w:rsidRPr="00D24D35" w:rsidRDefault="000E42E4" w:rsidP="000E42E4">
            <w:pPr>
              <w:pStyle w:val="Bodytext"/>
              <w:numPr>
                <w:ilvl w:val="0"/>
                <w:numId w:val="2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 w:rsidRPr="00D24D35">
              <w:t>Is the need for experienced facilitator identified?</w:t>
            </w:r>
          </w:p>
        </w:tc>
        <w:tc>
          <w:tcPr>
            <w:tcW w:w="18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0E42E4" w:rsidRPr="00D24D35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</w:tbl>
    <w:p w:rsidR="000E42E4" w:rsidRDefault="000E42E4" w:rsidP="000E42E4">
      <w:pPr>
        <w:pStyle w:val="Bodytext"/>
        <w:spacing w:before="0" w:after="0" w:line="240" w:lineRule="auto"/>
      </w:pPr>
      <w:bookmarkStart w:id="11" w:name="_Toc18235713"/>
      <w:bookmarkStart w:id="12" w:name="_Toc31704459"/>
      <w:bookmarkStart w:id="13" w:name="_Toc96405149"/>
      <w:bookmarkStart w:id="14" w:name="_Toc109084466"/>
    </w:p>
    <w:tbl>
      <w:tblPr>
        <w:tblW w:w="87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0" w:type="dxa"/>
            <w:shd w:val="clear" w:color="auto" w:fill="FFCC99"/>
          </w:tcPr>
          <w:p w:rsidR="000E42E4" w:rsidRDefault="000E42E4" w:rsidP="008B2706">
            <w:pPr>
              <w:pStyle w:val="tablehead"/>
              <w:spacing w:before="0" w:after="0" w:line="240" w:lineRule="auto"/>
              <w:ind w:right="0"/>
            </w:pPr>
            <w:r>
              <w:t>Conclusion / Inferences</w:t>
            </w:r>
          </w:p>
        </w:tc>
      </w:tr>
      <w:tr w:rsidR="000E42E4" w:rsidTr="008B2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0" w:type="dxa"/>
          </w:tcPr>
          <w:p w:rsidR="000E42E4" w:rsidRDefault="000E42E4" w:rsidP="008B2706">
            <w:pPr>
              <w:pStyle w:val="Bodytext"/>
              <w:spacing w:before="0" w:after="0" w:line="240" w:lineRule="auto"/>
              <w:ind w:left="0" w:right="0"/>
            </w:pPr>
          </w:p>
        </w:tc>
      </w:t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tbl>
    <w:p w:rsidR="000E42E4" w:rsidRDefault="000E42E4" w:rsidP="000E42E4"/>
    <w:sectPr w:rsidR="000E42E4" w:rsidSect="000E42E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41" w:rsidRDefault="00E60B41" w:rsidP="000E42E4">
      <w:pPr>
        <w:spacing w:before="0" w:after="0" w:line="240" w:lineRule="auto"/>
      </w:pPr>
      <w:r>
        <w:separator/>
      </w:r>
    </w:p>
  </w:endnote>
  <w:endnote w:type="continuationSeparator" w:id="0">
    <w:p w:rsidR="00E60B41" w:rsidRDefault="00E60B41" w:rsidP="000E42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004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2E4" w:rsidRDefault="000E4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42E4" w:rsidRDefault="000E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41" w:rsidRDefault="00E60B41" w:rsidP="000E42E4">
      <w:pPr>
        <w:spacing w:before="0" w:after="0" w:line="240" w:lineRule="auto"/>
      </w:pPr>
      <w:r>
        <w:separator/>
      </w:r>
    </w:p>
  </w:footnote>
  <w:footnote w:type="continuationSeparator" w:id="0">
    <w:p w:rsidR="00E60B41" w:rsidRDefault="00E60B41" w:rsidP="000E42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2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E4"/>
    <w:rsid w:val="000E42E4"/>
    <w:rsid w:val="00E2053A"/>
    <w:rsid w:val="00E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D4E0-C328-44D3-B790-BC20D617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E4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E42E4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0E42E4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0E42E4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E42E4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E42E4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customStyle="1" w:styleId="TOChead">
    <w:name w:val="TOChead"/>
    <w:basedOn w:val="Normal"/>
    <w:rsid w:val="000E42E4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E42E4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E42E4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E42E4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customStyle="1" w:styleId="Bodytext">
    <w:name w:val="Bodytext"/>
    <w:basedOn w:val="Normal"/>
    <w:link w:val="BodytextChar"/>
    <w:rsid w:val="000E42E4"/>
    <w:pPr>
      <w:ind w:left="1080"/>
      <w:jc w:val="both"/>
    </w:pPr>
  </w:style>
  <w:style w:type="paragraph" w:customStyle="1" w:styleId="tablehead">
    <w:name w:val="tablehead"/>
    <w:basedOn w:val="Normal"/>
    <w:rsid w:val="000E42E4"/>
    <w:pPr>
      <w:numPr>
        <w:ilvl w:val="12"/>
      </w:numPr>
      <w:spacing w:after="26"/>
      <w:jc w:val="center"/>
    </w:pPr>
    <w:rPr>
      <w:b/>
      <w:iCs/>
    </w:rPr>
  </w:style>
  <w:style w:type="character" w:customStyle="1" w:styleId="BodytextChar">
    <w:name w:val="Bodytext Char"/>
    <w:link w:val="Bodytext"/>
    <w:rsid w:val="000E42E4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42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E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2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E4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chouhan</dc:creator>
  <cp:keywords/>
  <dc:description/>
  <cp:lastModifiedBy>pranay chouhan</cp:lastModifiedBy>
  <cp:revision>1</cp:revision>
  <dcterms:created xsi:type="dcterms:W3CDTF">2019-04-16T01:23:00Z</dcterms:created>
  <dcterms:modified xsi:type="dcterms:W3CDTF">2019-04-16T01:27:00Z</dcterms:modified>
</cp:coreProperties>
</file>