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Worker Management App</w:t>
      </w:r>
    </w:p>
    <w:p>
      <w:pPr>
        <w:pStyle w:val="Heading1"/>
        <w:rPr/>
      </w:pPr>
      <w:r>
        <w:rPr/>
        <w:t>Purpose and Goal</w:t>
      </w:r>
    </w:p>
    <w:p>
      <w:pPr>
        <w:pStyle w:val="Normal"/>
        <w:rPr/>
      </w:pPr>
      <w:r>
        <w:rPr/>
        <w:t>The purpose of this application is to improve the economic situation of poor people by providing them a means of getting work efficiently. The theme of the application is based on sustainable development goals – No poverty and improvement of employment of workers as a whole. This application is designed with the aim of connecting workers looking for unskilled employment jobs and the companies that need them.</w:t>
      </w:r>
    </w:p>
    <w:p>
      <w:pPr>
        <w:pStyle w:val="Normal"/>
        <w:rPr/>
      </w:pPr>
      <w:r>
        <w:rPr/>
        <w:t>Unskilled workers are not usually hired permanently and are generally hired temporarily. This application connects these people to organizations that need them. Normally the people are hired by a middleman because of which they do not get what they truly deserve. Also, the workers do not get work all through the year and sometimes they go far away from the locality to do their work. This application helps them in finding jobs in their locality with ease and efficiency along with sufficient pay.</w:t>
      </w:r>
    </w:p>
    <w:p>
      <w:pPr>
        <w:pStyle w:val="Heading1"/>
        <w:rPr/>
      </w:pPr>
      <w:r>
        <w:rPr/>
        <w:t>Structure</w:t>
      </w:r>
    </w:p>
    <w:p>
      <w:pPr>
        <w:pStyle w:val="Normal"/>
        <w:rPr/>
      </w:pPr>
      <w:r>
        <w:rPr/>
        <w:t>This application consists of two portals. A portal each for the worker trying to find a work and a portal for organizations in need of workers.</w:t>
      </w:r>
    </w:p>
    <w:p>
      <w:pPr>
        <w:pStyle w:val="Normal"/>
        <w:rPr/>
      </w:pPr>
      <w:r>
        <w:rPr/>
        <w:t>The worker portal opens up with login screen with a create account sub option. The create account screen appears on clicking the option. Once logged in we have the menu page. The menu page consists of three options – Search, My applications and Profile. Search option allows to find jobs by filling up the requirements. My applications gives a list of all jobs the worker has applied to. Profile lists the details of the worker.</w:t>
      </w:r>
    </w:p>
    <w:p>
      <w:pPr>
        <w:pStyle w:val="Normal"/>
        <w:rPr/>
      </w:pPr>
      <w:r>
        <w:rPr/>
        <w:t>The organization portal opens up with login screen with a create account sub option. The create account screen appears on clicking the option. Once logged in we have the menu page. The menu page consists of three options – Post requirement, Received Applications and Profile. Post option allows the organization to post a requirement for workers. Applications received gives a list of all received applications. Profile lists the details of organization.</w:t>
      </w:r>
    </w:p>
    <w:p>
      <w:pPr>
        <w:pStyle w:val="Normal"/>
        <w:rPr/>
      </w:pPr>
      <w:r>
        <w:rPr/>
        <w:t>A common database is used to store the data which can be accessed by the portals with respect to the need of the worker or the organization.</w:t>
      </w:r>
    </w:p>
    <w:p>
      <w:pPr>
        <w:pStyle w:val="Normal"/>
        <w:widowControl/>
        <w:bidi w:val="0"/>
        <w:spacing w:lineRule="auto" w:line="278" w:before="0" w:after="160"/>
        <w:jc w:val="left"/>
        <w:rPr/>
      </w:pPr>
      <w:r>
        <w:rPr/>
        <w:t xml:space="preserve">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353</Words>
  <Characters>1774</Characters>
  <CharactersWithSpaces>2285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2024-08-06T11:05:01Z</dcterms:created>
  <dc:creator>Pranay Dadi</dc:creator>
  <dc:description/>
  <dc:language>en-IN</dc:language>
  <cp:lastModifiedBy/>
  <dcterms:modified xsi:type="dcterms:W3CDTF">2024-08-18T19:48:30Z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