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470092"/>
        <w:docPartObj>
          <w:docPartGallery w:val="Cover Pages"/>
          <w:docPartUnique/>
        </w:docPartObj>
      </w:sdtPr>
      <w:sdtEndPr>
        <w:rPr>
          <w:rFonts w:ascii="Times New Roman" w:hAnsi="Times New Roman" w:cs="Times New Roman"/>
          <w:lang w:val="en-US"/>
        </w:rPr>
      </w:sdtEndPr>
      <w:sdtContent>
        <w:p w14:paraId="3C6B6A62" w14:textId="77777777" w:rsidR="009A7B02" w:rsidRDefault="009A7B02" w:rsidP="009A7B02">
          <w:pPr>
            <w:rPr>
              <w:rFonts w:ascii="Times New Roman" w:hAnsi="Times New Roman" w:cs="Times New Roman"/>
              <w:sz w:val="40"/>
              <w:szCs w:val="40"/>
              <w:lang w:val="en-US"/>
            </w:rPr>
          </w:pPr>
          <w:r>
            <w:rPr>
              <w:noProof/>
              <w:lang w:val="en-US"/>
            </w:rPr>
            <w:drawing>
              <wp:anchor distT="0" distB="0" distL="114300" distR="114300" simplePos="0" relativeHeight="251660288" behindDoc="1" locked="0" layoutInCell="1" allowOverlap="1" wp14:anchorId="53160E65" wp14:editId="10331A54">
                <wp:simplePos x="0" y="0"/>
                <wp:positionH relativeFrom="column">
                  <wp:posOffset>3613150</wp:posOffset>
                </wp:positionH>
                <wp:positionV relativeFrom="paragraph">
                  <wp:posOffset>66675</wp:posOffset>
                </wp:positionV>
                <wp:extent cx="2956560" cy="26193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1875" r="18919"/>
                        <a:stretch/>
                      </pic:blipFill>
                      <pic:spPr bwMode="auto">
                        <a:xfrm>
                          <a:off x="0" y="0"/>
                          <a:ext cx="2956560" cy="2619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US"/>
            </w:rPr>
            <w:drawing>
              <wp:anchor distT="0" distB="0" distL="114300" distR="114300" simplePos="0" relativeHeight="251661312" behindDoc="0" locked="0" layoutInCell="1" allowOverlap="1" wp14:anchorId="1385AFA2" wp14:editId="0AAF864A">
                <wp:simplePos x="0" y="0"/>
                <wp:positionH relativeFrom="column">
                  <wp:posOffset>263722</wp:posOffset>
                </wp:positionH>
                <wp:positionV relativeFrom="paragraph">
                  <wp:posOffset>177800</wp:posOffset>
                </wp:positionV>
                <wp:extent cx="3158490" cy="2227580"/>
                <wp:effectExtent l="0" t="0" r="3810"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3158490" cy="2227580"/>
                        </a:xfrm>
                        <a:prstGeom prst="rect">
                          <a:avLst/>
                        </a:prstGeom>
                      </pic:spPr>
                    </pic:pic>
                  </a:graphicData>
                </a:graphic>
                <wp14:sizeRelH relativeFrom="margin">
                  <wp14:pctWidth>0</wp14:pctWidth>
                </wp14:sizeRelH>
                <wp14:sizeRelV relativeFrom="margin">
                  <wp14:pctHeight>0</wp14:pctHeight>
                </wp14:sizeRelV>
              </wp:anchor>
            </w:drawing>
          </w:r>
        </w:p>
        <w:p w14:paraId="7FDCF482" w14:textId="77777777" w:rsidR="009A7B02" w:rsidRPr="006679DF" w:rsidRDefault="009A7B02" w:rsidP="009A7B02">
          <w:pPr>
            <w:jc w:val="center"/>
            <w:rPr>
              <w:rFonts w:ascii="Times New Roman" w:hAnsi="Times New Roman" w:cs="Times New Roman"/>
              <w:b/>
              <w:bCs/>
              <w:sz w:val="40"/>
              <w:szCs w:val="40"/>
              <w:lang w:val="en-US"/>
            </w:rPr>
          </w:pPr>
          <w:r w:rsidRPr="006679DF">
            <w:rPr>
              <w:rFonts w:ascii="Times New Roman" w:hAnsi="Times New Roman" w:cs="Times New Roman"/>
              <w:b/>
              <w:bCs/>
              <w:sz w:val="40"/>
              <w:szCs w:val="40"/>
              <w:lang w:val="en-US"/>
            </w:rPr>
            <w:t>PROJECT</w:t>
          </w:r>
        </w:p>
        <w:p w14:paraId="5A9D274C" w14:textId="77777777" w:rsidR="009A7B02" w:rsidRDefault="009A7B02" w:rsidP="009A7B02">
          <w:pPr>
            <w:spacing w:before="90"/>
            <w:ind w:right="110"/>
            <w:jc w:val="center"/>
            <w:rPr>
              <w:rFonts w:ascii="Times New Roman" w:hAnsi="Times New Roman" w:cs="Times New Roman"/>
              <w:b/>
              <w:bCs/>
              <w:sz w:val="40"/>
              <w:szCs w:val="40"/>
              <w:u w:val="single"/>
              <w:lang w:val="en-US"/>
            </w:rPr>
          </w:pPr>
          <w:r w:rsidRPr="00C00C94">
            <w:rPr>
              <w:rFonts w:ascii="Times New Roman" w:hAnsi="Times New Roman" w:cs="Times New Roman"/>
              <w:b/>
              <w:bCs/>
              <w:sz w:val="40"/>
              <w:szCs w:val="40"/>
              <w:u w:val="single"/>
              <w:lang w:val="en-US"/>
            </w:rPr>
            <w:t xml:space="preserve">Market Basket Analysis for Customer Purchase Insights </w:t>
          </w:r>
        </w:p>
        <w:p w14:paraId="59F9630D" w14:textId="77777777" w:rsidR="009A7B02" w:rsidRDefault="009A7B02" w:rsidP="009A7B02">
          <w:pPr>
            <w:spacing w:before="90"/>
            <w:ind w:right="110"/>
            <w:jc w:val="center"/>
            <w:rPr>
              <w:rFonts w:ascii="Times New Roman" w:hAnsi="Times New Roman" w:cs="Times New Roman"/>
              <w:i/>
              <w:sz w:val="24"/>
              <w:szCs w:val="24"/>
            </w:rPr>
          </w:pPr>
          <w:r w:rsidRPr="006679DF">
            <w:rPr>
              <w:rFonts w:ascii="Times New Roman" w:hAnsi="Times New Roman" w:cs="Times New Roman"/>
              <w:i/>
              <w:sz w:val="24"/>
              <w:szCs w:val="24"/>
            </w:rPr>
            <w:t>Project</w:t>
          </w:r>
          <w:r w:rsidRPr="006679DF">
            <w:rPr>
              <w:rFonts w:ascii="Times New Roman" w:hAnsi="Times New Roman" w:cs="Times New Roman"/>
              <w:i/>
              <w:spacing w:val="-3"/>
              <w:sz w:val="24"/>
              <w:szCs w:val="24"/>
            </w:rPr>
            <w:t xml:space="preserve"> </w:t>
          </w:r>
          <w:r w:rsidRPr="006679DF">
            <w:rPr>
              <w:rFonts w:ascii="Times New Roman" w:hAnsi="Times New Roman" w:cs="Times New Roman"/>
              <w:i/>
              <w:sz w:val="24"/>
              <w:szCs w:val="24"/>
            </w:rPr>
            <w:t>Report</w:t>
          </w:r>
          <w:r w:rsidRPr="006679DF">
            <w:rPr>
              <w:rFonts w:ascii="Times New Roman" w:hAnsi="Times New Roman" w:cs="Times New Roman"/>
              <w:i/>
              <w:spacing w:val="-3"/>
              <w:sz w:val="24"/>
              <w:szCs w:val="24"/>
            </w:rPr>
            <w:t xml:space="preserve"> </w:t>
          </w:r>
          <w:r w:rsidRPr="006679DF">
            <w:rPr>
              <w:rFonts w:ascii="Times New Roman" w:hAnsi="Times New Roman" w:cs="Times New Roman"/>
              <w:i/>
              <w:sz w:val="24"/>
              <w:szCs w:val="24"/>
            </w:rPr>
            <w:t>submitted</w:t>
          </w:r>
          <w:r w:rsidRPr="006679DF">
            <w:rPr>
              <w:rFonts w:ascii="Times New Roman" w:hAnsi="Times New Roman" w:cs="Times New Roman"/>
              <w:i/>
              <w:spacing w:val="-4"/>
              <w:sz w:val="24"/>
              <w:szCs w:val="24"/>
            </w:rPr>
            <w:t xml:space="preserve"> </w:t>
          </w:r>
          <w:r w:rsidRPr="006679DF">
            <w:rPr>
              <w:rFonts w:ascii="Times New Roman" w:hAnsi="Times New Roman" w:cs="Times New Roman"/>
              <w:i/>
              <w:sz w:val="24"/>
              <w:szCs w:val="24"/>
            </w:rPr>
            <w:t>on</w:t>
          </w:r>
          <w:r w:rsidRPr="006679DF">
            <w:rPr>
              <w:rFonts w:ascii="Times New Roman" w:hAnsi="Times New Roman" w:cs="Times New Roman"/>
              <w:i/>
              <w:spacing w:val="-1"/>
              <w:sz w:val="24"/>
              <w:szCs w:val="24"/>
            </w:rPr>
            <w:t xml:space="preserve"> </w:t>
          </w:r>
          <w:r w:rsidRPr="006679DF">
            <w:rPr>
              <w:rFonts w:ascii="Times New Roman" w:hAnsi="Times New Roman" w:cs="Times New Roman"/>
              <w:i/>
              <w:sz w:val="24"/>
              <w:szCs w:val="24"/>
            </w:rPr>
            <w:t>the</w:t>
          </w:r>
          <w:r w:rsidRPr="006679DF">
            <w:rPr>
              <w:rFonts w:ascii="Times New Roman" w:hAnsi="Times New Roman" w:cs="Times New Roman"/>
              <w:i/>
              <w:spacing w:val="-1"/>
              <w:sz w:val="24"/>
              <w:szCs w:val="24"/>
            </w:rPr>
            <w:t xml:space="preserve"> </w:t>
          </w:r>
          <w:r w:rsidRPr="006679DF">
            <w:rPr>
              <w:rFonts w:ascii="Times New Roman" w:hAnsi="Times New Roman" w:cs="Times New Roman"/>
              <w:i/>
              <w:sz w:val="24"/>
              <w:szCs w:val="24"/>
            </w:rPr>
            <w:t>fulfilment</w:t>
          </w:r>
          <w:r w:rsidRPr="006679DF">
            <w:rPr>
              <w:rFonts w:ascii="Times New Roman" w:hAnsi="Times New Roman" w:cs="Times New Roman"/>
              <w:i/>
              <w:spacing w:val="-3"/>
              <w:sz w:val="24"/>
              <w:szCs w:val="24"/>
            </w:rPr>
            <w:t xml:space="preserve"> </w:t>
          </w:r>
          <w:r w:rsidRPr="006679DF">
            <w:rPr>
              <w:rFonts w:ascii="Times New Roman" w:hAnsi="Times New Roman" w:cs="Times New Roman"/>
              <w:i/>
              <w:sz w:val="24"/>
              <w:szCs w:val="24"/>
            </w:rPr>
            <w:t>of</w:t>
          </w:r>
          <w:r w:rsidRPr="006679DF">
            <w:rPr>
              <w:rFonts w:ascii="Times New Roman" w:hAnsi="Times New Roman" w:cs="Times New Roman"/>
              <w:i/>
              <w:spacing w:val="-3"/>
              <w:sz w:val="24"/>
              <w:szCs w:val="24"/>
            </w:rPr>
            <w:t xml:space="preserve"> </w:t>
          </w:r>
          <w:r w:rsidRPr="006679DF">
            <w:rPr>
              <w:rFonts w:ascii="Times New Roman" w:hAnsi="Times New Roman" w:cs="Times New Roman"/>
              <w:i/>
              <w:sz w:val="24"/>
              <w:szCs w:val="24"/>
            </w:rPr>
            <w:t>the</w:t>
          </w:r>
          <w:r w:rsidRPr="006679DF">
            <w:rPr>
              <w:rFonts w:ascii="Times New Roman" w:hAnsi="Times New Roman" w:cs="Times New Roman"/>
              <w:i/>
              <w:spacing w:val="-2"/>
              <w:sz w:val="24"/>
              <w:szCs w:val="24"/>
            </w:rPr>
            <w:t xml:space="preserve"> </w:t>
          </w:r>
          <w:r w:rsidRPr="006679DF">
            <w:rPr>
              <w:rFonts w:ascii="Times New Roman" w:hAnsi="Times New Roman" w:cs="Times New Roman"/>
              <w:i/>
              <w:sz w:val="24"/>
              <w:szCs w:val="24"/>
            </w:rPr>
            <w:t>requirements</w:t>
          </w:r>
          <w:r w:rsidRPr="006679DF">
            <w:rPr>
              <w:rFonts w:ascii="Times New Roman" w:hAnsi="Times New Roman" w:cs="Times New Roman"/>
              <w:i/>
              <w:spacing w:val="-3"/>
              <w:sz w:val="24"/>
              <w:szCs w:val="24"/>
            </w:rPr>
            <w:t xml:space="preserve"> </w:t>
          </w:r>
          <w:r w:rsidRPr="006679DF">
            <w:rPr>
              <w:rFonts w:ascii="Times New Roman" w:hAnsi="Times New Roman" w:cs="Times New Roman"/>
              <w:i/>
              <w:sz w:val="24"/>
              <w:szCs w:val="24"/>
            </w:rPr>
            <w:t>of</w:t>
          </w:r>
          <w:r w:rsidRPr="006679DF">
            <w:rPr>
              <w:rFonts w:ascii="Times New Roman" w:hAnsi="Times New Roman" w:cs="Times New Roman"/>
              <w:i/>
              <w:spacing w:val="-3"/>
              <w:sz w:val="24"/>
              <w:szCs w:val="24"/>
            </w:rPr>
            <w:t xml:space="preserve"> </w:t>
          </w:r>
          <w:r w:rsidRPr="006679DF">
            <w:rPr>
              <w:rFonts w:ascii="Times New Roman" w:hAnsi="Times New Roman" w:cs="Times New Roman"/>
              <w:i/>
              <w:sz w:val="24"/>
              <w:szCs w:val="24"/>
            </w:rPr>
            <w:t>Post</w:t>
          </w:r>
          <w:r w:rsidRPr="006679DF">
            <w:rPr>
              <w:rFonts w:ascii="Times New Roman" w:hAnsi="Times New Roman" w:cs="Times New Roman"/>
              <w:i/>
              <w:spacing w:val="-2"/>
              <w:sz w:val="24"/>
              <w:szCs w:val="24"/>
            </w:rPr>
            <w:t xml:space="preserve"> </w:t>
          </w:r>
          <w:r w:rsidRPr="006679DF">
            <w:rPr>
              <w:rFonts w:ascii="Times New Roman" w:hAnsi="Times New Roman" w:cs="Times New Roman"/>
              <w:i/>
              <w:sz w:val="24"/>
              <w:szCs w:val="24"/>
            </w:rPr>
            <w:t>graduate</w:t>
          </w:r>
          <w:r w:rsidRPr="006679DF">
            <w:rPr>
              <w:rFonts w:ascii="Times New Roman" w:hAnsi="Times New Roman" w:cs="Times New Roman"/>
              <w:i/>
              <w:spacing w:val="-4"/>
              <w:sz w:val="24"/>
              <w:szCs w:val="24"/>
            </w:rPr>
            <w:t xml:space="preserve"> </w:t>
          </w:r>
          <w:r w:rsidRPr="006679DF">
            <w:rPr>
              <w:rFonts w:ascii="Times New Roman" w:hAnsi="Times New Roman" w:cs="Times New Roman"/>
              <w:i/>
              <w:sz w:val="24"/>
              <w:szCs w:val="24"/>
            </w:rPr>
            <w:t>Diploma</w:t>
          </w:r>
          <w:r w:rsidRPr="006679DF">
            <w:rPr>
              <w:rFonts w:ascii="Times New Roman" w:hAnsi="Times New Roman" w:cs="Times New Roman"/>
              <w:i/>
              <w:spacing w:val="-2"/>
              <w:sz w:val="24"/>
              <w:szCs w:val="24"/>
            </w:rPr>
            <w:t xml:space="preserve"> </w:t>
          </w:r>
          <w:r w:rsidRPr="006679DF">
            <w:rPr>
              <w:rFonts w:ascii="Times New Roman" w:hAnsi="Times New Roman" w:cs="Times New Roman"/>
              <w:i/>
              <w:sz w:val="24"/>
              <w:szCs w:val="24"/>
            </w:rPr>
            <w:t>in</w:t>
          </w:r>
          <w:r w:rsidRPr="006679DF">
            <w:rPr>
              <w:rFonts w:ascii="Times New Roman" w:hAnsi="Times New Roman" w:cs="Times New Roman"/>
              <w:i/>
              <w:spacing w:val="-2"/>
              <w:sz w:val="24"/>
              <w:szCs w:val="24"/>
            </w:rPr>
            <w:t xml:space="preserve"> </w:t>
          </w:r>
          <w:r w:rsidRPr="006679DF">
            <w:rPr>
              <w:rFonts w:ascii="Times New Roman" w:hAnsi="Times New Roman" w:cs="Times New Roman"/>
              <w:i/>
              <w:sz w:val="24"/>
              <w:szCs w:val="24"/>
            </w:rPr>
            <w:t>Big</w:t>
          </w:r>
          <w:r w:rsidRPr="006679DF">
            <w:rPr>
              <w:rFonts w:ascii="Times New Roman" w:hAnsi="Times New Roman" w:cs="Times New Roman"/>
              <w:i/>
              <w:spacing w:val="-1"/>
              <w:sz w:val="24"/>
              <w:szCs w:val="24"/>
            </w:rPr>
            <w:t xml:space="preserve"> </w:t>
          </w:r>
          <w:r w:rsidRPr="006679DF">
            <w:rPr>
              <w:rFonts w:ascii="Times New Roman" w:hAnsi="Times New Roman" w:cs="Times New Roman"/>
              <w:i/>
              <w:sz w:val="24"/>
              <w:szCs w:val="24"/>
            </w:rPr>
            <w:t xml:space="preserve">data </w:t>
          </w:r>
          <w:r w:rsidRPr="006679DF">
            <w:rPr>
              <w:rFonts w:ascii="Times New Roman" w:hAnsi="Times New Roman" w:cs="Times New Roman"/>
              <w:i/>
              <w:spacing w:val="-52"/>
              <w:sz w:val="24"/>
              <w:szCs w:val="24"/>
            </w:rPr>
            <w:t xml:space="preserve">            </w:t>
          </w:r>
          <w:r w:rsidRPr="006679DF">
            <w:rPr>
              <w:rFonts w:ascii="Times New Roman" w:hAnsi="Times New Roman" w:cs="Times New Roman"/>
              <w:i/>
              <w:sz w:val="24"/>
              <w:szCs w:val="24"/>
            </w:rPr>
            <w:t>Analytics</w:t>
          </w:r>
        </w:p>
        <w:p w14:paraId="4F59DEC3" w14:textId="77777777" w:rsidR="009A7B02" w:rsidRDefault="009A7B02" w:rsidP="009A7B02">
          <w:pPr>
            <w:spacing w:before="90"/>
            <w:ind w:right="110"/>
            <w:jc w:val="center"/>
            <w:rPr>
              <w:b/>
              <w:bCs/>
              <w:sz w:val="32"/>
              <w:szCs w:val="32"/>
            </w:rPr>
          </w:pPr>
          <w:r w:rsidRPr="0044274F">
            <w:rPr>
              <w:b/>
              <w:bCs/>
              <w:sz w:val="32"/>
              <w:szCs w:val="32"/>
            </w:rPr>
            <w:t>PG-DBDA September 2022</w:t>
          </w:r>
        </w:p>
        <w:p w14:paraId="45C3AE0A" w14:textId="77777777" w:rsidR="009A7B02" w:rsidRPr="0044274F" w:rsidRDefault="009A7B02" w:rsidP="009A7B02">
          <w:pPr>
            <w:spacing w:before="90"/>
            <w:ind w:right="110"/>
            <w:jc w:val="center"/>
            <w:rPr>
              <w:rFonts w:ascii="Times New Roman" w:hAnsi="Times New Roman" w:cs="Times New Roman"/>
              <w:b/>
              <w:bCs/>
              <w:i/>
              <w:sz w:val="32"/>
              <w:szCs w:val="32"/>
            </w:rPr>
          </w:pPr>
          <w:r>
            <w:rPr>
              <w:b/>
              <w:bCs/>
              <w:sz w:val="32"/>
              <w:szCs w:val="32"/>
            </w:rPr>
            <w:t>TEAM NO. - 6</w:t>
          </w:r>
        </w:p>
        <w:p w14:paraId="7EF88F3E" w14:textId="77777777" w:rsidR="009A7B02" w:rsidRPr="00771571" w:rsidRDefault="009A7B02" w:rsidP="009A7B02">
          <w:pPr>
            <w:rPr>
              <w:rFonts w:ascii="Times New Roman" w:hAnsi="Times New Roman" w:cs="Times New Roman"/>
              <w:b/>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496"/>
          </w:tblGrid>
          <w:tr w:rsidR="009A7B02" w14:paraId="63F78039" w14:textId="77777777" w:rsidTr="00E6333D">
            <w:tc>
              <w:tcPr>
                <w:tcW w:w="5240" w:type="dxa"/>
              </w:tcPr>
              <w:p w14:paraId="209C4705" w14:textId="77777777" w:rsidR="009A7B02" w:rsidRPr="00D35376" w:rsidRDefault="009A7B02" w:rsidP="00E6333D">
                <w:pPr>
                  <w:rPr>
                    <w:rFonts w:ascii="Times New Roman" w:hAnsi="Times New Roman" w:cs="Times New Roman"/>
                    <w:sz w:val="24"/>
                    <w:szCs w:val="24"/>
                    <w:lang w:val="en-US"/>
                  </w:rPr>
                </w:pPr>
                <w:r w:rsidRPr="00D35376">
                  <w:rPr>
                    <w:rFonts w:ascii="Times New Roman" w:hAnsi="Times New Roman" w:cs="Times New Roman"/>
                    <w:b/>
                    <w:bCs/>
                    <w:kern w:val="0"/>
                    <w:sz w:val="24"/>
                    <w:szCs w:val="24"/>
                    <w:lang w:val="en-US"/>
                    <w14:ligatures w14:val="none"/>
                  </w:rPr>
                  <w:t>AUTHORS:</w:t>
                </w:r>
              </w:p>
            </w:tc>
            <w:tc>
              <w:tcPr>
                <w:tcW w:w="4496" w:type="dxa"/>
              </w:tcPr>
              <w:p w14:paraId="265D4A48" w14:textId="77777777" w:rsidR="009A7B02" w:rsidRPr="00D35376" w:rsidRDefault="009A7B02" w:rsidP="00E6333D">
                <w:pPr>
                  <w:rPr>
                    <w:rFonts w:ascii="Times New Roman" w:hAnsi="Times New Roman" w:cs="Times New Roman"/>
                    <w:sz w:val="24"/>
                    <w:szCs w:val="24"/>
                    <w:lang w:val="en-US"/>
                  </w:rPr>
                </w:pPr>
                <w:r w:rsidRPr="00D35376">
                  <w:rPr>
                    <w:rFonts w:ascii="Times New Roman" w:hAnsi="Times New Roman" w:cs="Times New Roman"/>
                    <w:b/>
                    <w:bCs/>
                    <w:kern w:val="0"/>
                    <w:sz w:val="24"/>
                    <w:szCs w:val="24"/>
                    <w14:ligatures w14:val="none"/>
                  </w:rPr>
                  <w:t>CO-ORDINATOR:</w:t>
                </w:r>
              </w:p>
            </w:tc>
          </w:tr>
          <w:tr w:rsidR="009A7B02" w:rsidRPr="00D35376" w14:paraId="11EAF1F9" w14:textId="77777777" w:rsidTr="00E6333D">
            <w:trPr>
              <w:trHeight w:val="764"/>
            </w:trPr>
            <w:tc>
              <w:tcPr>
                <w:tcW w:w="5240" w:type="dxa"/>
              </w:tcPr>
              <w:p w14:paraId="28FF0345" w14:textId="77777777" w:rsidR="009A7B02" w:rsidRPr="00D35376" w:rsidRDefault="009A7B02" w:rsidP="00E6333D">
                <w:pPr>
                  <w:spacing w:line="276" w:lineRule="auto"/>
                  <w:rPr>
                    <w:rFonts w:ascii="Times New Roman" w:hAnsi="Times New Roman" w:cs="Times New Roman"/>
                    <w:sz w:val="24"/>
                    <w:szCs w:val="24"/>
                    <w:lang w:val="en-US"/>
                  </w:rPr>
                </w:pPr>
                <w:r w:rsidRPr="00D35376">
                  <w:rPr>
                    <w:rFonts w:ascii="Times New Roman" w:hAnsi="Times New Roman" w:cs="Times New Roman"/>
                    <w:kern w:val="0"/>
                    <w:sz w:val="24"/>
                    <w:szCs w:val="24"/>
                    <w:lang w:val="en-US"/>
                    <w14:ligatures w14:val="none"/>
                  </w:rPr>
                  <w:t>PRADYUMN VIBHANDIK</w:t>
                </w:r>
                <w:r w:rsidRPr="00D35376">
                  <w:rPr>
                    <w:rFonts w:ascii="Times New Roman" w:hAnsi="Times New Roman" w:cs="Times New Roman"/>
                    <w:kern w:val="0"/>
                    <w:sz w:val="24"/>
                    <w:szCs w:val="24"/>
                    <w:lang w:val="en-US"/>
                    <w14:ligatures w14:val="none"/>
                  </w:rPr>
                  <w:tab/>
                  <w:t>230340325032</w:t>
                </w:r>
              </w:p>
            </w:tc>
            <w:tc>
              <w:tcPr>
                <w:tcW w:w="4496" w:type="dxa"/>
              </w:tcPr>
              <w:p w14:paraId="5A2D2B82" w14:textId="77777777" w:rsidR="009A7B02" w:rsidRPr="00D35376" w:rsidRDefault="009A7B02" w:rsidP="00E6333D">
                <w:pPr>
                  <w:spacing w:line="276" w:lineRule="auto"/>
                  <w:jc w:val="center"/>
                  <w:rPr>
                    <w:rFonts w:ascii="Times New Roman" w:hAnsi="Times New Roman" w:cs="Times New Roman"/>
                    <w:sz w:val="24"/>
                    <w:szCs w:val="24"/>
                    <w:lang w:val="en-US"/>
                  </w:rPr>
                </w:pPr>
                <w:r w:rsidRPr="00D35376">
                  <w:rPr>
                    <w:rFonts w:ascii="Times New Roman" w:hAnsi="Times New Roman" w:cs="Times New Roman"/>
                    <w:kern w:val="0"/>
                    <w:sz w:val="24"/>
                    <w:szCs w:val="24"/>
                    <w:lang w:val="en-US"/>
                    <w14:ligatures w14:val="none"/>
                  </w:rPr>
                  <w:t xml:space="preserve">MS. VINEETA SINGH </w:t>
                </w:r>
                <w:r>
                  <w:rPr>
                    <w:rFonts w:ascii="Times New Roman" w:hAnsi="Times New Roman" w:cs="Times New Roman"/>
                    <w:kern w:val="0"/>
                    <w:sz w:val="24"/>
                    <w:szCs w:val="24"/>
                    <w:lang w:val="en-US"/>
                    <w14:ligatures w14:val="none"/>
                  </w:rPr>
                  <w:t xml:space="preserve">                    </w:t>
                </w:r>
                <w:r w:rsidRPr="00D35376">
                  <w:rPr>
                    <w:rFonts w:ascii="Times New Roman" w:hAnsi="Times New Roman" w:cs="Times New Roman"/>
                    <w:kern w:val="0"/>
                    <w:sz w:val="24"/>
                    <w:szCs w:val="24"/>
                    <w:lang w:val="en-US"/>
                    <w14:ligatures w14:val="none"/>
                  </w:rPr>
                  <w:t>(Course Coordinator)</w:t>
                </w:r>
              </w:p>
            </w:tc>
          </w:tr>
          <w:tr w:rsidR="009A7B02" w14:paraId="581B8254" w14:textId="77777777" w:rsidTr="00E6333D">
            <w:trPr>
              <w:trHeight w:val="690"/>
            </w:trPr>
            <w:tc>
              <w:tcPr>
                <w:tcW w:w="5240" w:type="dxa"/>
              </w:tcPr>
              <w:p w14:paraId="7D518577" w14:textId="77777777" w:rsidR="009A7B02" w:rsidRPr="00D35376" w:rsidRDefault="009A7B02" w:rsidP="00E6333D">
                <w:pPr>
                  <w:spacing w:after="200" w:line="276" w:lineRule="auto"/>
                  <w:rPr>
                    <w:rFonts w:ascii="Times New Roman" w:hAnsi="Times New Roman" w:cs="Times New Roman"/>
                    <w:sz w:val="24"/>
                    <w:szCs w:val="24"/>
                    <w:lang w:val="en-US"/>
                  </w:rPr>
                </w:pPr>
                <w:r w:rsidRPr="00D35376">
                  <w:rPr>
                    <w:rFonts w:ascii="Times New Roman" w:hAnsi="Times New Roman" w:cs="Times New Roman"/>
                    <w:sz w:val="24"/>
                    <w:szCs w:val="24"/>
                    <w:lang w:val="en-US"/>
                  </w:rPr>
                  <w:t>PRADYUMNA PATHADE</w:t>
                </w:r>
                <w:r w:rsidRPr="00D35376">
                  <w:rPr>
                    <w:rFonts w:ascii="Times New Roman" w:hAnsi="Times New Roman" w:cs="Times New Roman"/>
                    <w:sz w:val="24"/>
                    <w:szCs w:val="24"/>
                    <w:lang w:val="en-US"/>
                  </w:rPr>
                  <w:tab/>
                  <w:t>230340325033</w:t>
                </w:r>
              </w:p>
            </w:tc>
            <w:tc>
              <w:tcPr>
                <w:tcW w:w="4496" w:type="dxa"/>
              </w:tcPr>
              <w:p w14:paraId="3B7A2649" w14:textId="77777777" w:rsidR="009A7B02" w:rsidRPr="00D35376" w:rsidRDefault="009A7B02" w:rsidP="00E6333D">
                <w:pPr>
                  <w:spacing w:line="276" w:lineRule="auto"/>
                  <w:jc w:val="center"/>
                  <w:rPr>
                    <w:rFonts w:ascii="Times New Roman" w:hAnsi="Times New Roman" w:cs="Times New Roman"/>
                    <w:sz w:val="24"/>
                    <w:szCs w:val="24"/>
                    <w:lang w:val="en-US"/>
                  </w:rPr>
                </w:pPr>
                <w:r w:rsidRPr="00D35376">
                  <w:rPr>
                    <w:rFonts w:ascii="Times New Roman" w:hAnsi="Times New Roman" w:cs="Times New Roman"/>
                    <w:kern w:val="0"/>
                    <w:sz w:val="24"/>
                    <w:szCs w:val="24"/>
                    <w:lang w:val="en-US"/>
                    <w14:ligatures w14:val="none"/>
                  </w:rPr>
                  <w:t xml:space="preserve">MR. VISHAL KHETMALIS </w:t>
                </w:r>
                <w:r>
                  <w:rPr>
                    <w:rFonts w:ascii="Times New Roman" w:hAnsi="Times New Roman" w:cs="Times New Roman"/>
                    <w:kern w:val="0"/>
                    <w:sz w:val="24"/>
                    <w:szCs w:val="24"/>
                    <w:lang w:val="en-US"/>
                    <w14:ligatures w14:val="none"/>
                  </w:rPr>
                  <w:t xml:space="preserve">             </w:t>
                </w:r>
                <w:r w:rsidRPr="00D35376">
                  <w:rPr>
                    <w:rFonts w:ascii="Times New Roman" w:hAnsi="Times New Roman" w:cs="Times New Roman"/>
                    <w:kern w:val="0"/>
                    <w:sz w:val="24"/>
                    <w:szCs w:val="24"/>
                    <w:lang w:val="en-US"/>
                    <w14:ligatures w14:val="none"/>
                  </w:rPr>
                  <w:t>(Project guide)</w:t>
                </w:r>
              </w:p>
            </w:tc>
          </w:tr>
          <w:tr w:rsidR="009A7B02" w14:paraId="37EEF9C9" w14:textId="77777777" w:rsidTr="00E6333D">
            <w:trPr>
              <w:trHeight w:val="715"/>
            </w:trPr>
            <w:tc>
              <w:tcPr>
                <w:tcW w:w="5240" w:type="dxa"/>
              </w:tcPr>
              <w:p w14:paraId="3263B91E" w14:textId="77777777" w:rsidR="009A7B02" w:rsidRPr="00D35376" w:rsidRDefault="009A7B02" w:rsidP="00E6333D">
                <w:pPr>
                  <w:spacing w:line="276" w:lineRule="auto"/>
                  <w:jc w:val="both"/>
                  <w:rPr>
                    <w:rFonts w:ascii="Times New Roman" w:hAnsi="Times New Roman" w:cs="Times New Roman"/>
                    <w:sz w:val="24"/>
                    <w:szCs w:val="24"/>
                    <w:lang w:val="en-US"/>
                  </w:rPr>
                </w:pPr>
                <w:r w:rsidRPr="00D35376">
                  <w:rPr>
                    <w:rFonts w:ascii="Times New Roman" w:hAnsi="Times New Roman" w:cs="Times New Roman"/>
                    <w:sz w:val="24"/>
                    <w:szCs w:val="24"/>
                    <w:lang w:val="en-US"/>
                  </w:rPr>
                  <w:t>PRANAL TAYRE (PL)</w:t>
                </w:r>
                <w:r w:rsidRPr="00D35376">
                  <w:rPr>
                    <w:rFonts w:ascii="Times New Roman" w:hAnsi="Times New Roman" w:cs="Times New Roman"/>
                    <w:sz w:val="24"/>
                    <w:szCs w:val="24"/>
                    <w:lang w:val="en-US"/>
                  </w:rPr>
                  <w:tab/>
                  <w:t>230340325034</w:t>
                </w:r>
              </w:p>
            </w:tc>
            <w:tc>
              <w:tcPr>
                <w:tcW w:w="4496" w:type="dxa"/>
              </w:tcPr>
              <w:p w14:paraId="36C17D41" w14:textId="77777777" w:rsidR="009A7B02" w:rsidRPr="00D35376" w:rsidRDefault="009A7B02" w:rsidP="00E6333D">
                <w:pPr>
                  <w:spacing w:line="276" w:lineRule="auto"/>
                  <w:rPr>
                    <w:rFonts w:ascii="Times New Roman" w:hAnsi="Times New Roman" w:cs="Times New Roman"/>
                    <w:sz w:val="24"/>
                    <w:szCs w:val="24"/>
                    <w:lang w:val="en-US"/>
                  </w:rPr>
                </w:pPr>
              </w:p>
            </w:tc>
          </w:tr>
          <w:tr w:rsidR="009A7B02" w14:paraId="5046FBD2" w14:textId="77777777" w:rsidTr="00E6333D">
            <w:trPr>
              <w:trHeight w:val="682"/>
            </w:trPr>
            <w:tc>
              <w:tcPr>
                <w:tcW w:w="5240" w:type="dxa"/>
              </w:tcPr>
              <w:p w14:paraId="65F15F52" w14:textId="77777777" w:rsidR="009A7B02" w:rsidRPr="00D35376" w:rsidRDefault="009A7B02" w:rsidP="00E6333D">
                <w:pPr>
                  <w:spacing w:after="200" w:line="276" w:lineRule="auto"/>
                  <w:rPr>
                    <w:rFonts w:ascii="Times New Roman" w:hAnsi="Times New Roman" w:cs="Times New Roman"/>
                    <w:sz w:val="24"/>
                    <w:szCs w:val="24"/>
                    <w:lang w:val="en-US"/>
                  </w:rPr>
                </w:pPr>
                <w:r w:rsidRPr="00D35376">
                  <w:rPr>
                    <w:rFonts w:ascii="Times New Roman" w:hAnsi="Times New Roman" w:cs="Times New Roman"/>
                    <w:sz w:val="24"/>
                    <w:szCs w:val="24"/>
                    <w:lang w:val="en-US"/>
                  </w:rPr>
                  <w:t xml:space="preserve">PRANAY PARIHAR (CL)     </w:t>
                </w:r>
                <w:r w:rsidRPr="00D35376">
                  <w:rPr>
                    <w:rFonts w:ascii="Times New Roman" w:hAnsi="Times New Roman" w:cs="Times New Roman"/>
                    <w:sz w:val="24"/>
                    <w:szCs w:val="24"/>
                    <w:lang w:val="en-US"/>
                  </w:rPr>
                  <w:tab/>
                  <w:t>230340325035</w:t>
                </w:r>
              </w:p>
            </w:tc>
            <w:tc>
              <w:tcPr>
                <w:tcW w:w="4496" w:type="dxa"/>
              </w:tcPr>
              <w:p w14:paraId="77E2BBAE" w14:textId="77777777" w:rsidR="009A7B02" w:rsidRPr="00D35376" w:rsidRDefault="009A7B02" w:rsidP="00E6333D">
                <w:pPr>
                  <w:spacing w:line="276" w:lineRule="auto"/>
                  <w:rPr>
                    <w:rFonts w:ascii="Times New Roman" w:hAnsi="Times New Roman" w:cs="Times New Roman"/>
                    <w:sz w:val="24"/>
                    <w:szCs w:val="24"/>
                    <w:lang w:val="en-US"/>
                  </w:rPr>
                </w:pPr>
              </w:p>
            </w:tc>
          </w:tr>
          <w:tr w:rsidR="009A7B02" w14:paraId="22DBEFB8" w14:textId="77777777" w:rsidTr="00E6333D">
            <w:trPr>
              <w:trHeight w:val="564"/>
            </w:trPr>
            <w:tc>
              <w:tcPr>
                <w:tcW w:w="5240" w:type="dxa"/>
              </w:tcPr>
              <w:p w14:paraId="4E3779A2" w14:textId="77777777" w:rsidR="009A7B02" w:rsidRPr="00D35376" w:rsidRDefault="009A7B02" w:rsidP="00E6333D">
                <w:pPr>
                  <w:spacing w:after="200" w:line="276" w:lineRule="auto"/>
                  <w:rPr>
                    <w:rFonts w:ascii="Times New Roman" w:hAnsi="Times New Roman" w:cs="Times New Roman"/>
                    <w:sz w:val="24"/>
                    <w:szCs w:val="24"/>
                    <w:lang w:val="en-US"/>
                  </w:rPr>
                </w:pPr>
                <w:r w:rsidRPr="00D35376">
                  <w:rPr>
                    <w:rFonts w:ascii="Times New Roman" w:hAnsi="Times New Roman" w:cs="Times New Roman"/>
                    <w:sz w:val="24"/>
                    <w:szCs w:val="24"/>
                    <w:lang w:val="en-US"/>
                  </w:rPr>
                  <w:t>PRASAD AMLE</w:t>
                </w:r>
                <w:r w:rsidRPr="00D35376">
                  <w:rPr>
                    <w:rFonts w:ascii="Times New Roman" w:hAnsi="Times New Roman" w:cs="Times New Roman"/>
                    <w:sz w:val="24"/>
                    <w:szCs w:val="24"/>
                    <w:lang w:val="en-US"/>
                  </w:rPr>
                  <w:tab/>
                  <w:t xml:space="preserve">         </w:t>
                </w:r>
                <w:r w:rsidRPr="00D35376">
                  <w:rPr>
                    <w:rFonts w:ascii="Times New Roman" w:hAnsi="Times New Roman" w:cs="Times New Roman"/>
                    <w:sz w:val="24"/>
                    <w:szCs w:val="24"/>
                    <w:lang w:val="en-US"/>
                  </w:rPr>
                  <w:tab/>
                  <w:t>230340325036</w:t>
                </w:r>
              </w:p>
            </w:tc>
            <w:tc>
              <w:tcPr>
                <w:tcW w:w="4496" w:type="dxa"/>
              </w:tcPr>
              <w:p w14:paraId="41422D98" w14:textId="77777777" w:rsidR="009A7B02" w:rsidRPr="00D35376" w:rsidRDefault="009A7B02" w:rsidP="00E6333D">
                <w:pPr>
                  <w:spacing w:line="276" w:lineRule="auto"/>
                  <w:rPr>
                    <w:rFonts w:ascii="Times New Roman" w:hAnsi="Times New Roman" w:cs="Times New Roman"/>
                    <w:sz w:val="24"/>
                    <w:szCs w:val="24"/>
                    <w:lang w:val="en-US"/>
                  </w:rPr>
                </w:pPr>
              </w:p>
            </w:tc>
          </w:tr>
          <w:tr w:rsidR="009A7B02" w14:paraId="670E99E9" w14:textId="77777777" w:rsidTr="00E6333D">
            <w:tc>
              <w:tcPr>
                <w:tcW w:w="5240" w:type="dxa"/>
              </w:tcPr>
              <w:p w14:paraId="6A8834F7" w14:textId="77777777" w:rsidR="009A7B02" w:rsidRPr="00D35376" w:rsidRDefault="009A7B02" w:rsidP="00E6333D">
                <w:pPr>
                  <w:spacing w:line="276" w:lineRule="auto"/>
                  <w:rPr>
                    <w:rFonts w:ascii="Times New Roman" w:hAnsi="Times New Roman" w:cs="Times New Roman"/>
                    <w:sz w:val="24"/>
                    <w:szCs w:val="24"/>
                    <w:lang w:val="en-US"/>
                  </w:rPr>
                </w:pPr>
                <w:r w:rsidRPr="00D35376">
                  <w:rPr>
                    <w:rFonts w:ascii="Times New Roman" w:hAnsi="Times New Roman" w:cs="Times New Roman"/>
                    <w:kern w:val="0"/>
                    <w:sz w:val="24"/>
                    <w:szCs w:val="24"/>
                    <w:lang w:val="en-US"/>
                    <w14:ligatures w14:val="none"/>
                  </w:rPr>
                  <w:t>PRASAD SHELAR (TL)</w:t>
                </w:r>
                <w:r w:rsidRPr="00D35376">
                  <w:rPr>
                    <w:rFonts w:ascii="Times New Roman" w:hAnsi="Times New Roman" w:cs="Times New Roman"/>
                    <w:kern w:val="0"/>
                    <w:sz w:val="24"/>
                    <w:szCs w:val="24"/>
                    <w:lang w:val="en-US"/>
                    <w14:ligatures w14:val="none"/>
                  </w:rPr>
                  <w:tab/>
                  <w:t>230340325037</w:t>
                </w:r>
              </w:p>
            </w:tc>
            <w:tc>
              <w:tcPr>
                <w:tcW w:w="4496" w:type="dxa"/>
              </w:tcPr>
              <w:p w14:paraId="0664E0BE" w14:textId="77777777" w:rsidR="009A7B02" w:rsidRPr="00D35376" w:rsidRDefault="009A7B02" w:rsidP="00E6333D">
                <w:pPr>
                  <w:spacing w:line="276" w:lineRule="auto"/>
                  <w:rPr>
                    <w:rFonts w:ascii="Times New Roman" w:hAnsi="Times New Roman" w:cs="Times New Roman"/>
                    <w:sz w:val="24"/>
                    <w:szCs w:val="24"/>
                    <w:lang w:val="en-US"/>
                  </w:rPr>
                </w:pPr>
              </w:p>
            </w:tc>
          </w:tr>
        </w:tbl>
        <w:p w14:paraId="36336506" w14:textId="77777777" w:rsidR="009A7B02" w:rsidRDefault="009A7B02" w:rsidP="009A7B02">
          <w:pPr>
            <w:rPr>
              <w:rFonts w:ascii="Times New Roman" w:hAnsi="Times New Roman" w:cs="Times New Roman"/>
              <w:lang w:val="en-US"/>
            </w:rPr>
          </w:pPr>
        </w:p>
        <w:p w14:paraId="67C15C82" w14:textId="6CB767CD" w:rsidR="00907BB0" w:rsidRDefault="00907BB0">
          <w:pPr>
            <w:rPr>
              <w:rFonts w:ascii="Times New Roman" w:hAnsi="Times New Roman" w:cs="Times New Roman"/>
              <w:lang w:val="en-US"/>
            </w:rPr>
          </w:pPr>
          <w:r>
            <w:rPr>
              <w:rFonts w:ascii="Times New Roman" w:hAnsi="Times New Roman" w:cs="Times New Roman"/>
              <w:lang w:val="en-US"/>
            </w:rPr>
            <w:br w:type="page"/>
          </w:r>
        </w:p>
      </w:sdtContent>
    </w:sdt>
    <w:p w14:paraId="34D2D4E3" w14:textId="77777777" w:rsidR="009A7B02" w:rsidRDefault="009A7B02" w:rsidP="009A7B0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INDEX</w:t>
      </w:r>
    </w:p>
    <w:tbl>
      <w:tblPr>
        <w:tblStyle w:val="PlainTable4"/>
        <w:tblpPr w:leftFromText="180" w:rightFromText="180" w:vertAnchor="text" w:horzAnchor="margin" w:tblpY="98"/>
        <w:tblW w:w="5000" w:type="pct"/>
        <w:tblLook w:val="04A0" w:firstRow="1" w:lastRow="0" w:firstColumn="1" w:lastColumn="0" w:noHBand="0" w:noVBand="1"/>
      </w:tblPr>
      <w:tblGrid>
        <w:gridCol w:w="1613"/>
        <w:gridCol w:w="6082"/>
        <w:gridCol w:w="2051"/>
      </w:tblGrid>
      <w:tr w:rsidR="009A7B02" w14:paraId="688FC88A" w14:textId="77777777" w:rsidTr="00E6333D">
        <w:trPr>
          <w:cnfStyle w:val="100000000000" w:firstRow="1" w:lastRow="0" w:firstColumn="0" w:lastColumn="0" w:oddVBand="0" w:evenVBand="0" w:oddHBand="0"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828" w:type="pct"/>
          </w:tcPr>
          <w:p w14:paraId="173DE2D5" w14:textId="77777777" w:rsidR="009A7B02" w:rsidRPr="00BE12CB" w:rsidRDefault="009A7B02" w:rsidP="00E6333D">
            <w:pPr>
              <w:rPr>
                <w:rFonts w:ascii="Times New Roman" w:hAnsi="Times New Roman" w:cs="Times New Roman"/>
                <w:b w:val="0"/>
                <w:bCs w:val="0"/>
                <w:sz w:val="32"/>
                <w:szCs w:val="32"/>
                <w:lang w:val="en-US"/>
              </w:rPr>
            </w:pPr>
            <w:r w:rsidRPr="00BE12CB">
              <w:rPr>
                <w:rFonts w:ascii="Times New Roman" w:hAnsi="Times New Roman" w:cs="Times New Roman"/>
                <w:b w:val="0"/>
                <w:bCs w:val="0"/>
                <w:sz w:val="32"/>
                <w:szCs w:val="32"/>
                <w:lang w:val="en-US"/>
              </w:rPr>
              <w:t>SR. No.</w:t>
            </w:r>
          </w:p>
        </w:tc>
        <w:tc>
          <w:tcPr>
            <w:tcW w:w="3120" w:type="pct"/>
          </w:tcPr>
          <w:p w14:paraId="3C33BB1A" w14:textId="77777777" w:rsidR="009A7B02" w:rsidRPr="00BE12CB" w:rsidRDefault="009A7B02" w:rsidP="00E633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lang w:val="en-US"/>
              </w:rPr>
            </w:pPr>
            <w:r w:rsidRPr="00BE12CB">
              <w:rPr>
                <w:rFonts w:ascii="Times New Roman" w:hAnsi="Times New Roman" w:cs="Times New Roman"/>
                <w:b w:val="0"/>
                <w:bCs w:val="0"/>
                <w:sz w:val="32"/>
                <w:szCs w:val="32"/>
                <w:lang w:val="en-US"/>
              </w:rPr>
              <w:t>TOPIC</w:t>
            </w:r>
          </w:p>
        </w:tc>
        <w:tc>
          <w:tcPr>
            <w:tcW w:w="1052" w:type="pct"/>
          </w:tcPr>
          <w:p w14:paraId="279DB75A" w14:textId="77777777" w:rsidR="009A7B02" w:rsidRPr="00BE12CB" w:rsidRDefault="009A7B02" w:rsidP="00E633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lang w:val="en-US"/>
              </w:rPr>
            </w:pPr>
            <w:r w:rsidRPr="00BE12CB">
              <w:rPr>
                <w:rFonts w:ascii="Times New Roman" w:hAnsi="Times New Roman" w:cs="Times New Roman"/>
                <w:b w:val="0"/>
                <w:bCs w:val="0"/>
                <w:sz w:val="32"/>
                <w:szCs w:val="32"/>
                <w:lang w:val="en-US"/>
              </w:rPr>
              <w:t>PAGE No.</w:t>
            </w:r>
          </w:p>
        </w:tc>
      </w:tr>
      <w:tr w:rsidR="009A7B02" w14:paraId="0D4A6A37"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6F0D55F5"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1</w:t>
            </w:r>
          </w:p>
        </w:tc>
        <w:tc>
          <w:tcPr>
            <w:tcW w:w="3120" w:type="pct"/>
          </w:tcPr>
          <w:p w14:paraId="6DA7938F"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ABSTRACT</w:t>
            </w:r>
          </w:p>
        </w:tc>
        <w:tc>
          <w:tcPr>
            <w:tcW w:w="1052" w:type="pct"/>
          </w:tcPr>
          <w:p w14:paraId="50D4C305"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2</w:t>
            </w:r>
          </w:p>
        </w:tc>
      </w:tr>
      <w:tr w:rsidR="009A7B02" w14:paraId="5C6865FD" w14:textId="77777777" w:rsidTr="00E6333D">
        <w:trPr>
          <w:trHeight w:val="557"/>
        </w:trPr>
        <w:tc>
          <w:tcPr>
            <w:cnfStyle w:val="001000000000" w:firstRow="0" w:lastRow="0" w:firstColumn="1" w:lastColumn="0" w:oddVBand="0" w:evenVBand="0" w:oddHBand="0" w:evenHBand="0" w:firstRowFirstColumn="0" w:firstRowLastColumn="0" w:lastRowFirstColumn="0" w:lastRowLastColumn="0"/>
            <w:tcW w:w="828" w:type="pct"/>
          </w:tcPr>
          <w:p w14:paraId="7AD979D2"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2</w:t>
            </w:r>
          </w:p>
        </w:tc>
        <w:tc>
          <w:tcPr>
            <w:tcW w:w="3120" w:type="pct"/>
          </w:tcPr>
          <w:p w14:paraId="04237630" w14:textId="21A5CDD0" w:rsidR="009A7B02" w:rsidRPr="00926C46"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INTROD</w:t>
            </w:r>
            <w:r w:rsidR="00616CEF">
              <w:rPr>
                <w:rFonts w:ascii="Times New Roman" w:hAnsi="Times New Roman" w:cs="Times New Roman"/>
                <w:sz w:val="24"/>
                <w:szCs w:val="24"/>
                <w:lang w:val="en-US"/>
              </w:rPr>
              <w:t>U</w:t>
            </w:r>
            <w:r w:rsidRPr="00926C46">
              <w:rPr>
                <w:rFonts w:ascii="Times New Roman" w:hAnsi="Times New Roman" w:cs="Times New Roman"/>
                <w:sz w:val="24"/>
                <w:szCs w:val="24"/>
                <w:lang w:val="en-US"/>
              </w:rPr>
              <w:t>CTOION</w:t>
            </w:r>
          </w:p>
        </w:tc>
        <w:tc>
          <w:tcPr>
            <w:tcW w:w="1052" w:type="pct"/>
          </w:tcPr>
          <w:p w14:paraId="5F79BD84"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3</w:t>
            </w:r>
          </w:p>
        </w:tc>
      </w:tr>
      <w:tr w:rsidR="009A7B02" w14:paraId="34826E60"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2C1D9079"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1.1</w:t>
            </w:r>
          </w:p>
        </w:tc>
        <w:tc>
          <w:tcPr>
            <w:tcW w:w="3120" w:type="pct"/>
          </w:tcPr>
          <w:p w14:paraId="053C4B93"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rPr>
              <w:t>PROBLEM STATEMENT</w:t>
            </w:r>
          </w:p>
        </w:tc>
        <w:tc>
          <w:tcPr>
            <w:tcW w:w="1052" w:type="pct"/>
          </w:tcPr>
          <w:p w14:paraId="752C032B"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4</w:t>
            </w:r>
          </w:p>
        </w:tc>
      </w:tr>
      <w:tr w:rsidR="009A7B02" w14:paraId="32A28F1C" w14:textId="77777777" w:rsidTr="00E6333D">
        <w:trPr>
          <w:trHeight w:val="557"/>
        </w:trPr>
        <w:tc>
          <w:tcPr>
            <w:cnfStyle w:val="001000000000" w:firstRow="0" w:lastRow="0" w:firstColumn="1" w:lastColumn="0" w:oddVBand="0" w:evenVBand="0" w:oddHBand="0" w:evenHBand="0" w:firstRowFirstColumn="0" w:firstRowLastColumn="0" w:lastRowFirstColumn="0" w:lastRowLastColumn="0"/>
            <w:tcW w:w="828" w:type="pct"/>
          </w:tcPr>
          <w:p w14:paraId="0AD12621"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1.2</w:t>
            </w:r>
          </w:p>
        </w:tc>
        <w:tc>
          <w:tcPr>
            <w:tcW w:w="3120" w:type="pct"/>
          </w:tcPr>
          <w:p w14:paraId="14B07DE2" w14:textId="77777777" w:rsidR="009A7B02" w:rsidRPr="00926C46"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rPr>
              <w:t>OBJECTIVE</w:t>
            </w:r>
          </w:p>
        </w:tc>
        <w:tc>
          <w:tcPr>
            <w:tcW w:w="1052" w:type="pct"/>
          </w:tcPr>
          <w:p w14:paraId="51D9FBED"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4</w:t>
            </w:r>
          </w:p>
        </w:tc>
      </w:tr>
      <w:tr w:rsidR="009A7B02" w14:paraId="33F6546A"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2159011C"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2</w:t>
            </w:r>
          </w:p>
        </w:tc>
        <w:tc>
          <w:tcPr>
            <w:tcW w:w="3120" w:type="pct"/>
          </w:tcPr>
          <w:p w14:paraId="6E8C6423"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APPROACH</w:t>
            </w:r>
          </w:p>
        </w:tc>
        <w:tc>
          <w:tcPr>
            <w:tcW w:w="1052" w:type="pct"/>
          </w:tcPr>
          <w:p w14:paraId="1AEA922C"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5</w:t>
            </w:r>
          </w:p>
        </w:tc>
      </w:tr>
      <w:tr w:rsidR="009A7B02" w14:paraId="45C6C6DE" w14:textId="77777777" w:rsidTr="00E6333D">
        <w:trPr>
          <w:trHeight w:val="592"/>
        </w:trPr>
        <w:tc>
          <w:tcPr>
            <w:cnfStyle w:val="001000000000" w:firstRow="0" w:lastRow="0" w:firstColumn="1" w:lastColumn="0" w:oddVBand="0" w:evenVBand="0" w:oddHBand="0" w:evenHBand="0" w:firstRowFirstColumn="0" w:firstRowLastColumn="0" w:lastRowFirstColumn="0" w:lastRowLastColumn="0"/>
            <w:tcW w:w="828" w:type="pct"/>
          </w:tcPr>
          <w:p w14:paraId="0C11235A"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2.1</w:t>
            </w:r>
          </w:p>
        </w:tc>
        <w:tc>
          <w:tcPr>
            <w:tcW w:w="3120" w:type="pct"/>
          </w:tcPr>
          <w:p w14:paraId="0885FA0F" w14:textId="31FE7997" w:rsidR="009A7B02" w:rsidRPr="00926C46" w:rsidRDefault="00D5702E"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TECHNICAL APPROACH</w:t>
            </w:r>
          </w:p>
        </w:tc>
        <w:tc>
          <w:tcPr>
            <w:tcW w:w="1052" w:type="pct"/>
          </w:tcPr>
          <w:p w14:paraId="16D6B412"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6</w:t>
            </w:r>
          </w:p>
        </w:tc>
      </w:tr>
      <w:tr w:rsidR="009A7B02" w14:paraId="1F066257" w14:textId="77777777" w:rsidTr="00E6333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828" w:type="pct"/>
          </w:tcPr>
          <w:p w14:paraId="75C8128E"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2.2</w:t>
            </w:r>
          </w:p>
        </w:tc>
        <w:tc>
          <w:tcPr>
            <w:tcW w:w="3120" w:type="pct"/>
          </w:tcPr>
          <w:p w14:paraId="177CBE9C"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DATA COLLECTION AND EXPLORATION</w:t>
            </w:r>
          </w:p>
        </w:tc>
        <w:tc>
          <w:tcPr>
            <w:tcW w:w="1052" w:type="pct"/>
          </w:tcPr>
          <w:p w14:paraId="27A9253D"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6</w:t>
            </w:r>
          </w:p>
        </w:tc>
      </w:tr>
      <w:tr w:rsidR="009A7B02" w14:paraId="0B0FC06B" w14:textId="77777777" w:rsidTr="00E6333D">
        <w:trPr>
          <w:trHeight w:val="557"/>
        </w:trPr>
        <w:tc>
          <w:tcPr>
            <w:cnfStyle w:val="001000000000" w:firstRow="0" w:lastRow="0" w:firstColumn="1" w:lastColumn="0" w:oddVBand="0" w:evenVBand="0" w:oddHBand="0" w:evenHBand="0" w:firstRowFirstColumn="0" w:firstRowLastColumn="0" w:lastRowFirstColumn="0" w:lastRowLastColumn="0"/>
            <w:tcW w:w="828" w:type="pct"/>
          </w:tcPr>
          <w:p w14:paraId="52F75A87"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2.3</w:t>
            </w:r>
          </w:p>
        </w:tc>
        <w:tc>
          <w:tcPr>
            <w:tcW w:w="3120" w:type="pct"/>
          </w:tcPr>
          <w:p w14:paraId="7658CC59" w14:textId="77777777" w:rsidR="009A7B02" w:rsidRPr="00926C46"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PROJECT SETUP:</w:t>
            </w:r>
          </w:p>
        </w:tc>
        <w:tc>
          <w:tcPr>
            <w:tcW w:w="1052" w:type="pct"/>
          </w:tcPr>
          <w:p w14:paraId="47A47455"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6</w:t>
            </w:r>
          </w:p>
        </w:tc>
      </w:tr>
      <w:tr w:rsidR="009A7B02" w14:paraId="670E96D4"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76556CAF"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2.4</w:t>
            </w:r>
          </w:p>
        </w:tc>
        <w:tc>
          <w:tcPr>
            <w:tcW w:w="3120" w:type="pct"/>
          </w:tcPr>
          <w:p w14:paraId="46376F08"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TECHNOLOGY STACK</w:t>
            </w:r>
          </w:p>
        </w:tc>
        <w:tc>
          <w:tcPr>
            <w:tcW w:w="1052" w:type="pct"/>
          </w:tcPr>
          <w:p w14:paraId="57AB70AE"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6</w:t>
            </w:r>
          </w:p>
        </w:tc>
      </w:tr>
      <w:tr w:rsidR="009A7B02" w14:paraId="5E6CEDAF" w14:textId="77777777" w:rsidTr="00E6333D">
        <w:trPr>
          <w:trHeight w:val="557"/>
        </w:trPr>
        <w:tc>
          <w:tcPr>
            <w:cnfStyle w:val="001000000000" w:firstRow="0" w:lastRow="0" w:firstColumn="1" w:lastColumn="0" w:oddVBand="0" w:evenVBand="0" w:oddHBand="0" w:evenHBand="0" w:firstRowFirstColumn="0" w:firstRowLastColumn="0" w:lastRowFirstColumn="0" w:lastRowLastColumn="0"/>
            <w:tcW w:w="828" w:type="pct"/>
          </w:tcPr>
          <w:p w14:paraId="35BD3821"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3</w:t>
            </w:r>
          </w:p>
        </w:tc>
        <w:tc>
          <w:tcPr>
            <w:tcW w:w="3120" w:type="pct"/>
          </w:tcPr>
          <w:p w14:paraId="371F2028" w14:textId="77777777" w:rsidR="009A7B02" w:rsidRPr="00926C46"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DATA DESCRIPTION</w:t>
            </w:r>
          </w:p>
        </w:tc>
        <w:tc>
          <w:tcPr>
            <w:tcW w:w="1052" w:type="pct"/>
          </w:tcPr>
          <w:p w14:paraId="40217406"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9</w:t>
            </w:r>
          </w:p>
        </w:tc>
      </w:tr>
      <w:tr w:rsidR="009A7B02" w14:paraId="59250061"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13E734CF"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4</w:t>
            </w:r>
          </w:p>
        </w:tc>
        <w:tc>
          <w:tcPr>
            <w:tcW w:w="3120" w:type="pct"/>
          </w:tcPr>
          <w:p w14:paraId="27E1A1B2"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DATA PREPARATION</w:t>
            </w:r>
          </w:p>
        </w:tc>
        <w:tc>
          <w:tcPr>
            <w:tcW w:w="1052" w:type="pct"/>
          </w:tcPr>
          <w:p w14:paraId="160501DC"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12</w:t>
            </w:r>
          </w:p>
        </w:tc>
      </w:tr>
      <w:tr w:rsidR="009A7B02" w14:paraId="587CEF3B" w14:textId="77777777" w:rsidTr="00E6333D">
        <w:trPr>
          <w:trHeight w:val="592"/>
        </w:trPr>
        <w:tc>
          <w:tcPr>
            <w:cnfStyle w:val="001000000000" w:firstRow="0" w:lastRow="0" w:firstColumn="1" w:lastColumn="0" w:oddVBand="0" w:evenVBand="0" w:oddHBand="0" w:evenHBand="0" w:firstRowFirstColumn="0" w:firstRowLastColumn="0" w:lastRowFirstColumn="0" w:lastRowLastColumn="0"/>
            <w:tcW w:w="828" w:type="pct"/>
          </w:tcPr>
          <w:p w14:paraId="7B8C7090"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4.1</w:t>
            </w:r>
          </w:p>
        </w:tc>
        <w:tc>
          <w:tcPr>
            <w:tcW w:w="3120" w:type="pct"/>
          </w:tcPr>
          <w:p w14:paraId="55C730A8" w14:textId="77777777" w:rsidR="009A7B02" w:rsidRPr="00926C46"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DATA CLEANING</w:t>
            </w:r>
          </w:p>
        </w:tc>
        <w:tc>
          <w:tcPr>
            <w:tcW w:w="1052" w:type="pct"/>
          </w:tcPr>
          <w:p w14:paraId="55A2900C"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13</w:t>
            </w:r>
          </w:p>
        </w:tc>
      </w:tr>
      <w:tr w:rsidR="009A7B02" w14:paraId="64D99604"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4BF2803A"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4.2</w:t>
            </w:r>
          </w:p>
        </w:tc>
        <w:tc>
          <w:tcPr>
            <w:tcW w:w="3120" w:type="pct"/>
          </w:tcPr>
          <w:p w14:paraId="312E0A16"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DATA ANALYSIS</w:t>
            </w:r>
          </w:p>
        </w:tc>
        <w:tc>
          <w:tcPr>
            <w:tcW w:w="1052" w:type="pct"/>
          </w:tcPr>
          <w:p w14:paraId="4E45BFBD"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13</w:t>
            </w:r>
          </w:p>
        </w:tc>
      </w:tr>
      <w:tr w:rsidR="009A7B02" w14:paraId="6F58274C" w14:textId="77777777" w:rsidTr="00E6333D">
        <w:trPr>
          <w:trHeight w:val="557"/>
        </w:trPr>
        <w:tc>
          <w:tcPr>
            <w:cnfStyle w:val="001000000000" w:firstRow="0" w:lastRow="0" w:firstColumn="1" w:lastColumn="0" w:oddVBand="0" w:evenVBand="0" w:oddHBand="0" w:evenHBand="0" w:firstRowFirstColumn="0" w:firstRowLastColumn="0" w:lastRowFirstColumn="0" w:lastRowLastColumn="0"/>
            <w:tcW w:w="828" w:type="pct"/>
          </w:tcPr>
          <w:p w14:paraId="0A5D07ED"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4.3</w:t>
            </w:r>
          </w:p>
        </w:tc>
        <w:tc>
          <w:tcPr>
            <w:tcW w:w="3120" w:type="pct"/>
          </w:tcPr>
          <w:p w14:paraId="2E05B4DD" w14:textId="77777777" w:rsidR="009A7B02" w:rsidRPr="00926C46"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SUMMARY STATISTICS</w:t>
            </w:r>
          </w:p>
        </w:tc>
        <w:tc>
          <w:tcPr>
            <w:tcW w:w="1052" w:type="pct"/>
          </w:tcPr>
          <w:p w14:paraId="2BF84ABE"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15</w:t>
            </w:r>
          </w:p>
        </w:tc>
      </w:tr>
      <w:tr w:rsidR="009A7B02" w14:paraId="054A863B" w14:textId="77777777" w:rsidTr="00E6333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28" w:type="pct"/>
          </w:tcPr>
          <w:p w14:paraId="23E88B5E"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5</w:t>
            </w:r>
          </w:p>
        </w:tc>
        <w:tc>
          <w:tcPr>
            <w:tcW w:w="3120" w:type="pct"/>
          </w:tcPr>
          <w:p w14:paraId="2B375943" w14:textId="095EEAC3" w:rsidR="009A7B02" w:rsidRPr="00926C46" w:rsidRDefault="00D5702E" w:rsidP="00D5702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STRATEGY FOR BASKET ANALYSIS</w:t>
            </w:r>
          </w:p>
        </w:tc>
        <w:tc>
          <w:tcPr>
            <w:tcW w:w="1052" w:type="pct"/>
          </w:tcPr>
          <w:p w14:paraId="05681717" w14:textId="77777777" w:rsidR="009A7B02" w:rsidRPr="00926C46" w:rsidRDefault="009A7B02"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19</w:t>
            </w:r>
          </w:p>
        </w:tc>
      </w:tr>
      <w:tr w:rsidR="009A7B02" w14:paraId="4659C229" w14:textId="77777777" w:rsidTr="00E6333D">
        <w:trPr>
          <w:trHeight w:val="633"/>
        </w:trPr>
        <w:tc>
          <w:tcPr>
            <w:cnfStyle w:val="001000000000" w:firstRow="0" w:lastRow="0" w:firstColumn="1" w:lastColumn="0" w:oddVBand="0" w:evenVBand="0" w:oddHBand="0" w:evenHBand="0" w:firstRowFirstColumn="0" w:firstRowLastColumn="0" w:lastRowFirstColumn="0" w:lastRowLastColumn="0"/>
            <w:tcW w:w="828" w:type="pct"/>
          </w:tcPr>
          <w:p w14:paraId="170C33BE" w14:textId="77777777" w:rsidR="009A7B02" w:rsidRPr="00926C46" w:rsidRDefault="009A7B02" w:rsidP="00E6333D">
            <w:pPr>
              <w:spacing w:line="360" w:lineRule="auto"/>
              <w:rPr>
                <w:rFonts w:ascii="Times New Roman" w:hAnsi="Times New Roman" w:cs="Times New Roman"/>
                <w:sz w:val="24"/>
                <w:szCs w:val="24"/>
                <w:lang w:val="en-US"/>
              </w:rPr>
            </w:pPr>
            <w:r w:rsidRPr="00926C46">
              <w:rPr>
                <w:rFonts w:ascii="Times New Roman" w:hAnsi="Times New Roman" w:cs="Times New Roman"/>
                <w:sz w:val="24"/>
                <w:szCs w:val="24"/>
                <w:lang w:val="en-US"/>
              </w:rPr>
              <w:t>5.1</w:t>
            </w:r>
          </w:p>
        </w:tc>
        <w:tc>
          <w:tcPr>
            <w:tcW w:w="3120" w:type="pct"/>
          </w:tcPr>
          <w:p w14:paraId="4A29BD3D" w14:textId="77777777" w:rsidR="009A7B02" w:rsidRPr="003C1FB9" w:rsidRDefault="009A7B02"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KEY TERMS AND CONCEPTS</w:t>
            </w:r>
          </w:p>
        </w:tc>
        <w:tc>
          <w:tcPr>
            <w:tcW w:w="1052" w:type="pct"/>
          </w:tcPr>
          <w:p w14:paraId="3E4DB65C" w14:textId="77777777" w:rsidR="009A7B02" w:rsidRPr="00926C46" w:rsidRDefault="009A7B02"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26C46">
              <w:rPr>
                <w:rFonts w:ascii="Times New Roman" w:hAnsi="Times New Roman" w:cs="Times New Roman"/>
                <w:sz w:val="24"/>
                <w:szCs w:val="24"/>
                <w:lang w:val="en-US"/>
              </w:rPr>
              <w:t>19</w:t>
            </w:r>
          </w:p>
        </w:tc>
      </w:tr>
      <w:tr w:rsidR="007D09BE" w14:paraId="1691A58B" w14:textId="77777777" w:rsidTr="00E6333D">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828" w:type="pct"/>
          </w:tcPr>
          <w:p w14:paraId="41128A5C" w14:textId="6C8888EE" w:rsidR="007D09BE" w:rsidRPr="00926C46" w:rsidRDefault="007D09BE" w:rsidP="00E633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120" w:type="pct"/>
          </w:tcPr>
          <w:p w14:paraId="7F52C961" w14:textId="1B47DE8D" w:rsidR="007D09BE" w:rsidRPr="00926C46" w:rsidRDefault="007D09BE"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CLOUD PLATFORM</w:t>
            </w:r>
          </w:p>
        </w:tc>
        <w:tc>
          <w:tcPr>
            <w:tcW w:w="1052" w:type="pct"/>
          </w:tcPr>
          <w:p w14:paraId="260485E7" w14:textId="291901A0" w:rsidR="007D09BE" w:rsidRPr="00926C46" w:rsidRDefault="006D2954"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D5702E" w14:paraId="54D0B8AD" w14:textId="77777777" w:rsidTr="00E6333D">
        <w:trPr>
          <w:trHeight w:val="633"/>
        </w:trPr>
        <w:tc>
          <w:tcPr>
            <w:cnfStyle w:val="001000000000" w:firstRow="0" w:lastRow="0" w:firstColumn="1" w:lastColumn="0" w:oddVBand="0" w:evenVBand="0" w:oddHBand="0" w:evenHBand="0" w:firstRowFirstColumn="0" w:firstRowLastColumn="0" w:lastRowFirstColumn="0" w:lastRowLastColumn="0"/>
            <w:tcW w:w="828" w:type="pct"/>
          </w:tcPr>
          <w:p w14:paraId="67B66647" w14:textId="2DA8782A" w:rsidR="00D5702E" w:rsidRPr="00926C46" w:rsidRDefault="007D09BE" w:rsidP="00E633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120" w:type="pct"/>
          </w:tcPr>
          <w:p w14:paraId="5B7EAA0D" w14:textId="07B58110" w:rsidR="00D5702E" w:rsidRPr="00926C46" w:rsidRDefault="00D5702E" w:rsidP="00E6333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02E">
              <w:rPr>
                <w:rFonts w:ascii="Times New Roman" w:hAnsi="Times New Roman" w:cs="Times New Roman"/>
                <w:sz w:val="24"/>
                <w:szCs w:val="24"/>
              </w:rPr>
              <w:t>PIPELINE CONNECTIVITY</w:t>
            </w:r>
          </w:p>
        </w:tc>
        <w:tc>
          <w:tcPr>
            <w:tcW w:w="1052" w:type="pct"/>
          </w:tcPr>
          <w:p w14:paraId="254EA305" w14:textId="64F62B6C" w:rsidR="00D5702E" w:rsidRPr="00926C46" w:rsidRDefault="006D2954" w:rsidP="00E633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26</w:t>
            </w:r>
          </w:p>
        </w:tc>
      </w:tr>
      <w:tr w:rsidR="009A7B02" w14:paraId="0DCA03B3" w14:textId="77777777" w:rsidTr="00E6333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828" w:type="pct"/>
          </w:tcPr>
          <w:p w14:paraId="7C7A7775" w14:textId="0A24DC79" w:rsidR="009A7B02" w:rsidRPr="00926C46" w:rsidRDefault="007D09BE" w:rsidP="00E633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3120" w:type="pct"/>
          </w:tcPr>
          <w:p w14:paraId="0145B82C" w14:textId="77777777" w:rsidR="009A7B02" w:rsidRPr="00926C46" w:rsidRDefault="009A7B02" w:rsidP="00E6333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C46">
              <w:rPr>
                <w:rFonts w:ascii="Times New Roman" w:hAnsi="Times New Roman" w:cs="Times New Roman"/>
                <w:sz w:val="24"/>
                <w:szCs w:val="24"/>
              </w:rPr>
              <w:t>CONCLUSION AND FUTURE WORK</w:t>
            </w:r>
          </w:p>
        </w:tc>
        <w:tc>
          <w:tcPr>
            <w:tcW w:w="1052" w:type="pct"/>
          </w:tcPr>
          <w:p w14:paraId="6AB71C6A" w14:textId="5F400CCF" w:rsidR="009A7B02" w:rsidRPr="00926C46" w:rsidRDefault="006D2954" w:rsidP="00E633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27</w:t>
            </w:r>
          </w:p>
        </w:tc>
      </w:tr>
    </w:tbl>
    <w:p w14:paraId="112A0594" w14:textId="10A7C2AA" w:rsidR="00907BB0" w:rsidRDefault="00907BB0" w:rsidP="00B21E8C">
      <w:pPr>
        <w:jc w:val="both"/>
        <w:rPr>
          <w:rFonts w:ascii="Times New Roman" w:hAnsi="Times New Roman" w:cs="Times New Roman"/>
          <w:lang w:val="en-US"/>
        </w:rPr>
      </w:pPr>
    </w:p>
    <w:p w14:paraId="693DB9E4" w14:textId="77777777" w:rsidR="00907BB0" w:rsidRDefault="00907BB0" w:rsidP="00907BB0">
      <w:pPr>
        <w:jc w:val="center"/>
        <w:rPr>
          <w:rFonts w:ascii="Times New Roman" w:hAnsi="Times New Roman" w:cs="Times New Roman"/>
          <w:lang w:val="en-US"/>
        </w:rPr>
      </w:pPr>
    </w:p>
    <w:p w14:paraId="3447D3F8" w14:textId="77777777" w:rsidR="00907BB0" w:rsidRPr="00907BB0" w:rsidRDefault="00907BB0" w:rsidP="00907BB0">
      <w:pPr>
        <w:pStyle w:val="ListParagraph"/>
        <w:rPr>
          <w:lang w:val="en-US"/>
        </w:rPr>
      </w:pPr>
    </w:p>
    <w:p w14:paraId="67A92143" w14:textId="77777777" w:rsidR="00907BB0" w:rsidRPr="00907BB0" w:rsidRDefault="00907BB0" w:rsidP="00907BB0">
      <w:pPr>
        <w:pStyle w:val="ListParagraph"/>
        <w:rPr>
          <w:lang w:val="en-US"/>
        </w:rPr>
      </w:pPr>
    </w:p>
    <w:p w14:paraId="3BEDEAA5" w14:textId="77777777" w:rsidR="00907BB0" w:rsidRPr="00907BB0" w:rsidRDefault="00907BB0" w:rsidP="00907BB0">
      <w:pPr>
        <w:pStyle w:val="ListParagraph"/>
        <w:rPr>
          <w:lang w:val="en-US"/>
        </w:rPr>
      </w:pPr>
    </w:p>
    <w:p w14:paraId="560F415E" w14:textId="77777777" w:rsidR="00907BB0" w:rsidRPr="00907BB0" w:rsidRDefault="00907BB0" w:rsidP="00907BB0">
      <w:pPr>
        <w:pStyle w:val="ListParagraph"/>
        <w:rPr>
          <w:lang w:val="en-US"/>
        </w:rPr>
      </w:pPr>
    </w:p>
    <w:p w14:paraId="52BA9EF5" w14:textId="77777777" w:rsidR="00907BB0" w:rsidRDefault="00907BB0" w:rsidP="00907BB0">
      <w:pPr>
        <w:jc w:val="center"/>
        <w:rPr>
          <w:rFonts w:ascii="Times New Roman" w:hAnsi="Times New Roman" w:cs="Times New Roman"/>
          <w:lang w:val="en-US"/>
        </w:rPr>
      </w:pPr>
    </w:p>
    <w:p w14:paraId="40AE7380" w14:textId="0F3A7955" w:rsidR="00907BB0" w:rsidRPr="00904C50" w:rsidRDefault="00907BB0" w:rsidP="00907BB0">
      <w:pPr>
        <w:jc w:val="center"/>
        <w:rPr>
          <w:rFonts w:ascii="Times New Roman" w:hAnsi="Times New Roman" w:cs="Times New Roman"/>
          <w:b/>
          <w:bCs/>
          <w:sz w:val="32"/>
          <w:szCs w:val="32"/>
          <w:lang w:val="en-US"/>
        </w:rPr>
      </w:pPr>
      <w:r w:rsidRPr="00904C50">
        <w:rPr>
          <w:rFonts w:ascii="Times New Roman" w:hAnsi="Times New Roman" w:cs="Times New Roman"/>
          <w:b/>
          <w:bCs/>
          <w:sz w:val="32"/>
          <w:szCs w:val="32"/>
          <w:lang w:val="en-US"/>
        </w:rPr>
        <w:t>ABSTRACT</w:t>
      </w:r>
    </w:p>
    <w:p w14:paraId="62B95972" w14:textId="77777777" w:rsidR="00B21E8C" w:rsidRPr="00B21E8C" w:rsidRDefault="00B21E8C" w:rsidP="00B21E8C">
      <w:pPr>
        <w:jc w:val="both"/>
        <w:rPr>
          <w:rFonts w:ascii="Times New Roman" w:hAnsi="Times New Roman" w:cs="Times New Roman"/>
          <w:sz w:val="24"/>
          <w:szCs w:val="24"/>
          <w:lang w:val="en-US"/>
        </w:rPr>
      </w:pPr>
    </w:p>
    <w:p w14:paraId="69D61A2C" w14:textId="55B6F2E2" w:rsidR="00B21E8C" w:rsidRDefault="00B21E8C" w:rsidP="00B21E8C">
      <w:pPr>
        <w:jc w:val="both"/>
        <w:rPr>
          <w:rFonts w:ascii="Times New Roman" w:hAnsi="Times New Roman" w:cs="Times New Roman"/>
          <w:sz w:val="24"/>
          <w:szCs w:val="24"/>
        </w:rPr>
      </w:pPr>
      <w:r w:rsidRPr="00B21E8C">
        <w:rPr>
          <w:rFonts w:ascii="Times New Roman" w:hAnsi="Times New Roman" w:cs="Times New Roman"/>
          <w:sz w:val="24"/>
          <w:szCs w:val="24"/>
        </w:rPr>
        <w:t>Market basket analysis is one of the most prevalent and effective aspects of information analysis for selling and marketing. Market basket analysis is a data processing technique used by merchants to understand their customer's shopping behaviour, such as which items customers are inclined to buy together from their stores, which can assist the distributor in making the right decisions. It operates by seeking a variety of products that appear in exchange now and again. Effective analysis can increase a retailer's profitability, service quality, and customer satisfaction. Enterprises collect and store massive amounts of data as information technology continues to develop. In changing markets, businesses must translate this data into valuable information and knowledge for decision</w:t>
      </w:r>
      <w:r>
        <w:rPr>
          <w:rFonts w:ascii="Times New Roman" w:hAnsi="Times New Roman" w:cs="Times New Roman"/>
          <w:sz w:val="24"/>
          <w:szCs w:val="24"/>
        </w:rPr>
        <w:t>-</w:t>
      </w:r>
      <w:r w:rsidRPr="00B21E8C">
        <w:rPr>
          <w:rFonts w:ascii="Times New Roman" w:hAnsi="Times New Roman" w:cs="Times New Roman"/>
          <w:sz w:val="24"/>
          <w:szCs w:val="24"/>
        </w:rPr>
        <w:t>making. Market basket analysis provides value-added information that can be utilized to enhance decision-making</w:t>
      </w:r>
    </w:p>
    <w:p w14:paraId="57565890" w14:textId="6A956642" w:rsidR="00B21E8C" w:rsidRDefault="00B21E8C" w:rsidP="00B21E8C">
      <w:pPr>
        <w:jc w:val="both"/>
        <w:rPr>
          <w:rFonts w:ascii="Times New Roman" w:hAnsi="Times New Roman" w:cs="Times New Roman"/>
          <w:sz w:val="24"/>
          <w:szCs w:val="24"/>
        </w:rPr>
      </w:pPr>
      <w:r w:rsidRPr="00B21E8C">
        <w:rPr>
          <w:rFonts w:ascii="Times New Roman" w:hAnsi="Times New Roman" w:cs="Times New Roman"/>
          <w:sz w:val="24"/>
          <w:szCs w:val="24"/>
        </w:rPr>
        <w:t>To facilitate reordering and maintaining adequate product stock, this paper will demonstrate how Instacart can use its customer transaction data. It will concentrate on descriptive analysis of customer purchase patterns, items that are frequently purchased together, and units that are frequently purchased from the store. Additionally, to locate client subgroups and clusters with similar purchasing habits. Furthermore, the data should be visualized in order to make useful recommendations for enhancing revenue and customer experience via segmentation and prediction models.</w:t>
      </w:r>
    </w:p>
    <w:p w14:paraId="48F1BAD1" w14:textId="5233D8F7" w:rsidR="00C527BA" w:rsidRDefault="00B21E8C" w:rsidP="00B21E8C">
      <w:pPr>
        <w:jc w:val="both"/>
        <w:rPr>
          <w:rFonts w:ascii="Times New Roman" w:hAnsi="Times New Roman" w:cs="Times New Roman"/>
          <w:sz w:val="24"/>
          <w:szCs w:val="24"/>
        </w:rPr>
      </w:pPr>
      <w:r w:rsidRPr="00B21E8C">
        <w:rPr>
          <w:rFonts w:ascii="Times New Roman" w:hAnsi="Times New Roman" w:cs="Times New Roman"/>
          <w:sz w:val="24"/>
          <w:szCs w:val="24"/>
        </w:rPr>
        <w:t>Our dataset includes variables relating to orders as well as order timing. As a result, order-related and time-based features were developed to predict whether or not a product will be reordered. This paper will enable Instacart to enhance the user experience by suggesting which products should be placed to be collected. During the ordering process,</w:t>
      </w:r>
      <w:r w:rsidR="000237D1" w:rsidRPr="000237D1">
        <w:rPr>
          <w:rFonts w:ascii="Times New Roman" w:hAnsi="Times New Roman" w:cs="Times New Roman"/>
          <w:sz w:val="24"/>
          <w:szCs w:val="24"/>
        </w:rPr>
        <w:t xml:space="preserve"> </w:t>
      </w:r>
      <w:r w:rsidR="000237D1" w:rsidRPr="00B21E8C">
        <w:rPr>
          <w:rFonts w:ascii="Times New Roman" w:hAnsi="Times New Roman" w:cs="Times New Roman"/>
          <w:sz w:val="24"/>
          <w:szCs w:val="24"/>
        </w:rPr>
        <w:t>it will suggest products based on past orders</w:t>
      </w:r>
    </w:p>
    <w:p w14:paraId="0B7B30F4" w14:textId="77777777" w:rsidR="00C527BA" w:rsidRDefault="00C527BA">
      <w:pPr>
        <w:rPr>
          <w:rFonts w:ascii="Times New Roman" w:hAnsi="Times New Roman" w:cs="Times New Roman"/>
          <w:sz w:val="24"/>
          <w:szCs w:val="24"/>
        </w:rPr>
      </w:pPr>
      <w:r>
        <w:rPr>
          <w:rFonts w:ascii="Times New Roman" w:hAnsi="Times New Roman" w:cs="Times New Roman"/>
          <w:sz w:val="24"/>
          <w:szCs w:val="24"/>
        </w:rPr>
        <w:br w:type="page"/>
      </w:r>
    </w:p>
    <w:p w14:paraId="158A8E4B" w14:textId="1CF435FB" w:rsidR="00C527BA" w:rsidRPr="00BE1D98" w:rsidRDefault="0062365E" w:rsidP="00C527BA">
      <w:pPr>
        <w:jc w:val="center"/>
        <w:rPr>
          <w:rFonts w:ascii="Times New Roman" w:hAnsi="Times New Roman" w:cs="Times New Roman"/>
          <w:b/>
          <w:bCs/>
          <w:sz w:val="32"/>
          <w:szCs w:val="32"/>
        </w:rPr>
      </w:pPr>
      <w:r w:rsidRPr="00BE1D98">
        <w:rPr>
          <w:rFonts w:ascii="Times New Roman" w:hAnsi="Times New Roman" w:cs="Times New Roman"/>
          <w:b/>
          <w:bCs/>
          <w:sz w:val="32"/>
          <w:szCs w:val="32"/>
        </w:rPr>
        <w:lastRenderedPageBreak/>
        <w:t>1.</w:t>
      </w:r>
      <w:r w:rsidR="00C527BA" w:rsidRPr="00BE1D98">
        <w:rPr>
          <w:rFonts w:ascii="Times New Roman" w:hAnsi="Times New Roman" w:cs="Times New Roman"/>
          <w:b/>
          <w:bCs/>
          <w:sz w:val="32"/>
          <w:szCs w:val="32"/>
        </w:rPr>
        <w:t>INTRODUCTION</w:t>
      </w:r>
    </w:p>
    <w:p w14:paraId="6CD34CC8" w14:textId="77777777" w:rsidR="000237D1" w:rsidRDefault="000237D1" w:rsidP="000237D1">
      <w:pPr>
        <w:jc w:val="both"/>
        <w:rPr>
          <w:rFonts w:ascii="Times New Roman" w:hAnsi="Times New Roman" w:cs="Times New Roman"/>
          <w:sz w:val="24"/>
          <w:szCs w:val="24"/>
        </w:rPr>
      </w:pPr>
      <w:r w:rsidRPr="000237D1">
        <w:rPr>
          <w:rFonts w:ascii="Times New Roman" w:hAnsi="Times New Roman" w:cs="Times New Roman"/>
          <w:sz w:val="24"/>
          <w:szCs w:val="24"/>
        </w:rPr>
        <w:t>In the modern digital age, Terabytes of commercial data are produced every second. The volume of data is significantly growing as a result of the enormous volumes of data that are produced in daily activities. Data management and mining communities are facing one of their biggest problems yet: extracting insight from the data that is being generated at an exponential rate. Furthermore, most well-known companies gather and keep a ton of information about customer transactions. However, just because an organization has a lot of data does not necessarily indicate it has valuable commercial information. This massive amount of data must produce valuable knowledge and information for the business sectors. This results in a market basket analysis.</w:t>
      </w:r>
    </w:p>
    <w:p w14:paraId="7E1AAC29" w14:textId="77777777" w:rsidR="000237D1" w:rsidRDefault="000237D1" w:rsidP="000237D1">
      <w:pPr>
        <w:jc w:val="both"/>
        <w:rPr>
          <w:rFonts w:ascii="Times New Roman" w:hAnsi="Times New Roman" w:cs="Times New Roman"/>
          <w:sz w:val="24"/>
          <w:szCs w:val="24"/>
        </w:rPr>
      </w:pPr>
      <w:r w:rsidRPr="000237D1">
        <w:rPr>
          <w:rFonts w:ascii="Times New Roman" w:hAnsi="Times New Roman" w:cs="Times New Roman"/>
          <w:sz w:val="24"/>
          <w:szCs w:val="24"/>
        </w:rPr>
        <w:t>By identifying relationships between various things that customers place in their shopping baskets, this technique determines the purchasing patterns of those customers. The goal of market basket analysis is to determine the products that buyers usually buy together. The analysis helps business owners in making a variety of crucial business decisions, including how to design a catalogue, recognize regular customers, and increase sales of products. The primary objective of market basket analysis is to identify relationships between the things people buy. By grouping like products together, businesses can better arrange their product placement on aisles.</w:t>
      </w:r>
    </w:p>
    <w:p w14:paraId="3FC347C6" w14:textId="77777777" w:rsidR="000237D1" w:rsidRDefault="000237D1" w:rsidP="000237D1">
      <w:pPr>
        <w:jc w:val="both"/>
        <w:rPr>
          <w:rFonts w:ascii="Times New Roman" w:hAnsi="Times New Roman" w:cs="Times New Roman"/>
          <w:sz w:val="24"/>
          <w:szCs w:val="24"/>
        </w:rPr>
      </w:pPr>
      <w:r w:rsidRPr="000237D1">
        <w:rPr>
          <w:rFonts w:ascii="Times New Roman" w:hAnsi="Times New Roman" w:cs="Times New Roman"/>
          <w:sz w:val="24"/>
          <w:szCs w:val="24"/>
        </w:rPr>
        <w:t>People nowadays prefer to buy everything online, and supermarkets have recently entered that sector, where Instacart is gaining popularity. Because consumers are busy and have other responsibilities, they do not like to spend lots of time on an application or website. This is why they shop online for groceries.</w:t>
      </w:r>
    </w:p>
    <w:p w14:paraId="7B823BEF" w14:textId="77777777" w:rsidR="000237D1" w:rsidRDefault="000237D1" w:rsidP="00B21E8C">
      <w:pPr>
        <w:jc w:val="both"/>
        <w:rPr>
          <w:rFonts w:ascii="Times New Roman" w:hAnsi="Times New Roman" w:cs="Times New Roman"/>
          <w:sz w:val="24"/>
          <w:szCs w:val="24"/>
        </w:rPr>
      </w:pPr>
      <w:r w:rsidRPr="000237D1">
        <w:rPr>
          <w:rFonts w:ascii="Times New Roman" w:hAnsi="Times New Roman" w:cs="Times New Roman"/>
          <w:sz w:val="24"/>
          <w:szCs w:val="24"/>
        </w:rPr>
        <w:t>The main objective of the project is to assist Instacart vendors in better comprehending the purchase patterns of their current consumers. Retailers must first analyse current consumer activity to predict potential customer buying behaviour. To retain consumers, increase revenue, and deepen customer relationships, customer transaction data may be utilized to analyse and visualize customer purchase behaviour, assortment planning, and inventory management.</w:t>
      </w:r>
    </w:p>
    <w:p w14:paraId="387D05D7" w14:textId="23E89ABE" w:rsidR="000237D1" w:rsidRDefault="000237D1" w:rsidP="000237D1">
      <w:pPr>
        <w:pStyle w:val="ListParagraph"/>
        <w:numPr>
          <w:ilvl w:val="0"/>
          <w:numId w:val="1"/>
        </w:numPr>
        <w:jc w:val="both"/>
        <w:rPr>
          <w:rFonts w:ascii="Times New Roman" w:hAnsi="Times New Roman" w:cs="Times New Roman"/>
          <w:sz w:val="24"/>
          <w:szCs w:val="24"/>
        </w:rPr>
      </w:pPr>
      <w:r w:rsidRPr="000237D1">
        <w:rPr>
          <w:rFonts w:ascii="Times New Roman" w:hAnsi="Times New Roman" w:cs="Times New Roman"/>
          <w:sz w:val="24"/>
          <w:szCs w:val="24"/>
        </w:rPr>
        <w:t>Examine the customer's purchasing patterns</w:t>
      </w:r>
    </w:p>
    <w:p w14:paraId="2971D356" w14:textId="4641D990" w:rsidR="000237D1" w:rsidRDefault="000237D1" w:rsidP="000237D1">
      <w:pPr>
        <w:pStyle w:val="ListParagraph"/>
        <w:numPr>
          <w:ilvl w:val="0"/>
          <w:numId w:val="1"/>
        </w:numPr>
        <w:jc w:val="both"/>
        <w:rPr>
          <w:rFonts w:ascii="Times New Roman" w:hAnsi="Times New Roman" w:cs="Times New Roman"/>
          <w:sz w:val="24"/>
          <w:szCs w:val="24"/>
        </w:rPr>
      </w:pPr>
      <w:r w:rsidRPr="000237D1">
        <w:rPr>
          <w:rFonts w:ascii="Times New Roman" w:hAnsi="Times New Roman" w:cs="Times New Roman"/>
          <w:sz w:val="24"/>
          <w:szCs w:val="24"/>
        </w:rPr>
        <w:t>What are the products that customers are most likely to purchase together?</w:t>
      </w:r>
    </w:p>
    <w:p w14:paraId="42BBAFEA" w14:textId="74FC2CA9" w:rsidR="000237D1" w:rsidRDefault="000237D1" w:rsidP="000237D1">
      <w:pPr>
        <w:pStyle w:val="ListParagraph"/>
        <w:numPr>
          <w:ilvl w:val="0"/>
          <w:numId w:val="1"/>
        </w:numPr>
        <w:jc w:val="both"/>
        <w:rPr>
          <w:rFonts w:ascii="Times New Roman" w:hAnsi="Times New Roman" w:cs="Times New Roman"/>
          <w:sz w:val="24"/>
          <w:szCs w:val="24"/>
        </w:rPr>
      </w:pPr>
      <w:r w:rsidRPr="000237D1">
        <w:rPr>
          <w:rFonts w:ascii="Times New Roman" w:hAnsi="Times New Roman" w:cs="Times New Roman"/>
          <w:sz w:val="24"/>
          <w:szCs w:val="24"/>
        </w:rPr>
        <w:t>Find a group of shoppers who make similar purchases.</w:t>
      </w:r>
    </w:p>
    <w:p w14:paraId="3D2855B0" w14:textId="3761CF89" w:rsidR="000237D1" w:rsidRPr="000237D1" w:rsidRDefault="000237D1" w:rsidP="000237D1">
      <w:pPr>
        <w:jc w:val="both"/>
        <w:rPr>
          <w:rFonts w:ascii="Times New Roman" w:hAnsi="Times New Roman" w:cs="Times New Roman"/>
          <w:sz w:val="24"/>
          <w:szCs w:val="24"/>
        </w:rPr>
      </w:pPr>
      <w:r w:rsidRPr="000237D1">
        <w:rPr>
          <w:rFonts w:ascii="Times New Roman" w:hAnsi="Times New Roman" w:cs="Times New Roman"/>
          <w:sz w:val="24"/>
          <w:szCs w:val="24"/>
        </w:rPr>
        <w:t>Instacart market basket analysis will examine a dataset of Instacart and its various attributes. Eventually, it will help Instacart vendors to better understand their current customers' purchasing behaviours. The Instacart market basket analysis is significant because it creates a truly positive user experience by enabling users to discover frequently paired items. This reduces search time and facilitates quicker checkout. Additionally, it would boost vendor revenue in addition to the consumer experience.</w:t>
      </w:r>
    </w:p>
    <w:p w14:paraId="3C97AAEE" w14:textId="5CFD9FBA" w:rsidR="00B21E8C" w:rsidRPr="00904C50" w:rsidRDefault="00C527BA" w:rsidP="00BE1D98">
      <w:pPr>
        <w:rPr>
          <w:rFonts w:ascii="Times New Roman" w:hAnsi="Times New Roman" w:cs="Times New Roman"/>
          <w:b/>
          <w:bCs/>
          <w:sz w:val="28"/>
          <w:szCs w:val="28"/>
        </w:rPr>
      </w:pPr>
      <w:r w:rsidRPr="000237D1">
        <w:rPr>
          <w:rFonts w:ascii="Times New Roman" w:hAnsi="Times New Roman" w:cs="Times New Roman"/>
          <w:sz w:val="24"/>
          <w:szCs w:val="24"/>
        </w:rPr>
        <w:br w:type="page"/>
      </w:r>
      <w:r w:rsidR="0062365E">
        <w:rPr>
          <w:rFonts w:ascii="Times New Roman" w:hAnsi="Times New Roman" w:cs="Times New Roman"/>
          <w:b/>
          <w:bCs/>
          <w:sz w:val="24"/>
          <w:szCs w:val="24"/>
        </w:rPr>
        <w:lastRenderedPageBreak/>
        <w:t>1.</w:t>
      </w:r>
      <w:r w:rsidR="00BE1D98">
        <w:rPr>
          <w:rFonts w:ascii="Times New Roman" w:hAnsi="Times New Roman" w:cs="Times New Roman"/>
          <w:b/>
          <w:bCs/>
          <w:sz w:val="24"/>
          <w:szCs w:val="24"/>
        </w:rPr>
        <w:t>1.</w:t>
      </w:r>
      <w:r w:rsidR="00BE1D98" w:rsidRPr="00904C50">
        <w:rPr>
          <w:rFonts w:ascii="Times New Roman" w:hAnsi="Times New Roman" w:cs="Times New Roman"/>
          <w:b/>
          <w:bCs/>
          <w:sz w:val="28"/>
          <w:szCs w:val="28"/>
        </w:rPr>
        <w:t xml:space="preserve"> PROBLEM</w:t>
      </w:r>
      <w:r w:rsidR="00AB5592" w:rsidRPr="00904C50">
        <w:rPr>
          <w:rFonts w:ascii="Times New Roman" w:hAnsi="Times New Roman" w:cs="Times New Roman"/>
          <w:b/>
          <w:bCs/>
          <w:sz w:val="28"/>
          <w:szCs w:val="28"/>
        </w:rPr>
        <w:t xml:space="preserve"> STATEMENT</w:t>
      </w:r>
    </w:p>
    <w:p w14:paraId="5A6CE99F" w14:textId="1522BA0F" w:rsidR="00AB5592" w:rsidRDefault="00AB5592" w:rsidP="00AB5592">
      <w:pPr>
        <w:jc w:val="both"/>
        <w:rPr>
          <w:rFonts w:ascii="Times New Roman" w:hAnsi="Times New Roman" w:cs="Times New Roman"/>
          <w:sz w:val="24"/>
          <w:szCs w:val="24"/>
        </w:rPr>
      </w:pPr>
      <w:r w:rsidRPr="00AB5592">
        <w:rPr>
          <w:rFonts w:ascii="Times New Roman" w:hAnsi="Times New Roman" w:cs="Times New Roman"/>
          <w:sz w:val="24"/>
          <w:szCs w:val="24"/>
        </w:rPr>
        <w:t>Nowadays people buy daily goods from super market nearby. There are many supermarkets that provide goods to their customer. The problem many retailers face is the placement of the items. They are unaware of the purchasing habits of the customer so they don’t know which items should be placed together in their store. With the help of this application shop managers can determine the strong relationships between the items which ultimately helps them to put products that co-occur together close to one another. Also, decisions like which item to stock more, cross selling, up selling, store shelf arrangement are determined</w:t>
      </w:r>
    </w:p>
    <w:p w14:paraId="29066AEF" w14:textId="77777777" w:rsidR="00AB5592" w:rsidRDefault="00AB5592" w:rsidP="00AB5592">
      <w:pPr>
        <w:jc w:val="both"/>
        <w:rPr>
          <w:rFonts w:ascii="Times New Roman" w:hAnsi="Times New Roman" w:cs="Times New Roman"/>
          <w:sz w:val="24"/>
          <w:szCs w:val="24"/>
        </w:rPr>
      </w:pPr>
    </w:p>
    <w:p w14:paraId="3D1C0A46" w14:textId="1BFEB388" w:rsidR="00AB5592" w:rsidRPr="00904C50" w:rsidRDefault="0062365E" w:rsidP="00BE1D98">
      <w:pPr>
        <w:rPr>
          <w:rFonts w:ascii="Times New Roman" w:hAnsi="Times New Roman" w:cs="Times New Roman"/>
          <w:b/>
          <w:bCs/>
          <w:sz w:val="28"/>
          <w:szCs w:val="28"/>
        </w:rPr>
      </w:pPr>
      <w:r>
        <w:rPr>
          <w:rFonts w:ascii="Times New Roman" w:hAnsi="Times New Roman" w:cs="Times New Roman"/>
          <w:b/>
          <w:bCs/>
          <w:sz w:val="28"/>
          <w:szCs w:val="28"/>
        </w:rPr>
        <w:t>1.</w:t>
      </w:r>
      <w:r w:rsidR="00BE1D98">
        <w:rPr>
          <w:rFonts w:ascii="Times New Roman" w:hAnsi="Times New Roman" w:cs="Times New Roman"/>
          <w:b/>
          <w:bCs/>
          <w:sz w:val="28"/>
          <w:szCs w:val="28"/>
        </w:rPr>
        <w:t>2.</w:t>
      </w:r>
      <w:r w:rsidR="00BE1D98" w:rsidRPr="00904C50">
        <w:rPr>
          <w:rFonts w:ascii="Times New Roman" w:hAnsi="Times New Roman" w:cs="Times New Roman"/>
          <w:b/>
          <w:bCs/>
          <w:sz w:val="28"/>
          <w:szCs w:val="28"/>
        </w:rPr>
        <w:t xml:space="preserve"> OBJECTIVE</w:t>
      </w:r>
    </w:p>
    <w:p w14:paraId="629CD2A5" w14:textId="656CDF21" w:rsidR="00904C50" w:rsidRDefault="00904C50" w:rsidP="00904C50">
      <w:pPr>
        <w:rPr>
          <w:rFonts w:ascii="Times New Roman" w:hAnsi="Times New Roman" w:cs="Times New Roman"/>
          <w:sz w:val="24"/>
          <w:szCs w:val="24"/>
        </w:rPr>
      </w:pPr>
      <w:r w:rsidRPr="00904C50">
        <w:rPr>
          <w:rFonts w:ascii="Times New Roman" w:hAnsi="Times New Roman" w:cs="Times New Roman"/>
          <w:sz w:val="24"/>
          <w:szCs w:val="24"/>
        </w:rPr>
        <w:t>The main objective of the project is to make Instacart retailers to understand the current customer's behaviour and to predict future customers’ purchasing behaviour. Leveraging customer transaction data can help in understanding customers’ purchasing behaviour, offering right bundles and promotions, assortment planning and inventory management to retain customers, improve sales and extend their relationship with customers</w:t>
      </w:r>
      <w:r>
        <w:t>.</w:t>
      </w:r>
    </w:p>
    <w:p w14:paraId="68C7CFA8" w14:textId="5B2BBFD5" w:rsidR="00904C50" w:rsidRDefault="00904C50" w:rsidP="00904C50">
      <w:pPr>
        <w:pStyle w:val="ListParagraph"/>
        <w:numPr>
          <w:ilvl w:val="0"/>
          <w:numId w:val="2"/>
        </w:numPr>
        <w:rPr>
          <w:rFonts w:ascii="Times New Roman" w:hAnsi="Times New Roman" w:cs="Times New Roman"/>
          <w:sz w:val="24"/>
          <w:szCs w:val="24"/>
        </w:rPr>
      </w:pPr>
      <w:r w:rsidRPr="00904C50">
        <w:rPr>
          <w:rFonts w:ascii="Times New Roman" w:hAnsi="Times New Roman" w:cs="Times New Roman"/>
          <w:sz w:val="24"/>
          <w:szCs w:val="24"/>
        </w:rPr>
        <w:t>To identify the frequent items from the transaction on the basis of support and confidence</w:t>
      </w:r>
    </w:p>
    <w:p w14:paraId="3C67B7A2" w14:textId="191E8393" w:rsidR="00904C50" w:rsidRDefault="00904C50" w:rsidP="00904C50">
      <w:pPr>
        <w:pStyle w:val="ListParagraph"/>
        <w:numPr>
          <w:ilvl w:val="0"/>
          <w:numId w:val="2"/>
        </w:numPr>
        <w:rPr>
          <w:rFonts w:ascii="Times New Roman" w:hAnsi="Times New Roman" w:cs="Times New Roman"/>
          <w:sz w:val="24"/>
          <w:szCs w:val="24"/>
        </w:rPr>
      </w:pPr>
      <w:r w:rsidRPr="00904C50">
        <w:rPr>
          <w:rFonts w:ascii="Times New Roman" w:hAnsi="Times New Roman" w:cs="Times New Roman"/>
          <w:sz w:val="24"/>
          <w:szCs w:val="24"/>
        </w:rPr>
        <w:t>To generate the association rule from the frequent item sets.</w:t>
      </w:r>
    </w:p>
    <w:p w14:paraId="2F49FFDA" w14:textId="4D26F69A" w:rsidR="00904C50" w:rsidRDefault="00904C50" w:rsidP="00904C50">
      <w:pPr>
        <w:pStyle w:val="ListParagraph"/>
        <w:numPr>
          <w:ilvl w:val="0"/>
          <w:numId w:val="2"/>
        </w:numPr>
        <w:rPr>
          <w:rFonts w:ascii="Times New Roman" w:hAnsi="Times New Roman" w:cs="Times New Roman"/>
          <w:sz w:val="24"/>
          <w:szCs w:val="24"/>
        </w:rPr>
      </w:pPr>
      <w:r w:rsidRPr="00904C50">
        <w:rPr>
          <w:rFonts w:ascii="Times New Roman" w:hAnsi="Times New Roman" w:cs="Times New Roman"/>
          <w:sz w:val="24"/>
          <w:szCs w:val="24"/>
        </w:rPr>
        <w:t>To understand the purchasing pattern of products that comprise the customers’ basket.</w:t>
      </w:r>
    </w:p>
    <w:p w14:paraId="477ADD4C" w14:textId="20446539" w:rsidR="00904C50" w:rsidRDefault="00904C50" w:rsidP="00904C50">
      <w:pPr>
        <w:pStyle w:val="ListParagraph"/>
        <w:numPr>
          <w:ilvl w:val="0"/>
          <w:numId w:val="2"/>
        </w:numPr>
        <w:rPr>
          <w:rFonts w:ascii="Times New Roman" w:hAnsi="Times New Roman" w:cs="Times New Roman"/>
          <w:sz w:val="24"/>
          <w:szCs w:val="24"/>
        </w:rPr>
      </w:pPr>
      <w:r w:rsidRPr="00904C50">
        <w:rPr>
          <w:rFonts w:ascii="Times New Roman" w:hAnsi="Times New Roman" w:cs="Times New Roman"/>
          <w:sz w:val="24"/>
          <w:szCs w:val="24"/>
        </w:rPr>
        <w:t>To study the most likely products purchased by the customers along with a particular product category</w:t>
      </w:r>
      <w:r>
        <w:rPr>
          <w:rFonts w:ascii="Times New Roman" w:hAnsi="Times New Roman" w:cs="Times New Roman"/>
          <w:sz w:val="24"/>
          <w:szCs w:val="24"/>
        </w:rPr>
        <w:t>.</w:t>
      </w:r>
    </w:p>
    <w:p w14:paraId="483DF001" w14:textId="75D90D62" w:rsidR="00904C50" w:rsidRDefault="00904C50" w:rsidP="00904C50">
      <w:pPr>
        <w:pStyle w:val="ListParagraph"/>
        <w:numPr>
          <w:ilvl w:val="0"/>
          <w:numId w:val="2"/>
        </w:numPr>
        <w:rPr>
          <w:rFonts w:ascii="Times New Roman" w:hAnsi="Times New Roman" w:cs="Times New Roman"/>
          <w:sz w:val="24"/>
          <w:szCs w:val="24"/>
        </w:rPr>
      </w:pPr>
      <w:r w:rsidRPr="00904C50">
        <w:rPr>
          <w:rFonts w:ascii="Times New Roman" w:hAnsi="Times New Roman" w:cs="Times New Roman"/>
          <w:sz w:val="24"/>
          <w:szCs w:val="24"/>
        </w:rPr>
        <w:t>To recommend and suggest products to individual customers.</w:t>
      </w:r>
    </w:p>
    <w:p w14:paraId="0D9E86CF" w14:textId="77777777" w:rsidR="00904C50" w:rsidRDefault="00904C50" w:rsidP="00904C50">
      <w:pPr>
        <w:pStyle w:val="ListParagraph"/>
        <w:rPr>
          <w:rFonts w:ascii="Times New Roman" w:hAnsi="Times New Roman" w:cs="Times New Roman"/>
          <w:sz w:val="24"/>
          <w:szCs w:val="24"/>
        </w:rPr>
      </w:pPr>
    </w:p>
    <w:p w14:paraId="2F52C344" w14:textId="77777777" w:rsidR="00904C50" w:rsidRDefault="00904C50" w:rsidP="00904C50">
      <w:pPr>
        <w:pStyle w:val="ListParagraph"/>
        <w:rPr>
          <w:rFonts w:ascii="Times New Roman" w:hAnsi="Times New Roman" w:cs="Times New Roman"/>
          <w:sz w:val="24"/>
          <w:szCs w:val="24"/>
        </w:rPr>
      </w:pPr>
    </w:p>
    <w:p w14:paraId="1B5355AA" w14:textId="77777777" w:rsidR="00904C50" w:rsidRPr="00904C50" w:rsidRDefault="00904C50" w:rsidP="00904C50">
      <w:pPr>
        <w:pStyle w:val="ListParagraph"/>
        <w:rPr>
          <w:rFonts w:ascii="Times New Roman" w:hAnsi="Times New Roman" w:cs="Times New Roman"/>
          <w:sz w:val="24"/>
          <w:szCs w:val="24"/>
        </w:rPr>
      </w:pPr>
    </w:p>
    <w:p w14:paraId="3B982DAB" w14:textId="0F3C106A" w:rsidR="00904C50" w:rsidRDefault="00904C50" w:rsidP="00904C50">
      <w:pPr>
        <w:pStyle w:val="ListParagraph"/>
        <w:rPr>
          <w:rFonts w:ascii="Times New Roman" w:hAnsi="Times New Roman" w:cs="Times New Roman"/>
          <w:sz w:val="24"/>
          <w:szCs w:val="24"/>
        </w:rPr>
      </w:pPr>
    </w:p>
    <w:p w14:paraId="0E4E7712" w14:textId="77777777" w:rsidR="00904C50" w:rsidRDefault="00904C50">
      <w:pPr>
        <w:rPr>
          <w:rFonts w:ascii="Times New Roman" w:hAnsi="Times New Roman" w:cs="Times New Roman"/>
          <w:sz w:val="24"/>
          <w:szCs w:val="24"/>
        </w:rPr>
      </w:pPr>
      <w:r>
        <w:rPr>
          <w:rFonts w:ascii="Times New Roman" w:hAnsi="Times New Roman" w:cs="Times New Roman"/>
          <w:sz w:val="24"/>
          <w:szCs w:val="24"/>
        </w:rPr>
        <w:br w:type="page"/>
      </w:r>
    </w:p>
    <w:p w14:paraId="09D36E53" w14:textId="4A9A5978" w:rsidR="00904C50" w:rsidRPr="00BE1D98" w:rsidRDefault="0062365E" w:rsidP="00904C50">
      <w:pPr>
        <w:pStyle w:val="ListParagraph"/>
        <w:jc w:val="center"/>
        <w:rPr>
          <w:rFonts w:ascii="Times New Roman" w:hAnsi="Times New Roman" w:cs="Times New Roman"/>
          <w:b/>
          <w:bCs/>
          <w:sz w:val="32"/>
          <w:szCs w:val="32"/>
        </w:rPr>
      </w:pPr>
      <w:r w:rsidRPr="00BE1D98">
        <w:rPr>
          <w:rFonts w:ascii="Times New Roman" w:hAnsi="Times New Roman" w:cs="Times New Roman"/>
          <w:b/>
          <w:bCs/>
          <w:sz w:val="32"/>
          <w:szCs w:val="32"/>
        </w:rPr>
        <w:lastRenderedPageBreak/>
        <w:t>2.</w:t>
      </w:r>
      <w:r w:rsidR="00D15EF1">
        <w:rPr>
          <w:rFonts w:ascii="Times New Roman" w:hAnsi="Times New Roman" w:cs="Times New Roman"/>
          <w:b/>
          <w:bCs/>
          <w:sz w:val="32"/>
          <w:szCs w:val="32"/>
        </w:rPr>
        <w:t xml:space="preserve"> </w:t>
      </w:r>
      <w:r w:rsidR="00904C50" w:rsidRPr="00BE1D98">
        <w:rPr>
          <w:rFonts w:ascii="Times New Roman" w:hAnsi="Times New Roman" w:cs="Times New Roman"/>
          <w:b/>
          <w:bCs/>
          <w:sz w:val="32"/>
          <w:szCs w:val="32"/>
        </w:rPr>
        <w:t>APPROACH</w:t>
      </w:r>
    </w:p>
    <w:p w14:paraId="249EAC2E" w14:textId="77777777" w:rsidR="00904C50" w:rsidRDefault="00904C50" w:rsidP="00904C50">
      <w:pPr>
        <w:pStyle w:val="ListParagraph"/>
        <w:rPr>
          <w:rFonts w:ascii="Times New Roman" w:hAnsi="Times New Roman" w:cs="Times New Roman"/>
          <w:b/>
          <w:bCs/>
          <w:sz w:val="24"/>
          <w:szCs w:val="24"/>
        </w:rPr>
      </w:pPr>
    </w:p>
    <w:p w14:paraId="5E4B3455" w14:textId="074127CF" w:rsidR="00904C50" w:rsidRDefault="00904C50" w:rsidP="005C2018">
      <w:pPr>
        <w:pStyle w:val="ListParagraph"/>
        <w:ind w:left="0"/>
        <w:jc w:val="both"/>
        <w:rPr>
          <w:rFonts w:ascii="Times New Roman" w:hAnsi="Times New Roman" w:cs="Times New Roman"/>
          <w:sz w:val="24"/>
          <w:szCs w:val="24"/>
        </w:rPr>
      </w:pPr>
      <w:r w:rsidRPr="00904C50">
        <w:rPr>
          <w:rFonts w:ascii="Times New Roman" w:hAnsi="Times New Roman" w:cs="Times New Roman"/>
          <w:sz w:val="24"/>
          <w:szCs w:val="24"/>
        </w:rPr>
        <w:t>In today's customer-centred markets, businesses must develop adequate and low-cost advertising strategies that can react to changes in buyer impressions and product demands. To make crucial decisions on market strategy, you need reliable, concrete evidence data. Currently, database technology innovation has grown to the point where these information stacks are robust, hence this information enhances the value of an organization. The approach may also allow businesses to develop a completely new market approach that can be effectively addressed. Due to innovation, data mining has provided the best solution to this requirement. Data mining is the process of extracting relevant information from large databases using a wide range of statistical and computational techniques such as clustering, classification, and summarization</w:t>
      </w:r>
      <w:r>
        <w:rPr>
          <w:rFonts w:ascii="Times New Roman" w:hAnsi="Times New Roman" w:cs="Times New Roman"/>
          <w:sz w:val="24"/>
          <w:szCs w:val="24"/>
        </w:rPr>
        <w:t>.</w:t>
      </w:r>
    </w:p>
    <w:p w14:paraId="5B6DDF7A" w14:textId="66EF9D2A" w:rsidR="00904C50" w:rsidRDefault="00904C50" w:rsidP="005C2018">
      <w:pPr>
        <w:pStyle w:val="ListParagraph"/>
        <w:ind w:left="0"/>
        <w:jc w:val="both"/>
        <w:rPr>
          <w:rFonts w:ascii="Times New Roman" w:hAnsi="Times New Roman" w:cs="Times New Roman"/>
          <w:sz w:val="24"/>
          <w:szCs w:val="24"/>
        </w:rPr>
      </w:pPr>
      <w:r w:rsidRPr="00904C50">
        <w:rPr>
          <w:rFonts w:ascii="Times New Roman" w:hAnsi="Times New Roman" w:cs="Times New Roman"/>
          <w:sz w:val="24"/>
          <w:szCs w:val="24"/>
        </w:rPr>
        <w:t>Market basket analysis can be performed using a variety of algorithms. To develop a comprehensive understanding of the market basket, I decided to analyse product categories using Apriori algorithms and data mining techniques. I also decided to analyse association rule mining, which is utilized by market basket research to determine consumer purchasing behaviour and assist in revenue growth.</w:t>
      </w:r>
    </w:p>
    <w:p w14:paraId="264BD2B6" w14:textId="77777777" w:rsidR="00904C50" w:rsidRDefault="00904C50" w:rsidP="00904C50">
      <w:pPr>
        <w:pStyle w:val="ListParagraph"/>
        <w:jc w:val="both"/>
        <w:rPr>
          <w:rFonts w:ascii="Times New Roman" w:hAnsi="Times New Roman" w:cs="Times New Roman"/>
          <w:sz w:val="24"/>
          <w:szCs w:val="24"/>
        </w:rPr>
      </w:pPr>
    </w:p>
    <w:p w14:paraId="7363CD11" w14:textId="0F5892A7" w:rsidR="0017537E" w:rsidRDefault="0017537E" w:rsidP="00904C50">
      <w:pPr>
        <w:pStyle w:val="ListParagraph"/>
        <w:jc w:val="both"/>
        <w:rPr>
          <w:rFonts w:ascii="Times New Roman" w:hAnsi="Times New Roman" w:cs="Times New Roman"/>
          <w:sz w:val="24"/>
          <w:szCs w:val="24"/>
        </w:rPr>
      </w:pPr>
    </w:p>
    <w:p w14:paraId="5E76067F" w14:textId="2D9A5F79" w:rsidR="0017537E" w:rsidRDefault="0017537E" w:rsidP="00904C50">
      <w:pPr>
        <w:pStyle w:val="ListParagraph"/>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145672EA" wp14:editId="5540A275">
            <wp:simplePos x="0" y="0"/>
            <wp:positionH relativeFrom="column">
              <wp:posOffset>964170</wp:posOffset>
            </wp:positionH>
            <wp:positionV relativeFrom="paragraph">
              <wp:posOffset>10592</wp:posOffset>
            </wp:positionV>
            <wp:extent cx="4737600" cy="4460400"/>
            <wp:effectExtent l="0" t="0" r="6350" b="0"/>
            <wp:wrapTight wrapText="bothSides">
              <wp:wrapPolygon edited="0">
                <wp:start x="0" y="0"/>
                <wp:lineTo x="0" y="21495"/>
                <wp:lineTo x="21542" y="21495"/>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737600" cy="4460400"/>
                    </a:xfrm>
                    <a:prstGeom prst="rect">
                      <a:avLst/>
                    </a:prstGeom>
                  </pic:spPr>
                </pic:pic>
              </a:graphicData>
            </a:graphic>
            <wp14:sizeRelH relativeFrom="margin">
              <wp14:pctWidth>0</wp14:pctWidth>
            </wp14:sizeRelH>
            <wp14:sizeRelV relativeFrom="margin">
              <wp14:pctHeight>0</wp14:pctHeight>
            </wp14:sizeRelV>
          </wp:anchor>
        </w:drawing>
      </w:r>
    </w:p>
    <w:p w14:paraId="77CFE0CB" w14:textId="19E1A9C3" w:rsidR="0017537E" w:rsidRDefault="0017537E" w:rsidP="00904C50">
      <w:pPr>
        <w:pStyle w:val="ListParagraph"/>
        <w:jc w:val="both"/>
        <w:rPr>
          <w:rFonts w:ascii="Times New Roman" w:hAnsi="Times New Roman" w:cs="Times New Roman"/>
          <w:sz w:val="24"/>
          <w:szCs w:val="24"/>
        </w:rPr>
      </w:pPr>
    </w:p>
    <w:p w14:paraId="12F4E31E" w14:textId="76BC3717" w:rsidR="0017537E" w:rsidRDefault="0017537E" w:rsidP="00904C50">
      <w:pPr>
        <w:pStyle w:val="ListParagraph"/>
        <w:jc w:val="both"/>
        <w:rPr>
          <w:rFonts w:ascii="Times New Roman" w:hAnsi="Times New Roman" w:cs="Times New Roman"/>
          <w:sz w:val="24"/>
          <w:szCs w:val="24"/>
        </w:rPr>
      </w:pPr>
    </w:p>
    <w:p w14:paraId="0B5B3A41" w14:textId="03B60315" w:rsidR="0017537E" w:rsidRDefault="0017537E" w:rsidP="00904C50">
      <w:pPr>
        <w:pStyle w:val="ListParagraph"/>
        <w:jc w:val="both"/>
        <w:rPr>
          <w:rFonts w:ascii="Times New Roman" w:hAnsi="Times New Roman" w:cs="Times New Roman"/>
          <w:sz w:val="24"/>
          <w:szCs w:val="24"/>
        </w:rPr>
      </w:pPr>
    </w:p>
    <w:p w14:paraId="51645B8B" w14:textId="59D29074" w:rsidR="0017537E" w:rsidRDefault="0017537E" w:rsidP="00904C50">
      <w:pPr>
        <w:pStyle w:val="ListParagraph"/>
        <w:jc w:val="both"/>
        <w:rPr>
          <w:rFonts w:ascii="Times New Roman" w:hAnsi="Times New Roman" w:cs="Times New Roman"/>
          <w:sz w:val="24"/>
          <w:szCs w:val="24"/>
        </w:rPr>
      </w:pPr>
    </w:p>
    <w:p w14:paraId="5C8B823D" w14:textId="73D4A3CE" w:rsidR="0017537E" w:rsidRDefault="0017537E" w:rsidP="00904C50">
      <w:pPr>
        <w:pStyle w:val="ListParagraph"/>
        <w:jc w:val="both"/>
        <w:rPr>
          <w:rFonts w:ascii="Times New Roman" w:hAnsi="Times New Roman" w:cs="Times New Roman"/>
          <w:sz w:val="24"/>
          <w:szCs w:val="24"/>
        </w:rPr>
      </w:pPr>
    </w:p>
    <w:p w14:paraId="5C4129AC" w14:textId="74FABCA3" w:rsidR="0017537E" w:rsidRDefault="0017537E" w:rsidP="00904C50">
      <w:pPr>
        <w:pStyle w:val="ListParagraph"/>
        <w:jc w:val="both"/>
        <w:rPr>
          <w:rFonts w:ascii="Times New Roman" w:hAnsi="Times New Roman" w:cs="Times New Roman"/>
          <w:sz w:val="24"/>
          <w:szCs w:val="24"/>
        </w:rPr>
      </w:pPr>
    </w:p>
    <w:p w14:paraId="55441357" w14:textId="77777777" w:rsidR="0017537E" w:rsidRDefault="0017537E" w:rsidP="00904C50">
      <w:pPr>
        <w:pStyle w:val="ListParagraph"/>
        <w:jc w:val="both"/>
        <w:rPr>
          <w:rFonts w:ascii="Times New Roman" w:hAnsi="Times New Roman" w:cs="Times New Roman"/>
          <w:sz w:val="24"/>
          <w:szCs w:val="24"/>
        </w:rPr>
      </w:pPr>
    </w:p>
    <w:p w14:paraId="2F186D69" w14:textId="77777777" w:rsidR="0017537E" w:rsidRDefault="0017537E" w:rsidP="00904C50">
      <w:pPr>
        <w:pStyle w:val="ListParagraph"/>
        <w:jc w:val="both"/>
        <w:rPr>
          <w:rFonts w:ascii="Times New Roman" w:hAnsi="Times New Roman" w:cs="Times New Roman"/>
          <w:sz w:val="24"/>
          <w:szCs w:val="24"/>
        </w:rPr>
      </w:pPr>
    </w:p>
    <w:p w14:paraId="08594B39" w14:textId="77777777" w:rsidR="0017537E" w:rsidRDefault="0017537E" w:rsidP="00904C50">
      <w:pPr>
        <w:pStyle w:val="ListParagraph"/>
        <w:jc w:val="both"/>
        <w:rPr>
          <w:rFonts w:ascii="Times New Roman" w:hAnsi="Times New Roman" w:cs="Times New Roman"/>
          <w:sz w:val="24"/>
          <w:szCs w:val="24"/>
        </w:rPr>
      </w:pPr>
    </w:p>
    <w:p w14:paraId="08690687" w14:textId="77777777" w:rsidR="0017537E" w:rsidRDefault="0017537E" w:rsidP="00904C50">
      <w:pPr>
        <w:pStyle w:val="ListParagraph"/>
        <w:jc w:val="both"/>
        <w:rPr>
          <w:rFonts w:ascii="Times New Roman" w:hAnsi="Times New Roman" w:cs="Times New Roman"/>
          <w:sz w:val="24"/>
          <w:szCs w:val="24"/>
        </w:rPr>
      </w:pPr>
    </w:p>
    <w:p w14:paraId="7532844C" w14:textId="77777777" w:rsidR="0017537E" w:rsidRDefault="0017537E" w:rsidP="00904C50">
      <w:pPr>
        <w:pStyle w:val="ListParagraph"/>
        <w:jc w:val="both"/>
        <w:rPr>
          <w:rFonts w:ascii="Times New Roman" w:hAnsi="Times New Roman" w:cs="Times New Roman"/>
          <w:sz w:val="24"/>
          <w:szCs w:val="24"/>
        </w:rPr>
      </w:pPr>
    </w:p>
    <w:p w14:paraId="5EE5CC27" w14:textId="77777777" w:rsidR="0017537E" w:rsidRDefault="0017537E" w:rsidP="00904C50">
      <w:pPr>
        <w:pStyle w:val="ListParagraph"/>
        <w:jc w:val="both"/>
        <w:rPr>
          <w:rFonts w:ascii="Times New Roman" w:hAnsi="Times New Roman" w:cs="Times New Roman"/>
          <w:sz w:val="24"/>
          <w:szCs w:val="24"/>
        </w:rPr>
      </w:pPr>
    </w:p>
    <w:p w14:paraId="15B74F9E" w14:textId="77777777" w:rsidR="0017537E" w:rsidRDefault="0017537E" w:rsidP="00904C50">
      <w:pPr>
        <w:pStyle w:val="ListParagraph"/>
        <w:jc w:val="both"/>
        <w:rPr>
          <w:rFonts w:ascii="Times New Roman" w:hAnsi="Times New Roman" w:cs="Times New Roman"/>
          <w:sz w:val="24"/>
          <w:szCs w:val="24"/>
        </w:rPr>
      </w:pPr>
    </w:p>
    <w:p w14:paraId="30F96925" w14:textId="77777777" w:rsidR="0017537E" w:rsidRDefault="0017537E" w:rsidP="00904C50">
      <w:pPr>
        <w:pStyle w:val="ListParagraph"/>
        <w:jc w:val="both"/>
        <w:rPr>
          <w:rFonts w:ascii="Times New Roman" w:hAnsi="Times New Roman" w:cs="Times New Roman"/>
          <w:sz w:val="24"/>
          <w:szCs w:val="24"/>
        </w:rPr>
      </w:pPr>
    </w:p>
    <w:p w14:paraId="14B8D066" w14:textId="77777777" w:rsidR="0017537E" w:rsidRDefault="0017537E" w:rsidP="00904C50">
      <w:pPr>
        <w:pStyle w:val="ListParagraph"/>
        <w:jc w:val="both"/>
        <w:rPr>
          <w:rFonts w:ascii="Times New Roman" w:hAnsi="Times New Roman" w:cs="Times New Roman"/>
          <w:sz w:val="24"/>
          <w:szCs w:val="24"/>
        </w:rPr>
      </w:pPr>
    </w:p>
    <w:p w14:paraId="02538F99" w14:textId="77777777" w:rsidR="0017537E" w:rsidRDefault="0017537E" w:rsidP="00904C50">
      <w:pPr>
        <w:pStyle w:val="ListParagraph"/>
        <w:jc w:val="both"/>
        <w:rPr>
          <w:rFonts w:ascii="Times New Roman" w:hAnsi="Times New Roman" w:cs="Times New Roman"/>
          <w:sz w:val="24"/>
          <w:szCs w:val="24"/>
        </w:rPr>
      </w:pPr>
    </w:p>
    <w:p w14:paraId="787BF972" w14:textId="77777777" w:rsidR="0017537E" w:rsidRDefault="0017537E" w:rsidP="00904C50">
      <w:pPr>
        <w:pStyle w:val="ListParagraph"/>
        <w:jc w:val="both"/>
        <w:rPr>
          <w:rFonts w:ascii="Times New Roman" w:hAnsi="Times New Roman" w:cs="Times New Roman"/>
          <w:sz w:val="24"/>
          <w:szCs w:val="24"/>
        </w:rPr>
      </w:pPr>
    </w:p>
    <w:p w14:paraId="510E5BBB" w14:textId="77777777" w:rsidR="0017537E" w:rsidRDefault="0017537E" w:rsidP="00904C50">
      <w:pPr>
        <w:pStyle w:val="ListParagraph"/>
        <w:jc w:val="both"/>
        <w:rPr>
          <w:rFonts w:ascii="Times New Roman" w:hAnsi="Times New Roman" w:cs="Times New Roman"/>
          <w:sz w:val="24"/>
          <w:szCs w:val="24"/>
        </w:rPr>
      </w:pPr>
    </w:p>
    <w:p w14:paraId="2EB6FAE7" w14:textId="77777777" w:rsidR="0017537E" w:rsidRDefault="0017537E" w:rsidP="00904C50">
      <w:pPr>
        <w:pStyle w:val="ListParagraph"/>
        <w:jc w:val="both"/>
        <w:rPr>
          <w:rFonts w:ascii="Times New Roman" w:hAnsi="Times New Roman" w:cs="Times New Roman"/>
          <w:sz w:val="24"/>
          <w:szCs w:val="24"/>
        </w:rPr>
      </w:pPr>
    </w:p>
    <w:p w14:paraId="4E436C32" w14:textId="77777777" w:rsidR="0017537E" w:rsidRDefault="0017537E" w:rsidP="00904C50">
      <w:pPr>
        <w:pStyle w:val="ListParagraph"/>
        <w:jc w:val="both"/>
        <w:rPr>
          <w:rFonts w:ascii="Times New Roman" w:hAnsi="Times New Roman" w:cs="Times New Roman"/>
          <w:sz w:val="24"/>
          <w:szCs w:val="24"/>
        </w:rPr>
      </w:pPr>
    </w:p>
    <w:p w14:paraId="44BF5571" w14:textId="77777777" w:rsidR="0017537E" w:rsidRDefault="0017537E" w:rsidP="00904C50">
      <w:pPr>
        <w:pStyle w:val="ListParagraph"/>
        <w:jc w:val="both"/>
        <w:rPr>
          <w:rFonts w:ascii="Times New Roman" w:hAnsi="Times New Roman" w:cs="Times New Roman"/>
          <w:sz w:val="24"/>
          <w:szCs w:val="24"/>
        </w:rPr>
      </w:pPr>
    </w:p>
    <w:p w14:paraId="04D9E1F7" w14:textId="77777777" w:rsidR="0017537E" w:rsidRDefault="0017537E" w:rsidP="00904C50">
      <w:pPr>
        <w:pStyle w:val="ListParagraph"/>
        <w:jc w:val="both"/>
        <w:rPr>
          <w:rFonts w:ascii="Times New Roman" w:hAnsi="Times New Roman" w:cs="Times New Roman"/>
          <w:sz w:val="24"/>
          <w:szCs w:val="24"/>
        </w:rPr>
      </w:pPr>
    </w:p>
    <w:p w14:paraId="23743052" w14:textId="1F821B5A" w:rsidR="0017537E" w:rsidRPr="0017537E" w:rsidRDefault="0017537E" w:rsidP="0017537E">
      <w:pPr>
        <w:pStyle w:val="ListParagraph"/>
        <w:jc w:val="center"/>
        <w:rPr>
          <w:rFonts w:ascii="Times New Roman" w:hAnsi="Times New Roman" w:cs="Times New Roman"/>
          <w:b/>
          <w:bCs/>
          <w:sz w:val="24"/>
          <w:szCs w:val="24"/>
        </w:rPr>
      </w:pPr>
      <w:r w:rsidRPr="0017537E">
        <w:rPr>
          <w:rFonts w:ascii="Times New Roman" w:hAnsi="Times New Roman" w:cs="Times New Roman"/>
          <w:b/>
          <w:bCs/>
          <w:sz w:val="24"/>
          <w:szCs w:val="24"/>
        </w:rPr>
        <w:t>FIG.1</w:t>
      </w:r>
    </w:p>
    <w:p w14:paraId="47155FF3" w14:textId="77777777" w:rsidR="005C2018" w:rsidRDefault="005C2018" w:rsidP="00BE1D98">
      <w:pPr>
        <w:ind w:firstLine="720"/>
        <w:rPr>
          <w:rFonts w:ascii="Times New Roman" w:hAnsi="Times New Roman" w:cs="Times New Roman"/>
          <w:b/>
          <w:bCs/>
          <w:sz w:val="28"/>
          <w:szCs w:val="28"/>
        </w:rPr>
      </w:pPr>
    </w:p>
    <w:p w14:paraId="704C33F9" w14:textId="3725FADA" w:rsidR="0017537E" w:rsidRPr="00BE1D98" w:rsidRDefault="00D15EF1" w:rsidP="00BE1D98">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2.1.</w:t>
      </w:r>
      <w:r w:rsidRPr="0062365E">
        <w:rPr>
          <w:rFonts w:ascii="Times New Roman" w:hAnsi="Times New Roman" w:cs="Times New Roman"/>
          <w:b/>
          <w:bCs/>
          <w:sz w:val="28"/>
          <w:szCs w:val="28"/>
        </w:rPr>
        <w:t xml:space="preserve"> TECHNICAL APPROACH</w:t>
      </w:r>
      <w:r>
        <w:rPr>
          <w:rFonts w:ascii="Times New Roman" w:hAnsi="Times New Roman" w:cs="Times New Roman"/>
          <w:b/>
          <w:bCs/>
          <w:sz w:val="28"/>
          <w:szCs w:val="28"/>
        </w:rPr>
        <w:t>:</w:t>
      </w:r>
    </w:p>
    <w:p w14:paraId="6E58A473" w14:textId="070271C7" w:rsidR="0017537E" w:rsidRDefault="0017537E" w:rsidP="00904C50">
      <w:pPr>
        <w:pStyle w:val="ListParagraph"/>
        <w:jc w:val="both"/>
        <w:rPr>
          <w:rFonts w:ascii="Times New Roman" w:hAnsi="Times New Roman" w:cs="Times New Roman"/>
          <w:sz w:val="24"/>
          <w:szCs w:val="24"/>
        </w:rPr>
      </w:pPr>
      <w:r w:rsidRPr="0017537E">
        <w:rPr>
          <w:rFonts w:ascii="Times New Roman" w:hAnsi="Times New Roman" w:cs="Times New Roman"/>
          <w:sz w:val="24"/>
          <w:szCs w:val="24"/>
        </w:rPr>
        <w:t>As part of this study, the first step is data collection followed by data preparation, data cleaning, and data manipulation in order to prepare it for EDA (Exploratory Data Analysis).</w:t>
      </w:r>
    </w:p>
    <w:p w14:paraId="6DD6CB01" w14:textId="77777777" w:rsidR="0017537E" w:rsidRDefault="0017537E" w:rsidP="00904C50">
      <w:pPr>
        <w:pStyle w:val="ListParagraph"/>
        <w:jc w:val="both"/>
        <w:rPr>
          <w:rFonts w:ascii="Times New Roman" w:hAnsi="Times New Roman" w:cs="Times New Roman"/>
          <w:sz w:val="24"/>
          <w:szCs w:val="24"/>
        </w:rPr>
      </w:pPr>
    </w:p>
    <w:p w14:paraId="2C5D7573" w14:textId="77777777" w:rsidR="0017537E" w:rsidRDefault="0017537E" w:rsidP="00904C50">
      <w:pPr>
        <w:pStyle w:val="ListParagraph"/>
        <w:jc w:val="both"/>
        <w:rPr>
          <w:rFonts w:ascii="Times New Roman" w:hAnsi="Times New Roman" w:cs="Times New Roman"/>
          <w:sz w:val="24"/>
          <w:szCs w:val="24"/>
        </w:rPr>
      </w:pPr>
    </w:p>
    <w:p w14:paraId="53C21875" w14:textId="496FA8C1" w:rsidR="0017537E" w:rsidRDefault="00D15EF1" w:rsidP="00BE1D98">
      <w:pPr>
        <w:pStyle w:val="ListParagraph"/>
        <w:rPr>
          <w:rFonts w:ascii="Times New Roman" w:hAnsi="Times New Roman" w:cs="Times New Roman"/>
          <w:b/>
          <w:bCs/>
          <w:sz w:val="28"/>
          <w:szCs w:val="28"/>
        </w:rPr>
      </w:pPr>
      <w:r>
        <w:rPr>
          <w:rFonts w:ascii="Times New Roman" w:hAnsi="Times New Roman" w:cs="Times New Roman"/>
          <w:b/>
          <w:bCs/>
          <w:sz w:val="28"/>
          <w:szCs w:val="28"/>
        </w:rPr>
        <w:t>2.2.</w:t>
      </w:r>
      <w:r w:rsidRPr="0017537E">
        <w:rPr>
          <w:rFonts w:ascii="Times New Roman" w:hAnsi="Times New Roman" w:cs="Times New Roman"/>
          <w:b/>
          <w:bCs/>
          <w:sz w:val="28"/>
          <w:szCs w:val="28"/>
        </w:rPr>
        <w:t xml:space="preserve"> DATA COLLECTION AND EXPLORATION</w:t>
      </w:r>
      <w:r>
        <w:rPr>
          <w:rFonts w:ascii="Times New Roman" w:hAnsi="Times New Roman" w:cs="Times New Roman"/>
          <w:b/>
          <w:bCs/>
          <w:sz w:val="28"/>
          <w:szCs w:val="28"/>
        </w:rPr>
        <w:t>:</w:t>
      </w:r>
    </w:p>
    <w:p w14:paraId="6006876E" w14:textId="77777777" w:rsidR="00BE1D98" w:rsidRPr="00BE1D98" w:rsidRDefault="00BE1D98" w:rsidP="00BE1D98">
      <w:pPr>
        <w:pStyle w:val="ListParagraph"/>
        <w:rPr>
          <w:rFonts w:ascii="Times New Roman" w:hAnsi="Times New Roman" w:cs="Times New Roman"/>
          <w:b/>
          <w:bCs/>
          <w:sz w:val="28"/>
          <w:szCs w:val="28"/>
        </w:rPr>
      </w:pPr>
    </w:p>
    <w:p w14:paraId="246E92E9" w14:textId="689D1C45" w:rsidR="0017537E" w:rsidRDefault="0017537E" w:rsidP="00904C50">
      <w:pPr>
        <w:pStyle w:val="ListParagraph"/>
        <w:jc w:val="both"/>
        <w:rPr>
          <w:rFonts w:ascii="Times New Roman" w:hAnsi="Times New Roman" w:cs="Times New Roman"/>
          <w:sz w:val="24"/>
          <w:szCs w:val="24"/>
        </w:rPr>
      </w:pPr>
      <w:r w:rsidRPr="0017537E">
        <w:rPr>
          <w:rFonts w:ascii="Times New Roman" w:hAnsi="Times New Roman" w:cs="Times New Roman"/>
          <w:sz w:val="24"/>
          <w:szCs w:val="24"/>
        </w:rPr>
        <w:t xml:space="preserve">To undertake analysis, </w:t>
      </w:r>
      <w:r>
        <w:rPr>
          <w:rFonts w:ascii="Times New Roman" w:hAnsi="Times New Roman" w:cs="Times New Roman"/>
          <w:sz w:val="24"/>
          <w:szCs w:val="24"/>
        </w:rPr>
        <w:t>we</w:t>
      </w:r>
      <w:r w:rsidRPr="0017537E">
        <w:rPr>
          <w:rFonts w:ascii="Times New Roman" w:hAnsi="Times New Roman" w:cs="Times New Roman"/>
          <w:sz w:val="24"/>
          <w:szCs w:val="24"/>
        </w:rPr>
        <w:t xml:space="preserve"> gathered datasets from Kaggle, which was provided by the Instacart Company. Over 3 million purchases from over 200000 Instacart consumers are included in the databases. 50,000 unique products, multiple product aisles, departments, week, and time of purchase are included in both product and consumer data.</w:t>
      </w:r>
    </w:p>
    <w:p w14:paraId="6FBDFFC7" w14:textId="77777777" w:rsidR="0017537E" w:rsidRDefault="0017537E" w:rsidP="00904C50">
      <w:pPr>
        <w:pStyle w:val="ListParagraph"/>
        <w:jc w:val="both"/>
        <w:rPr>
          <w:rFonts w:ascii="Times New Roman" w:hAnsi="Times New Roman" w:cs="Times New Roman"/>
          <w:sz w:val="24"/>
          <w:szCs w:val="24"/>
        </w:rPr>
      </w:pPr>
    </w:p>
    <w:p w14:paraId="15BACCCA" w14:textId="77777777" w:rsidR="0017537E" w:rsidRDefault="0017537E" w:rsidP="00904C50">
      <w:pPr>
        <w:pStyle w:val="ListParagraph"/>
        <w:jc w:val="both"/>
        <w:rPr>
          <w:rFonts w:ascii="Times New Roman" w:hAnsi="Times New Roman" w:cs="Times New Roman"/>
          <w:sz w:val="24"/>
          <w:szCs w:val="24"/>
        </w:rPr>
      </w:pPr>
    </w:p>
    <w:p w14:paraId="16D03905" w14:textId="689A6B60" w:rsidR="0017537E" w:rsidRDefault="00D15EF1" w:rsidP="00BE1D98">
      <w:pPr>
        <w:pStyle w:val="ListParagraph"/>
        <w:rPr>
          <w:rFonts w:ascii="Times New Roman" w:hAnsi="Times New Roman" w:cs="Times New Roman"/>
          <w:b/>
          <w:bCs/>
          <w:sz w:val="28"/>
          <w:szCs w:val="28"/>
        </w:rPr>
      </w:pPr>
      <w:r>
        <w:rPr>
          <w:rFonts w:ascii="Times New Roman" w:hAnsi="Times New Roman" w:cs="Times New Roman"/>
          <w:b/>
          <w:bCs/>
          <w:sz w:val="28"/>
          <w:szCs w:val="28"/>
        </w:rPr>
        <w:t>2.3.</w:t>
      </w:r>
      <w:r w:rsidRPr="0017537E">
        <w:rPr>
          <w:rFonts w:ascii="Times New Roman" w:hAnsi="Times New Roman" w:cs="Times New Roman"/>
          <w:b/>
          <w:bCs/>
          <w:sz w:val="28"/>
          <w:szCs w:val="28"/>
        </w:rPr>
        <w:t xml:space="preserve"> PROJECT SETUP</w:t>
      </w:r>
      <w:r>
        <w:rPr>
          <w:rFonts w:ascii="Times New Roman" w:hAnsi="Times New Roman" w:cs="Times New Roman"/>
          <w:b/>
          <w:bCs/>
          <w:sz w:val="28"/>
          <w:szCs w:val="28"/>
        </w:rPr>
        <w:t>:</w:t>
      </w:r>
    </w:p>
    <w:p w14:paraId="3FBAE474" w14:textId="77777777" w:rsidR="00BE1D98" w:rsidRPr="00BE1D98" w:rsidRDefault="00BE1D98" w:rsidP="00BE1D98">
      <w:pPr>
        <w:pStyle w:val="ListParagraph"/>
        <w:rPr>
          <w:rFonts w:ascii="Times New Roman" w:hAnsi="Times New Roman" w:cs="Times New Roman"/>
          <w:b/>
          <w:bCs/>
          <w:sz w:val="28"/>
          <w:szCs w:val="28"/>
        </w:rPr>
      </w:pPr>
    </w:p>
    <w:p w14:paraId="066A32E6" w14:textId="6D0FF06B" w:rsidR="0017537E" w:rsidRDefault="0017537E" w:rsidP="00904C50">
      <w:pPr>
        <w:pStyle w:val="ListParagraph"/>
        <w:jc w:val="both"/>
        <w:rPr>
          <w:rFonts w:ascii="Times New Roman" w:hAnsi="Times New Roman" w:cs="Times New Roman"/>
          <w:sz w:val="24"/>
          <w:szCs w:val="24"/>
        </w:rPr>
      </w:pPr>
      <w:r w:rsidRPr="0017537E">
        <w:rPr>
          <w:rFonts w:ascii="Times New Roman" w:hAnsi="Times New Roman" w:cs="Times New Roman"/>
          <w:sz w:val="24"/>
          <w:szCs w:val="24"/>
        </w:rPr>
        <w:t>After collecting data from the Kaggle platform, the next step is to set up a project to analyse the data for various operations. The primary language employed for the project is Python. It was primarily chosen because of Python's widespread use in data science projects and its simplicity of comprehend</w:t>
      </w:r>
      <w:r>
        <w:rPr>
          <w:rFonts w:ascii="Times New Roman" w:hAnsi="Times New Roman" w:cs="Times New Roman"/>
          <w:sz w:val="24"/>
          <w:szCs w:val="24"/>
        </w:rPr>
        <w:t>.</w:t>
      </w:r>
    </w:p>
    <w:p w14:paraId="7C262536" w14:textId="77777777" w:rsidR="00682520" w:rsidRDefault="00682520" w:rsidP="00904C50">
      <w:pPr>
        <w:pStyle w:val="ListParagraph"/>
        <w:jc w:val="both"/>
        <w:rPr>
          <w:rFonts w:ascii="Times New Roman" w:hAnsi="Times New Roman" w:cs="Times New Roman"/>
          <w:sz w:val="24"/>
          <w:szCs w:val="24"/>
        </w:rPr>
      </w:pPr>
    </w:p>
    <w:p w14:paraId="46AF2F12" w14:textId="77777777" w:rsidR="00682520" w:rsidRDefault="00682520" w:rsidP="00904C50">
      <w:pPr>
        <w:pStyle w:val="ListParagraph"/>
        <w:jc w:val="both"/>
        <w:rPr>
          <w:rFonts w:ascii="Times New Roman" w:hAnsi="Times New Roman" w:cs="Times New Roman"/>
          <w:sz w:val="24"/>
          <w:szCs w:val="24"/>
        </w:rPr>
      </w:pPr>
    </w:p>
    <w:p w14:paraId="760F4679" w14:textId="71A4A644" w:rsidR="00BE1D98" w:rsidRDefault="00D15EF1" w:rsidP="00BE1D98">
      <w:pPr>
        <w:pStyle w:val="ListParagraph"/>
        <w:rPr>
          <w:rFonts w:ascii="Times New Roman" w:hAnsi="Times New Roman" w:cs="Times New Roman"/>
          <w:b/>
          <w:bCs/>
          <w:sz w:val="28"/>
          <w:szCs w:val="28"/>
        </w:rPr>
      </w:pPr>
      <w:r>
        <w:rPr>
          <w:rFonts w:ascii="Times New Roman" w:hAnsi="Times New Roman" w:cs="Times New Roman"/>
          <w:b/>
          <w:bCs/>
          <w:sz w:val="28"/>
          <w:szCs w:val="28"/>
        </w:rPr>
        <w:t>2.4.</w:t>
      </w:r>
      <w:r w:rsidRPr="00682520">
        <w:rPr>
          <w:rFonts w:ascii="Times New Roman" w:hAnsi="Times New Roman" w:cs="Times New Roman"/>
          <w:b/>
          <w:bCs/>
          <w:sz w:val="28"/>
          <w:szCs w:val="28"/>
        </w:rPr>
        <w:t xml:space="preserve"> TECHNOLOGY STACK</w:t>
      </w:r>
      <w:r>
        <w:rPr>
          <w:rFonts w:ascii="Times New Roman" w:hAnsi="Times New Roman" w:cs="Times New Roman"/>
          <w:b/>
          <w:bCs/>
          <w:sz w:val="28"/>
          <w:szCs w:val="28"/>
        </w:rPr>
        <w:t>:</w:t>
      </w:r>
    </w:p>
    <w:p w14:paraId="1387D045" w14:textId="77777777" w:rsidR="00BE1D98" w:rsidRPr="00BE1D98" w:rsidRDefault="00BE1D98" w:rsidP="00BE1D98">
      <w:pPr>
        <w:pStyle w:val="ListParagraph"/>
        <w:rPr>
          <w:rFonts w:ascii="Times New Roman" w:hAnsi="Times New Roman" w:cs="Times New Roman"/>
          <w:b/>
          <w:bCs/>
          <w:sz w:val="28"/>
          <w:szCs w:val="28"/>
        </w:rPr>
      </w:pPr>
    </w:p>
    <w:p w14:paraId="4EAF52A0" w14:textId="2697B3A7" w:rsidR="00682520" w:rsidRDefault="00682520" w:rsidP="00904C50">
      <w:pPr>
        <w:pStyle w:val="ListParagraph"/>
        <w:jc w:val="both"/>
        <w:rPr>
          <w:rFonts w:ascii="Times New Roman" w:hAnsi="Times New Roman" w:cs="Times New Roman"/>
          <w:sz w:val="24"/>
          <w:szCs w:val="24"/>
        </w:rPr>
      </w:pPr>
      <w:r w:rsidRPr="00682520">
        <w:rPr>
          <w:rFonts w:ascii="Times New Roman" w:hAnsi="Times New Roman" w:cs="Times New Roman"/>
          <w:sz w:val="24"/>
          <w:szCs w:val="24"/>
        </w:rPr>
        <w:t xml:space="preserve">This section discusses the technology leveraged in building this project. The project uses various libraries such as Pandas, NumPy, Seaborn, Matplotlib etc. and the project also extensively developed on Jupyter Notebook and Databricks and used </w:t>
      </w:r>
      <w:r w:rsidR="00681B57" w:rsidRPr="00681B57">
        <w:rPr>
          <w:rFonts w:ascii="Times New Roman" w:hAnsi="Times New Roman" w:cs="Times New Roman"/>
          <w:bCs/>
          <w:sz w:val="24"/>
          <w:szCs w:val="24"/>
        </w:rPr>
        <w:t>Azure Blob Storage</w:t>
      </w:r>
      <w:r w:rsidR="00681B57" w:rsidRPr="00682520">
        <w:rPr>
          <w:rFonts w:ascii="Times New Roman" w:hAnsi="Times New Roman" w:cs="Times New Roman"/>
          <w:sz w:val="24"/>
          <w:szCs w:val="24"/>
        </w:rPr>
        <w:t xml:space="preserve"> </w:t>
      </w:r>
      <w:r w:rsidRPr="00682520">
        <w:rPr>
          <w:rFonts w:ascii="Times New Roman" w:hAnsi="Times New Roman" w:cs="Times New Roman"/>
          <w:sz w:val="24"/>
          <w:szCs w:val="24"/>
        </w:rPr>
        <w:t>as a storage backend.</w:t>
      </w:r>
    </w:p>
    <w:p w14:paraId="5FB278D3" w14:textId="77777777" w:rsidR="00682520" w:rsidRDefault="00682520" w:rsidP="00904C50">
      <w:pPr>
        <w:pStyle w:val="ListParagraph"/>
        <w:jc w:val="both"/>
        <w:rPr>
          <w:rFonts w:ascii="Times New Roman" w:hAnsi="Times New Roman" w:cs="Times New Roman"/>
          <w:sz w:val="24"/>
          <w:szCs w:val="24"/>
        </w:rPr>
      </w:pPr>
    </w:p>
    <w:p w14:paraId="23BBCF7F" w14:textId="77777777" w:rsidR="00682520" w:rsidRPr="00682520" w:rsidRDefault="00682520" w:rsidP="00682520">
      <w:pPr>
        <w:pStyle w:val="ListParagraph"/>
        <w:numPr>
          <w:ilvl w:val="0"/>
          <w:numId w:val="4"/>
        </w:numPr>
        <w:jc w:val="both"/>
        <w:rPr>
          <w:rFonts w:ascii="Times New Roman" w:hAnsi="Times New Roman" w:cs="Times New Roman"/>
          <w:b/>
          <w:bCs/>
          <w:sz w:val="28"/>
          <w:szCs w:val="28"/>
        </w:rPr>
      </w:pPr>
      <w:r w:rsidRPr="00682520">
        <w:rPr>
          <w:rFonts w:ascii="Times New Roman" w:hAnsi="Times New Roman" w:cs="Times New Roman"/>
          <w:b/>
          <w:bCs/>
          <w:sz w:val="24"/>
          <w:szCs w:val="24"/>
        </w:rPr>
        <w:t xml:space="preserve">Jupyter Notebook: </w:t>
      </w:r>
    </w:p>
    <w:p w14:paraId="4C6A435D" w14:textId="2519AF2B" w:rsidR="00682520" w:rsidRDefault="00682520" w:rsidP="00682520">
      <w:pPr>
        <w:pStyle w:val="ListParagraph"/>
        <w:ind w:left="1440"/>
        <w:jc w:val="both"/>
        <w:rPr>
          <w:rFonts w:ascii="Times New Roman" w:hAnsi="Times New Roman" w:cs="Times New Roman"/>
          <w:sz w:val="24"/>
          <w:szCs w:val="24"/>
        </w:rPr>
      </w:pPr>
      <w:r w:rsidRPr="00682520">
        <w:rPr>
          <w:rFonts w:ascii="Times New Roman" w:hAnsi="Times New Roman" w:cs="Times New Roman"/>
          <w:sz w:val="24"/>
          <w:szCs w:val="24"/>
        </w:rPr>
        <w:t>A popular tool for creating computation notebooks with visualization is Jupyter Notebook. In addition to ipynb, Jupyter Lab is an enhancement because it offers terminals, file viewers, and custom components</w:t>
      </w:r>
      <w:r>
        <w:rPr>
          <w:rFonts w:ascii="Times New Roman" w:hAnsi="Times New Roman" w:cs="Times New Roman"/>
          <w:sz w:val="24"/>
          <w:szCs w:val="24"/>
        </w:rPr>
        <w:t>.</w:t>
      </w:r>
    </w:p>
    <w:p w14:paraId="3ECF9150" w14:textId="77777777" w:rsidR="00682520" w:rsidRDefault="00682520" w:rsidP="00682520">
      <w:pPr>
        <w:pStyle w:val="ListParagraph"/>
        <w:ind w:left="1440"/>
        <w:jc w:val="both"/>
        <w:rPr>
          <w:rFonts w:ascii="Times New Roman" w:hAnsi="Times New Roman" w:cs="Times New Roman"/>
          <w:sz w:val="24"/>
          <w:szCs w:val="24"/>
        </w:rPr>
      </w:pPr>
    </w:p>
    <w:p w14:paraId="61E4FC3E" w14:textId="036E9FD5" w:rsidR="00682520" w:rsidRPr="00682520" w:rsidRDefault="00682520" w:rsidP="00682520">
      <w:pPr>
        <w:pStyle w:val="ListParagraph"/>
        <w:numPr>
          <w:ilvl w:val="0"/>
          <w:numId w:val="4"/>
        </w:numPr>
        <w:jc w:val="both"/>
        <w:rPr>
          <w:rFonts w:ascii="Times New Roman" w:hAnsi="Times New Roman" w:cs="Times New Roman"/>
          <w:b/>
          <w:bCs/>
          <w:sz w:val="24"/>
          <w:szCs w:val="24"/>
        </w:rPr>
      </w:pPr>
      <w:r w:rsidRPr="00682520">
        <w:rPr>
          <w:rFonts w:ascii="Times New Roman" w:hAnsi="Times New Roman" w:cs="Times New Roman"/>
          <w:b/>
          <w:bCs/>
          <w:sz w:val="24"/>
          <w:szCs w:val="24"/>
        </w:rPr>
        <w:t>Databricks:</w:t>
      </w:r>
    </w:p>
    <w:p w14:paraId="0AA5684C" w14:textId="22C971A6" w:rsidR="00682520" w:rsidRDefault="00682520" w:rsidP="00682520">
      <w:pPr>
        <w:pStyle w:val="ListParagraph"/>
        <w:ind w:left="1440"/>
        <w:jc w:val="both"/>
        <w:rPr>
          <w:rFonts w:ascii="Times New Roman" w:hAnsi="Times New Roman" w:cs="Times New Roman"/>
          <w:sz w:val="24"/>
          <w:szCs w:val="24"/>
        </w:rPr>
      </w:pPr>
      <w:r w:rsidRPr="00682520">
        <w:rPr>
          <w:rFonts w:ascii="Times New Roman" w:hAnsi="Times New Roman" w:cs="Times New Roman"/>
          <w:sz w:val="24"/>
          <w:szCs w:val="24"/>
        </w:rPr>
        <w:t>Databricks is basically a cloud-based engineering tool that provides a simple collaborative environment to run interactive and scheduled data analysis workloads</w:t>
      </w:r>
      <w:r>
        <w:rPr>
          <w:rFonts w:ascii="Times New Roman" w:hAnsi="Times New Roman" w:cs="Times New Roman"/>
          <w:sz w:val="24"/>
          <w:szCs w:val="24"/>
        </w:rPr>
        <w:t>.</w:t>
      </w:r>
    </w:p>
    <w:p w14:paraId="74AEDCE9" w14:textId="77777777" w:rsidR="00682520" w:rsidRDefault="00682520" w:rsidP="00682520">
      <w:pPr>
        <w:pStyle w:val="ListParagraph"/>
        <w:ind w:left="1440"/>
        <w:jc w:val="both"/>
        <w:rPr>
          <w:rFonts w:ascii="Times New Roman" w:hAnsi="Times New Roman" w:cs="Times New Roman"/>
          <w:sz w:val="24"/>
          <w:szCs w:val="24"/>
        </w:rPr>
      </w:pPr>
    </w:p>
    <w:p w14:paraId="6F9290D3" w14:textId="4CD63678" w:rsidR="00682520" w:rsidRPr="00682520" w:rsidRDefault="00682520" w:rsidP="00682520">
      <w:pPr>
        <w:pStyle w:val="ListParagraph"/>
        <w:numPr>
          <w:ilvl w:val="0"/>
          <w:numId w:val="4"/>
        </w:numPr>
        <w:jc w:val="both"/>
        <w:rPr>
          <w:rFonts w:ascii="Times New Roman" w:hAnsi="Times New Roman" w:cs="Times New Roman"/>
          <w:b/>
          <w:bCs/>
          <w:sz w:val="28"/>
          <w:szCs w:val="28"/>
        </w:rPr>
      </w:pPr>
      <w:r w:rsidRPr="00682520">
        <w:rPr>
          <w:rFonts w:ascii="Times New Roman" w:hAnsi="Times New Roman" w:cs="Times New Roman"/>
          <w:b/>
          <w:bCs/>
          <w:sz w:val="24"/>
          <w:szCs w:val="24"/>
        </w:rPr>
        <w:t>AWS S3</w:t>
      </w:r>
      <w:r>
        <w:rPr>
          <w:rFonts w:ascii="Times New Roman" w:hAnsi="Times New Roman" w:cs="Times New Roman"/>
          <w:b/>
          <w:bCs/>
          <w:sz w:val="24"/>
          <w:szCs w:val="24"/>
        </w:rPr>
        <w:t>:</w:t>
      </w:r>
    </w:p>
    <w:p w14:paraId="70747911" w14:textId="10A495C0" w:rsidR="00681B57" w:rsidRDefault="00682520" w:rsidP="00681B57">
      <w:pPr>
        <w:pStyle w:val="ListParagraph"/>
        <w:ind w:left="1440"/>
        <w:jc w:val="both"/>
        <w:rPr>
          <w:rFonts w:ascii="Times New Roman" w:hAnsi="Times New Roman" w:cs="Times New Roman"/>
          <w:sz w:val="24"/>
          <w:szCs w:val="24"/>
        </w:rPr>
      </w:pPr>
      <w:r w:rsidRPr="00682520">
        <w:rPr>
          <w:rFonts w:ascii="Times New Roman" w:hAnsi="Times New Roman" w:cs="Times New Roman"/>
          <w:sz w:val="24"/>
          <w:szCs w:val="24"/>
        </w:rPr>
        <w:t>Amazon S3 has a simple web services interface that you can use to store and retrieve any amount of data, at any time, from anywhere on the web. As part of the project, S3 was used to store CSV files of data.</w:t>
      </w:r>
    </w:p>
    <w:p w14:paraId="151191C3" w14:textId="77777777" w:rsidR="00681B57" w:rsidRPr="00681B57" w:rsidRDefault="00681B57" w:rsidP="00681B57">
      <w:pPr>
        <w:pStyle w:val="ListParagraph"/>
        <w:ind w:left="1440"/>
        <w:jc w:val="both"/>
        <w:rPr>
          <w:rFonts w:ascii="Times New Roman" w:hAnsi="Times New Roman" w:cs="Times New Roman"/>
          <w:sz w:val="24"/>
          <w:szCs w:val="24"/>
        </w:rPr>
      </w:pPr>
    </w:p>
    <w:p w14:paraId="6B61EA87" w14:textId="747CBD3B" w:rsidR="00681B57" w:rsidRPr="00682520" w:rsidRDefault="00681B57" w:rsidP="00681B57">
      <w:pPr>
        <w:pStyle w:val="ListParagraph"/>
        <w:numPr>
          <w:ilvl w:val="0"/>
          <w:numId w:val="4"/>
        </w:numPr>
        <w:jc w:val="both"/>
        <w:rPr>
          <w:rFonts w:ascii="Times New Roman" w:hAnsi="Times New Roman" w:cs="Times New Roman"/>
          <w:b/>
          <w:bCs/>
          <w:sz w:val="28"/>
          <w:szCs w:val="28"/>
        </w:rPr>
      </w:pPr>
      <w:r w:rsidRPr="00681B57">
        <w:rPr>
          <w:rFonts w:ascii="Times New Roman" w:hAnsi="Times New Roman" w:cs="Times New Roman"/>
          <w:b/>
          <w:bCs/>
          <w:sz w:val="24"/>
          <w:szCs w:val="24"/>
        </w:rPr>
        <w:lastRenderedPageBreak/>
        <w:t>Azure Blob Storage</w:t>
      </w:r>
      <w:r>
        <w:rPr>
          <w:rFonts w:ascii="Times New Roman" w:hAnsi="Times New Roman" w:cs="Times New Roman"/>
          <w:b/>
          <w:bCs/>
          <w:sz w:val="24"/>
          <w:szCs w:val="24"/>
        </w:rPr>
        <w:t>:</w:t>
      </w:r>
    </w:p>
    <w:p w14:paraId="73B9C737" w14:textId="66692AED" w:rsidR="00681B57" w:rsidRDefault="00681B57" w:rsidP="00682520">
      <w:pPr>
        <w:pStyle w:val="ListParagraph"/>
        <w:ind w:left="1440"/>
        <w:jc w:val="both"/>
        <w:rPr>
          <w:rFonts w:ascii="Times New Roman" w:hAnsi="Times New Roman" w:cs="Times New Roman"/>
          <w:sz w:val="24"/>
          <w:szCs w:val="24"/>
        </w:rPr>
      </w:pPr>
      <w:r w:rsidRPr="00681B57">
        <w:rPr>
          <w:rFonts w:ascii="Times New Roman" w:hAnsi="Times New Roman" w:cs="Times New Roman"/>
          <w:sz w:val="24"/>
          <w:szCs w:val="24"/>
        </w:rPr>
        <w:t>Azure Blob Storage is Microsoft's cloud object storage solution within the Microsoft Azure cloud platform. It offers features similar to Amazon S3 for storing and managing various types of data.</w:t>
      </w:r>
    </w:p>
    <w:p w14:paraId="25DD8FCE" w14:textId="77777777" w:rsidR="00725C09" w:rsidRDefault="00725C09" w:rsidP="00682520">
      <w:pPr>
        <w:pStyle w:val="ListParagraph"/>
        <w:ind w:left="1440"/>
        <w:jc w:val="both"/>
        <w:rPr>
          <w:rFonts w:ascii="Times New Roman" w:hAnsi="Times New Roman" w:cs="Times New Roman"/>
          <w:sz w:val="24"/>
          <w:szCs w:val="24"/>
        </w:rPr>
      </w:pPr>
    </w:p>
    <w:p w14:paraId="00C1EE1E" w14:textId="4389B213" w:rsidR="00725C09" w:rsidRPr="00682520" w:rsidRDefault="00725C09" w:rsidP="00725C09">
      <w:pPr>
        <w:pStyle w:val="ListParagraph"/>
        <w:numPr>
          <w:ilvl w:val="0"/>
          <w:numId w:val="4"/>
        </w:numPr>
        <w:jc w:val="both"/>
        <w:rPr>
          <w:rFonts w:ascii="Times New Roman" w:hAnsi="Times New Roman" w:cs="Times New Roman"/>
          <w:b/>
          <w:bCs/>
          <w:sz w:val="28"/>
          <w:szCs w:val="28"/>
        </w:rPr>
      </w:pPr>
      <w:r w:rsidRPr="00725C09">
        <w:rPr>
          <w:rFonts w:ascii="Times New Roman" w:hAnsi="Times New Roman" w:cs="Times New Roman"/>
          <w:b/>
          <w:bCs/>
          <w:sz w:val="24"/>
          <w:szCs w:val="24"/>
        </w:rPr>
        <w:t>PySpark</w:t>
      </w:r>
      <w:r>
        <w:rPr>
          <w:rFonts w:ascii="Times New Roman" w:hAnsi="Times New Roman" w:cs="Times New Roman"/>
          <w:b/>
          <w:bCs/>
          <w:sz w:val="24"/>
          <w:szCs w:val="24"/>
        </w:rPr>
        <w:t>:</w:t>
      </w:r>
    </w:p>
    <w:p w14:paraId="4E7C77D2" w14:textId="0124C6B8" w:rsidR="00725C09" w:rsidRDefault="00725C09" w:rsidP="00682520">
      <w:pPr>
        <w:pStyle w:val="ListParagraph"/>
        <w:ind w:left="1440"/>
        <w:jc w:val="both"/>
        <w:rPr>
          <w:rFonts w:ascii="Times New Roman" w:hAnsi="Times New Roman" w:cs="Times New Roman"/>
          <w:sz w:val="24"/>
          <w:szCs w:val="24"/>
        </w:rPr>
      </w:pPr>
      <w:r w:rsidRPr="00725C09">
        <w:rPr>
          <w:rFonts w:ascii="Times New Roman" w:hAnsi="Times New Roman" w:cs="Times New Roman"/>
          <w:sz w:val="24"/>
          <w:szCs w:val="24"/>
        </w:rPr>
        <w:t>PySpark is a Python library that enables seamless integration with Apache Spark. Apache Spark is a powerful distributed computing framework designed for processing and analyzing large datasets across clusters of computers. PySpark combines the simplicity and expressiveness of Python with the performance and scalability of Spark.</w:t>
      </w:r>
    </w:p>
    <w:p w14:paraId="7AE83D9B" w14:textId="77777777" w:rsidR="00725C09" w:rsidRDefault="00725C09" w:rsidP="00682520">
      <w:pPr>
        <w:pStyle w:val="ListParagraph"/>
        <w:ind w:left="1440"/>
        <w:jc w:val="both"/>
        <w:rPr>
          <w:rFonts w:ascii="Times New Roman" w:hAnsi="Times New Roman" w:cs="Times New Roman"/>
          <w:sz w:val="24"/>
          <w:szCs w:val="24"/>
        </w:rPr>
      </w:pPr>
    </w:p>
    <w:p w14:paraId="1377F640" w14:textId="1C1A6B66" w:rsidR="00725C09" w:rsidRPr="00682520" w:rsidRDefault="00725C09" w:rsidP="00725C09">
      <w:pPr>
        <w:pStyle w:val="ListParagraph"/>
        <w:numPr>
          <w:ilvl w:val="0"/>
          <w:numId w:val="4"/>
        </w:numPr>
        <w:jc w:val="both"/>
        <w:rPr>
          <w:rFonts w:ascii="Times New Roman" w:hAnsi="Times New Roman" w:cs="Times New Roman"/>
          <w:b/>
          <w:bCs/>
          <w:sz w:val="28"/>
          <w:szCs w:val="28"/>
        </w:rPr>
      </w:pPr>
      <w:r w:rsidRPr="00725C09">
        <w:rPr>
          <w:rFonts w:ascii="Times New Roman" w:hAnsi="Times New Roman" w:cs="Times New Roman"/>
          <w:b/>
          <w:bCs/>
          <w:sz w:val="24"/>
          <w:szCs w:val="24"/>
        </w:rPr>
        <w:t>Spark SQL</w:t>
      </w:r>
      <w:r>
        <w:rPr>
          <w:rFonts w:ascii="Times New Roman" w:hAnsi="Times New Roman" w:cs="Times New Roman"/>
          <w:b/>
          <w:bCs/>
          <w:sz w:val="24"/>
          <w:szCs w:val="24"/>
        </w:rPr>
        <w:t>:</w:t>
      </w:r>
    </w:p>
    <w:p w14:paraId="53AC48F6" w14:textId="7BDA7F4E" w:rsidR="00725C09" w:rsidRDefault="00725C09" w:rsidP="00682520">
      <w:pPr>
        <w:pStyle w:val="ListParagraph"/>
        <w:ind w:left="1440"/>
        <w:jc w:val="both"/>
        <w:rPr>
          <w:rFonts w:ascii="Times New Roman" w:hAnsi="Times New Roman" w:cs="Times New Roman"/>
          <w:sz w:val="24"/>
          <w:szCs w:val="24"/>
        </w:rPr>
      </w:pPr>
      <w:r w:rsidRPr="00725C09">
        <w:rPr>
          <w:rFonts w:ascii="Times New Roman" w:hAnsi="Times New Roman" w:cs="Times New Roman"/>
          <w:sz w:val="24"/>
          <w:szCs w:val="24"/>
        </w:rPr>
        <w:t>Spark SQL is a module within Apache Spark that provides a programming interface for querying structured data using SQL (Structured Query Language). It seamlessly integrates with Spark's other components, such as Spark Core, Spark Streaming, and MLlib, enabling SQL queries to be performed on distributed data stored in various formats.</w:t>
      </w:r>
    </w:p>
    <w:p w14:paraId="110F90F2" w14:textId="77777777" w:rsidR="00681B57" w:rsidRDefault="00681B57" w:rsidP="00682520">
      <w:pPr>
        <w:pStyle w:val="ListParagraph"/>
        <w:ind w:left="1440"/>
        <w:jc w:val="both"/>
        <w:rPr>
          <w:rFonts w:ascii="Times New Roman" w:hAnsi="Times New Roman" w:cs="Times New Roman"/>
          <w:sz w:val="24"/>
          <w:szCs w:val="24"/>
        </w:rPr>
      </w:pPr>
    </w:p>
    <w:p w14:paraId="0F08139F" w14:textId="7F00AF64" w:rsidR="00682520" w:rsidRPr="00682520" w:rsidRDefault="00682520" w:rsidP="00682520">
      <w:pPr>
        <w:pStyle w:val="ListParagraph"/>
        <w:numPr>
          <w:ilvl w:val="0"/>
          <w:numId w:val="4"/>
        </w:numPr>
        <w:jc w:val="both"/>
        <w:rPr>
          <w:rFonts w:ascii="Times New Roman" w:hAnsi="Times New Roman" w:cs="Times New Roman"/>
          <w:b/>
          <w:bCs/>
          <w:sz w:val="36"/>
          <w:szCs w:val="36"/>
        </w:rPr>
      </w:pPr>
      <w:r w:rsidRPr="00682520">
        <w:rPr>
          <w:rFonts w:ascii="Times New Roman" w:hAnsi="Times New Roman" w:cs="Times New Roman"/>
          <w:b/>
          <w:bCs/>
          <w:sz w:val="24"/>
          <w:szCs w:val="24"/>
        </w:rPr>
        <w:t>Pandas:</w:t>
      </w:r>
    </w:p>
    <w:p w14:paraId="0239DEAA" w14:textId="6E5E28F3" w:rsidR="00682520" w:rsidRDefault="00682520" w:rsidP="00682520">
      <w:pPr>
        <w:pStyle w:val="ListParagraph"/>
        <w:ind w:left="1440"/>
        <w:jc w:val="both"/>
        <w:rPr>
          <w:rFonts w:ascii="Times New Roman" w:hAnsi="Times New Roman" w:cs="Times New Roman"/>
          <w:sz w:val="24"/>
          <w:szCs w:val="24"/>
        </w:rPr>
      </w:pPr>
      <w:r w:rsidRPr="00682520">
        <w:rPr>
          <w:rFonts w:ascii="Times New Roman" w:hAnsi="Times New Roman" w:cs="Times New Roman"/>
          <w:sz w:val="24"/>
          <w:szCs w:val="24"/>
        </w:rPr>
        <w:t>Pandas is an open source, Python licensed library that offers high-performance, easy-to-use data structures, and data analysis tools to the Python programming language. The Data Frame is the core data structure. Data frame allows tabular data to be stored and manipulated in observation rows and variable columns. A broad variety of stored data types is available, such as CSVs, TSV's (Tab separated values), JSONs (Hypertext Mark-Up Language), and more. Pandas can read different types. A Data Frame consists of both a row and a column index, a two-dimensional set of values. A series is a special collection of index values.</w:t>
      </w:r>
    </w:p>
    <w:p w14:paraId="39162F30" w14:textId="3A1F9772" w:rsidR="00682520" w:rsidRPr="00682520" w:rsidRDefault="00682520" w:rsidP="00682520">
      <w:pPr>
        <w:pStyle w:val="ListParagraph"/>
        <w:ind w:left="1440"/>
        <w:jc w:val="both"/>
        <w:rPr>
          <w:rFonts w:ascii="Times New Roman" w:hAnsi="Times New Roman" w:cs="Times New Roman"/>
          <w:b/>
          <w:bCs/>
          <w:sz w:val="24"/>
          <w:szCs w:val="24"/>
        </w:rPr>
      </w:pPr>
      <w:r w:rsidRPr="00682520">
        <w:rPr>
          <w:rFonts w:ascii="Times New Roman" w:hAnsi="Times New Roman" w:cs="Times New Roman"/>
          <w:sz w:val="24"/>
          <w:szCs w:val="24"/>
        </w:rPr>
        <w:t>In our project, we have converted dataset CSV files to data frames:</w:t>
      </w:r>
    </w:p>
    <w:p w14:paraId="65C0A288" w14:textId="257AE7D1" w:rsidR="00682520" w:rsidRPr="00682520" w:rsidRDefault="00682520" w:rsidP="00682520">
      <w:pPr>
        <w:pStyle w:val="ListParagraph"/>
        <w:numPr>
          <w:ilvl w:val="3"/>
          <w:numId w:val="4"/>
        </w:numPr>
        <w:jc w:val="both"/>
        <w:rPr>
          <w:rFonts w:ascii="Times New Roman" w:hAnsi="Times New Roman" w:cs="Times New Roman"/>
          <w:b/>
          <w:bCs/>
          <w:sz w:val="24"/>
          <w:szCs w:val="24"/>
        </w:rPr>
      </w:pPr>
      <w:r w:rsidRPr="00682520">
        <w:rPr>
          <w:rFonts w:ascii="Times New Roman" w:hAnsi="Times New Roman" w:cs="Times New Roman"/>
          <w:sz w:val="24"/>
          <w:szCs w:val="24"/>
        </w:rPr>
        <w:t>aisles_df</w:t>
      </w:r>
    </w:p>
    <w:p w14:paraId="1AB97998" w14:textId="4E803CD6" w:rsidR="00682520" w:rsidRPr="00682520" w:rsidRDefault="00682520" w:rsidP="00682520">
      <w:pPr>
        <w:pStyle w:val="ListParagraph"/>
        <w:numPr>
          <w:ilvl w:val="3"/>
          <w:numId w:val="4"/>
        </w:numPr>
        <w:jc w:val="both"/>
        <w:rPr>
          <w:rFonts w:ascii="Times New Roman" w:hAnsi="Times New Roman" w:cs="Times New Roman"/>
          <w:b/>
          <w:bCs/>
          <w:sz w:val="28"/>
          <w:szCs w:val="28"/>
        </w:rPr>
      </w:pPr>
      <w:r w:rsidRPr="00682520">
        <w:rPr>
          <w:rFonts w:ascii="Times New Roman" w:hAnsi="Times New Roman" w:cs="Times New Roman"/>
          <w:sz w:val="24"/>
          <w:szCs w:val="24"/>
        </w:rPr>
        <w:t>departments_df</w:t>
      </w:r>
    </w:p>
    <w:p w14:paraId="106A5616" w14:textId="0FD3917E" w:rsidR="006C2A02" w:rsidRPr="006C2A02" w:rsidRDefault="006C2A02" w:rsidP="006C2A02">
      <w:pPr>
        <w:pStyle w:val="ListParagraph"/>
        <w:numPr>
          <w:ilvl w:val="3"/>
          <w:numId w:val="4"/>
        </w:numPr>
        <w:jc w:val="both"/>
        <w:rPr>
          <w:rFonts w:ascii="Times New Roman" w:hAnsi="Times New Roman" w:cs="Times New Roman"/>
          <w:b/>
          <w:bCs/>
          <w:sz w:val="32"/>
          <w:szCs w:val="32"/>
        </w:rPr>
      </w:pPr>
      <w:r w:rsidRPr="006C2A02">
        <w:rPr>
          <w:rFonts w:ascii="Times New Roman" w:hAnsi="Times New Roman" w:cs="Times New Roman"/>
          <w:sz w:val="24"/>
          <w:szCs w:val="24"/>
        </w:rPr>
        <w:t>orders_df</w:t>
      </w:r>
    </w:p>
    <w:p w14:paraId="76DF8000" w14:textId="1A7FC63D" w:rsidR="006C2A02" w:rsidRPr="006C2A02" w:rsidRDefault="006C2A02" w:rsidP="006C2A02">
      <w:pPr>
        <w:pStyle w:val="ListParagraph"/>
        <w:numPr>
          <w:ilvl w:val="3"/>
          <w:numId w:val="4"/>
        </w:numPr>
        <w:jc w:val="both"/>
        <w:rPr>
          <w:rFonts w:ascii="Times New Roman" w:hAnsi="Times New Roman" w:cs="Times New Roman"/>
          <w:sz w:val="36"/>
          <w:szCs w:val="36"/>
        </w:rPr>
      </w:pPr>
      <w:r w:rsidRPr="006C2A02">
        <w:rPr>
          <w:rFonts w:ascii="Times New Roman" w:hAnsi="Times New Roman" w:cs="Times New Roman"/>
          <w:sz w:val="24"/>
          <w:szCs w:val="24"/>
        </w:rPr>
        <w:t>order_products_prior_df</w:t>
      </w:r>
    </w:p>
    <w:p w14:paraId="45633C7B" w14:textId="7D9ED203" w:rsidR="006C2A02" w:rsidRPr="006C2A02" w:rsidRDefault="006C2A02" w:rsidP="006C2A02">
      <w:pPr>
        <w:pStyle w:val="ListParagraph"/>
        <w:numPr>
          <w:ilvl w:val="3"/>
          <w:numId w:val="4"/>
        </w:numPr>
        <w:jc w:val="both"/>
        <w:rPr>
          <w:rFonts w:ascii="Times New Roman" w:hAnsi="Times New Roman" w:cs="Times New Roman"/>
          <w:sz w:val="40"/>
          <w:szCs w:val="40"/>
        </w:rPr>
      </w:pPr>
      <w:r w:rsidRPr="006C2A02">
        <w:rPr>
          <w:rFonts w:ascii="Times New Roman" w:hAnsi="Times New Roman" w:cs="Times New Roman"/>
          <w:sz w:val="24"/>
          <w:szCs w:val="24"/>
        </w:rPr>
        <w:t>order_products_train_df</w:t>
      </w:r>
    </w:p>
    <w:p w14:paraId="2D516982" w14:textId="77777777" w:rsidR="006C2A02" w:rsidRDefault="006C2A02" w:rsidP="006C2A02">
      <w:pPr>
        <w:pStyle w:val="ListParagraph"/>
        <w:ind w:left="3600"/>
        <w:jc w:val="both"/>
        <w:rPr>
          <w:rFonts w:ascii="Times New Roman" w:hAnsi="Times New Roman" w:cs="Times New Roman"/>
          <w:sz w:val="24"/>
          <w:szCs w:val="24"/>
        </w:rPr>
      </w:pPr>
    </w:p>
    <w:p w14:paraId="45B4F430" w14:textId="77777777" w:rsidR="006C2A02" w:rsidRDefault="006C2A02" w:rsidP="006C2A02">
      <w:pPr>
        <w:pStyle w:val="ListParagraph"/>
        <w:ind w:left="3600"/>
        <w:jc w:val="both"/>
        <w:rPr>
          <w:rFonts w:ascii="Times New Roman" w:hAnsi="Times New Roman" w:cs="Times New Roman"/>
          <w:sz w:val="24"/>
          <w:szCs w:val="24"/>
        </w:rPr>
      </w:pPr>
    </w:p>
    <w:p w14:paraId="19F6881A" w14:textId="487307FC" w:rsidR="006C2A02" w:rsidRPr="006C2A02" w:rsidRDefault="006C2A02" w:rsidP="006C2A02">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Numpy:</w:t>
      </w:r>
    </w:p>
    <w:p w14:paraId="04CFCC18" w14:textId="32FE8CE9" w:rsidR="006C2A02" w:rsidRDefault="006C2A02" w:rsidP="006C2A02">
      <w:pPr>
        <w:pStyle w:val="ListParagraph"/>
        <w:ind w:left="1494"/>
        <w:jc w:val="both"/>
        <w:rPr>
          <w:rFonts w:ascii="Times New Roman" w:hAnsi="Times New Roman" w:cs="Times New Roman"/>
        </w:rPr>
      </w:pPr>
      <w:r w:rsidRPr="006C2A02">
        <w:rPr>
          <w:rFonts w:ascii="Times New Roman" w:hAnsi="Times New Roman" w:cs="Times New Roman"/>
        </w:rPr>
        <w:t>NumPy is an array-processing application for general purposes. It stands for 'Numerical Python'. It is a library of multidimensional array objects, and a set of array processing routines. NumPy has functions built in for linear algebra and the generation of random numbers.</w:t>
      </w:r>
    </w:p>
    <w:p w14:paraId="26F9652B" w14:textId="77777777" w:rsidR="00A520B4" w:rsidRDefault="00A520B4" w:rsidP="006C2A02">
      <w:pPr>
        <w:pStyle w:val="ListParagraph"/>
        <w:ind w:left="1494"/>
        <w:jc w:val="both"/>
        <w:rPr>
          <w:rFonts w:ascii="Times New Roman" w:hAnsi="Times New Roman" w:cs="Times New Roman"/>
        </w:rPr>
      </w:pPr>
    </w:p>
    <w:p w14:paraId="74566F0D" w14:textId="3BD82590" w:rsidR="00A520B4" w:rsidRDefault="00A520B4" w:rsidP="00A520B4">
      <w:pPr>
        <w:pStyle w:val="ListParagraph"/>
        <w:numPr>
          <w:ilvl w:val="0"/>
          <w:numId w:val="4"/>
        </w:numPr>
        <w:jc w:val="both"/>
        <w:rPr>
          <w:rFonts w:ascii="Times New Roman" w:hAnsi="Times New Roman" w:cs="Times New Roman"/>
          <w:b/>
          <w:bCs/>
          <w:sz w:val="24"/>
          <w:szCs w:val="24"/>
        </w:rPr>
      </w:pPr>
      <w:r w:rsidRPr="00A520B4">
        <w:rPr>
          <w:rFonts w:ascii="Times New Roman" w:hAnsi="Times New Roman" w:cs="Times New Roman"/>
          <w:b/>
          <w:bCs/>
          <w:sz w:val="24"/>
          <w:szCs w:val="24"/>
        </w:rPr>
        <w:t>Matplotlib</w:t>
      </w:r>
      <w:r>
        <w:rPr>
          <w:rFonts w:ascii="Times New Roman" w:hAnsi="Times New Roman" w:cs="Times New Roman"/>
          <w:b/>
          <w:bCs/>
          <w:sz w:val="24"/>
          <w:szCs w:val="24"/>
        </w:rPr>
        <w:t>:</w:t>
      </w:r>
    </w:p>
    <w:p w14:paraId="31CC6038" w14:textId="1549D610" w:rsidR="00A520B4" w:rsidRDefault="00A520B4" w:rsidP="00A520B4">
      <w:pPr>
        <w:pStyle w:val="ListParagraph"/>
        <w:ind w:left="1494"/>
        <w:jc w:val="both"/>
        <w:rPr>
          <w:rFonts w:ascii="Times New Roman" w:hAnsi="Times New Roman" w:cs="Times New Roman"/>
          <w:sz w:val="24"/>
          <w:szCs w:val="24"/>
        </w:rPr>
      </w:pPr>
      <w:r w:rsidRPr="00A520B4">
        <w:rPr>
          <w:rFonts w:ascii="Times New Roman" w:hAnsi="Times New Roman" w:cs="Times New Roman"/>
          <w:sz w:val="24"/>
          <w:szCs w:val="24"/>
        </w:rPr>
        <w:t xml:space="preserve">Is the art of displaying data through charts, icons, presentations and more. It is most common to translate complex data for a non-technical audience into comprehensible insights. Matplotlib is one of the most powerful Data Visualization Python packages </w:t>
      </w:r>
      <w:r w:rsidRPr="00A520B4">
        <w:rPr>
          <w:rFonts w:ascii="Times New Roman" w:hAnsi="Times New Roman" w:cs="Times New Roman"/>
          <w:sz w:val="24"/>
          <w:szCs w:val="24"/>
        </w:rPr>
        <w:lastRenderedPageBreak/>
        <w:t>used. This is a cross - platform framework designed to make Two dimensional graphs from records in arrays. This also provides an object-oriented API which helps, for example, to embed plots into implementations using Python GUI toolkits such as PyQt.</w:t>
      </w:r>
    </w:p>
    <w:p w14:paraId="6FC3DCE0" w14:textId="77777777" w:rsidR="00A520B4" w:rsidRPr="00A520B4" w:rsidRDefault="00A520B4" w:rsidP="00A520B4">
      <w:pPr>
        <w:pStyle w:val="ListParagraph"/>
        <w:ind w:left="1494"/>
        <w:jc w:val="both"/>
        <w:rPr>
          <w:rFonts w:ascii="Times New Roman" w:hAnsi="Times New Roman" w:cs="Times New Roman"/>
          <w:b/>
          <w:bCs/>
          <w:sz w:val="28"/>
          <w:szCs w:val="28"/>
        </w:rPr>
      </w:pPr>
    </w:p>
    <w:p w14:paraId="3C64DE8F" w14:textId="5275FEBF" w:rsidR="00A520B4" w:rsidRDefault="00A520B4" w:rsidP="00A520B4">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Seaborn:</w:t>
      </w:r>
    </w:p>
    <w:p w14:paraId="62E14746" w14:textId="032A5ED2" w:rsidR="00A520B4" w:rsidRPr="00A520B4" w:rsidRDefault="00A520B4" w:rsidP="00A520B4">
      <w:pPr>
        <w:pStyle w:val="ListParagraph"/>
        <w:ind w:left="1494"/>
        <w:jc w:val="both"/>
        <w:rPr>
          <w:rFonts w:ascii="Times New Roman" w:hAnsi="Times New Roman" w:cs="Times New Roman"/>
          <w:sz w:val="24"/>
          <w:szCs w:val="24"/>
        </w:rPr>
      </w:pPr>
      <w:r w:rsidRPr="00A520B4">
        <w:rPr>
          <w:rFonts w:ascii="Times New Roman" w:hAnsi="Times New Roman" w:cs="Times New Roman"/>
          <w:sz w:val="24"/>
          <w:szCs w:val="24"/>
        </w:rPr>
        <w:t>Seaborn is an enhancement to matplotlib and not a substitution for it. The reason for this is that it is placed on top of matplotlib and you will often explicitly invoke matplotlib functions to draw simpler plots already available through the namespace pyplot. Matplotlib is completely scalable but it can be difficult to know what settings to change to achieve an appealing plot. Seaborn comes with a number of custom themes to track the matplotlib look and a high-level user interface. It is closely integrated with the PyData stack, including support of SciPy and stats models data structures for NumPy and Pandas, and statistical routines.</w:t>
      </w:r>
    </w:p>
    <w:p w14:paraId="70470699" w14:textId="77777777" w:rsidR="00A520B4" w:rsidRDefault="00A520B4" w:rsidP="00A520B4">
      <w:pPr>
        <w:pStyle w:val="ListParagraph"/>
        <w:ind w:left="1494"/>
        <w:jc w:val="both"/>
        <w:rPr>
          <w:rFonts w:ascii="Times New Roman" w:hAnsi="Times New Roman" w:cs="Times New Roman"/>
          <w:b/>
          <w:bCs/>
          <w:sz w:val="24"/>
          <w:szCs w:val="24"/>
        </w:rPr>
      </w:pPr>
    </w:p>
    <w:p w14:paraId="00468EBA" w14:textId="79DAE084" w:rsidR="00A520B4" w:rsidRDefault="00A520B4" w:rsidP="00A520B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MLxtend:</w:t>
      </w:r>
    </w:p>
    <w:p w14:paraId="60A7FCCC" w14:textId="03BCD364" w:rsidR="00BE1D98" w:rsidRDefault="00A520B4" w:rsidP="006E61ED">
      <w:pPr>
        <w:pStyle w:val="ListParagraph"/>
        <w:ind w:left="1494"/>
        <w:jc w:val="both"/>
        <w:rPr>
          <w:rFonts w:ascii="Times New Roman" w:hAnsi="Times New Roman" w:cs="Times New Roman"/>
          <w:sz w:val="24"/>
          <w:szCs w:val="24"/>
        </w:rPr>
      </w:pPr>
      <w:r w:rsidRPr="00A520B4">
        <w:rPr>
          <w:rFonts w:ascii="Times New Roman" w:hAnsi="Times New Roman" w:cs="Times New Roman"/>
          <w:sz w:val="24"/>
          <w:szCs w:val="24"/>
        </w:rPr>
        <w:t>MLxtend is a library which implements a range of core machine learning and data mining algorithms and utilities. The primary goal of MLxtend is to create widely used tools to focus solely consistency with existing machine learning libraries on user-friendly and intuitive APIs. While MLxtend enforces a wide range of functions, highlights include sequential selection feature algorithms, stacked generalization implementations for classification and regression, and frequent pattern mining algorithms. MLxtend offers a variety of utilities that draw on Python 's scientific computing stack and increasing its capabilities.</w:t>
      </w:r>
    </w:p>
    <w:p w14:paraId="3AD024E8" w14:textId="77777777" w:rsidR="006E61ED" w:rsidRDefault="006E61ED" w:rsidP="006E61ED">
      <w:pPr>
        <w:pStyle w:val="ListParagraph"/>
        <w:ind w:left="1494"/>
        <w:jc w:val="both"/>
        <w:rPr>
          <w:rFonts w:ascii="Times New Roman" w:hAnsi="Times New Roman" w:cs="Times New Roman"/>
          <w:sz w:val="24"/>
          <w:szCs w:val="24"/>
        </w:rPr>
      </w:pPr>
    </w:p>
    <w:p w14:paraId="5470AC2E" w14:textId="4225AFA5" w:rsidR="006E61ED" w:rsidRPr="006C2A02" w:rsidRDefault="006E61ED" w:rsidP="006E61E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Apriori:</w:t>
      </w:r>
    </w:p>
    <w:p w14:paraId="7E065826" w14:textId="483748F6" w:rsidR="006E61ED" w:rsidRDefault="006E61ED" w:rsidP="006E61ED">
      <w:pPr>
        <w:pStyle w:val="ListParagraph"/>
        <w:ind w:left="1494"/>
        <w:jc w:val="both"/>
        <w:rPr>
          <w:rFonts w:ascii="Times New Roman" w:hAnsi="Times New Roman" w:cs="Times New Roman"/>
          <w:b/>
          <w:bCs/>
          <w:sz w:val="28"/>
          <w:szCs w:val="28"/>
        </w:rPr>
      </w:pPr>
      <w:r w:rsidRPr="006E61ED">
        <w:rPr>
          <w:rFonts w:ascii="Times New Roman" w:hAnsi="Times New Roman" w:cs="Times New Roman"/>
        </w:rPr>
        <w:t>Apriori is an association rule mining algorithm used to find frequent itemsets in transactional datasets. It operates on the principle of the "apriori property," which states that if an itemset is frequent, then all of its subsets must also be frequent. The algorithm works through multiple iterations, gradually increasing the length of itemsets it searches for.</w:t>
      </w:r>
    </w:p>
    <w:p w14:paraId="187D3386" w14:textId="3B2967C1" w:rsidR="006E61ED" w:rsidRPr="006C2A02" w:rsidRDefault="006E61ED" w:rsidP="006E61E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FPGrowth:</w:t>
      </w:r>
    </w:p>
    <w:p w14:paraId="0B2DA14C" w14:textId="4935E1A8" w:rsidR="006E61ED" w:rsidRDefault="006E61ED" w:rsidP="006E61ED">
      <w:pPr>
        <w:pStyle w:val="ListParagraph"/>
        <w:ind w:left="1494"/>
        <w:jc w:val="both"/>
        <w:rPr>
          <w:rFonts w:ascii="Times New Roman" w:hAnsi="Times New Roman" w:cs="Times New Roman"/>
          <w:b/>
          <w:bCs/>
          <w:sz w:val="28"/>
          <w:szCs w:val="28"/>
        </w:rPr>
      </w:pPr>
      <w:r w:rsidRPr="006E61ED">
        <w:rPr>
          <w:rFonts w:ascii="Times New Roman" w:hAnsi="Times New Roman" w:cs="Times New Roman"/>
        </w:rPr>
        <w:t>FP-Growth (Frequent Pattern Growth) is another association rule mining algorithm that aims to find frequent itemsets more efficiently than Apriori. It uses a tree-based data structure called the FP-tree to store the dataset and perform mining.</w:t>
      </w:r>
    </w:p>
    <w:p w14:paraId="587F3A4F" w14:textId="77777777" w:rsidR="00BE1D98" w:rsidRDefault="00BE1D98" w:rsidP="00F5721B">
      <w:pPr>
        <w:jc w:val="center"/>
        <w:rPr>
          <w:rFonts w:ascii="Times New Roman" w:hAnsi="Times New Roman" w:cs="Times New Roman"/>
          <w:b/>
          <w:bCs/>
          <w:sz w:val="28"/>
          <w:szCs w:val="28"/>
        </w:rPr>
      </w:pPr>
    </w:p>
    <w:p w14:paraId="516DC613" w14:textId="77777777" w:rsidR="00BE1D98" w:rsidRDefault="00BE1D98" w:rsidP="00F5721B">
      <w:pPr>
        <w:jc w:val="center"/>
        <w:rPr>
          <w:rFonts w:ascii="Times New Roman" w:hAnsi="Times New Roman" w:cs="Times New Roman"/>
          <w:b/>
          <w:bCs/>
          <w:sz w:val="28"/>
          <w:szCs w:val="28"/>
        </w:rPr>
      </w:pPr>
    </w:p>
    <w:p w14:paraId="78C42966" w14:textId="77777777" w:rsidR="00BE1D98" w:rsidRDefault="00BE1D98" w:rsidP="00F5721B">
      <w:pPr>
        <w:jc w:val="center"/>
        <w:rPr>
          <w:rFonts w:ascii="Times New Roman" w:hAnsi="Times New Roman" w:cs="Times New Roman"/>
          <w:b/>
          <w:bCs/>
          <w:sz w:val="28"/>
          <w:szCs w:val="28"/>
        </w:rPr>
      </w:pPr>
    </w:p>
    <w:p w14:paraId="61FDF169" w14:textId="77777777" w:rsidR="00BE1D98" w:rsidRDefault="00BE1D98" w:rsidP="00F5721B">
      <w:pPr>
        <w:jc w:val="center"/>
        <w:rPr>
          <w:rFonts w:ascii="Times New Roman" w:hAnsi="Times New Roman" w:cs="Times New Roman"/>
          <w:b/>
          <w:bCs/>
          <w:sz w:val="28"/>
          <w:szCs w:val="28"/>
        </w:rPr>
      </w:pPr>
    </w:p>
    <w:p w14:paraId="42FA1708" w14:textId="77777777" w:rsidR="00BE1D98" w:rsidRDefault="00BE1D98" w:rsidP="00F5721B">
      <w:pPr>
        <w:jc w:val="center"/>
        <w:rPr>
          <w:rFonts w:ascii="Times New Roman" w:hAnsi="Times New Roman" w:cs="Times New Roman"/>
          <w:b/>
          <w:bCs/>
          <w:sz w:val="28"/>
          <w:szCs w:val="28"/>
        </w:rPr>
      </w:pPr>
    </w:p>
    <w:p w14:paraId="3A906F6D" w14:textId="77777777" w:rsidR="00725C09" w:rsidRDefault="00725C09" w:rsidP="00F5721B">
      <w:pPr>
        <w:jc w:val="center"/>
        <w:rPr>
          <w:rFonts w:ascii="Times New Roman" w:hAnsi="Times New Roman" w:cs="Times New Roman"/>
          <w:b/>
          <w:bCs/>
          <w:sz w:val="28"/>
          <w:szCs w:val="28"/>
        </w:rPr>
      </w:pPr>
    </w:p>
    <w:p w14:paraId="318476A8" w14:textId="1923C90A" w:rsidR="00E4386B" w:rsidRPr="00BE1D98" w:rsidRDefault="00D15EF1" w:rsidP="00F5721B">
      <w:pPr>
        <w:jc w:val="center"/>
        <w:rPr>
          <w:rFonts w:ascii="Times New Roman" w:hAnsi="Times New Roman" w:cs="Times New Roman"/>
          <w:b/>
          <w:bCs/>
          <w:sz w:val="32"/>
          <w:szCs w:val="32"/>
        </w:rPr>
      </w:pPr>
      <w:r w:rsidRPr="00BE1D98">
        <w:rPr>
          <w:rFonts w:ascii="Times New Roman" w:hAnsi="Times New Roman" w:cs="Times New Roman"/>
          <w:b/>
          <w:bCs/>
          <w:sz w:val="32"/>
          <w:szCs w:val="32"/>
        </w:rPr>
        <w:lastRenderedPageBreak/>
        <w:t>3. DATA DESCRIPTION</w:t>
      </w:r>
    </w:p>
    <w:p w14:paraId="0A6F25E0" w14:textId="09C1509E" w:rsidR="00E4386B" w:rsidRDefault="00EB3220" w:rsidP="00E4386B">
      <w:pPr>
        <w:rPr>
          <w:rFonts w:ascii="Times New Roman" w:hAnsi="Times New Roman" w:cs="Times New Roman"/>
          <w:b/>
          <w:bCs/>
          <w:sz w:val="28"/>
          <w:szCs w:val="28"/>
        </w:rPr>
      </w:pPr>
      <w:r w:rsidRPr="00E4386B">
        <w:rPr>
          <w:rFonts w:ascii="Times New Roman" w:hAnsi="Times New Roman" w:cs="Times New Roman"/>
          <w:b/>
          <w:bCs/>
          <w:noProof/>
          <w:sz w:val="28"/>
          <w:szCs w:val="28"/>
          <w:lang w:val="en-US"/>
        </w:rPr>
        <w:drawing>
          <wp:inline distT="0" distB="0" distL="0" distR="0" wp14:anchorId="583E8208" wp14:editId="2B208549">
            <wp:extent cx="6486525" cy="2846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25" r="1125"/>
                    <a:stretch/>
                  </pic:blipFill>
                  <pic:spPr bwMode="auto">
                    <a:xfrm>
                      <a:off x="0" y="0"/>
                      <a:ext cx="6552675" cy="2875748"/>
                    </a:xfrm>
                    <a:prstGeom prst="rect">
                      <a:avLst/>
                    </a:prstGeom>
                    <a:ln>
                      <a:noFill/>
                    </a:ln>
                    <a:extLst>
                      <a:ext uri="{53640926-AAD7-44D8-BBD7-CCE9431645EC}">
                        <a14:shadowObscured xmlns:a14="http://schemas.microsoft.com/office/drawing/2010/main"/>
                      </a:ext>
                    </a:extLst>
                  </pic:spPr>
                </pic:pic>
              </a:graphicData>
            </a:graphic>
          </wp:inline>
        </w:drawing>
      </w:r>
    </w:p>
    <w:p w14:paraId="3646FFBC" w14:textId="450A64B1" w:rsidR="00E4386B" w:rsidRDefault="00E81CAC" w:rsidP="00E81CAC">
      <w:pPr>
        <w:tabs>
          <w:tab w:val="left" w:pos="8599"/>
        </w:tabs>
        <w:jc w:val="both"/>
        <w:rPr>
          <w:rFonts w:ascii="Times New Roman" w:hAnsi="Times New Roman" w:cs="Times New Roman"/>
          <w:sz w:val="28"/>
          <w:szCs w:val="28"/>
        </w:rPr>
      </w:pPr>
      <w:r w:rsidRPr="00E81CAC">
        <w:rPr>
          <w:rFonts w:ascii="Times New Roman" w:hAnsi="Times New Roman" w:cs="Times New Roman"/>
          <w:sz w:val="24"/>
          <w:szCs w:val="24"/>
        </w:rPr>
        <w:t>This section discusses details about the dataset provided by Instacart. A total of 6 datasets were provided which gave information on customer transactional and purchasing order details.</w:t>
      </w:r>
      <w:r w:rsidR="00E4386B" w:rsidRPr="00E81CAC">
        <w:rPr>
          <w:rFonts w:ascii="Times New Roman" w:hAnsi="Times New Roman" w:cs="Times New Roman"/>
          <w:sz w:val="28"/>
          <w:szCs w:val="28"/>
        </w:rPr>
        <w:tab/>
      </w:r>
    </w:p>
    <w:p w14:paraId="74400C18" w14:textId="4C582239" w:rsidR="00E81CAC" w:rsidRPr="000305AB" w:rsidRDefault="00E81CAC" w:rsidP="00E81CAC">
      <w:pPr>
        <w:pStyle w:val="ListParagraph"/>
        <w:numPr>
          <w:ilvl w:val="0"/>
          <w:numId w:val="6"/>
        </w:numPr>
        <w:tabs>
          <w:tab w:val="left" w:pos="8599"/>
        </w:tabs>
        <w:rPr>
          <w:rFonts w:ascii="Times New Roman" w:hAnsi="Times New Roman" w:cs="Times New Roman"/>
          <w:b/>
          <w:bCs/>
          <w:sz w:val="32"/>
          <w:szCs w:val="32"/>
        </w:rPr>
      </w:pPr>
      <w:r w:rsidRPr="00E81CAC">
        <w:rPr>
          <w:rFonts w:ascii="Times New Roman" w:hAnsi="Times New Roman" w:cs="Times New Roman"/>
          <w:b/>
          <w:bCs/>
          <w:sz w:val="24"/>
          <w:szCs w:val="24"/>
        </w:rPr>
        <w:t>Section 1: Aisles</w:t>
      </w:r>
    </w:p>
    <w:p w14:paraId="52E5CFF0" w14:textId="77777777" w:rsidR="000305AB" w:rsidRPr="00E81CAC" w:rsidRDefault="000305AB" w:rsidP="000305AB">
      <w:pPr>
        <w:pStyle w:val="ListParagraph"/>
        <w:tabs>
          <w:tab w:val="left" w:pos="8599"/>
        </w:tabs>
        <w:rPr>
          <w:rFonts w:ascii="Times New Roman" w:hAnsi="Times New Roman" w:cs="Times New Roman"/>
          <w:b/>
          <w:bCs/>
          <w:sz w:val="32"/>
          <w:szCs w:val="32"/>
        </w:rPr>
      </w:pPr>
    </w:p>
    <w:p w14:paraId="3581EF8D" w14:textId="1EAAE3A4" w:rsidR="00E81CAC" w:rsidRDefault="00E81CAC" w:rsidP="00E81CAC">
      <w:pPr>
        <w:pStyle w:val="ListParagraph"/>
        <w:tabs>
          <w:tab w:val="left" w:pos="8599"/>
        </w:tabs>
        <w:jc w:val="both"/>
        <w:rPr>
          <w:rFonts w:ascii="Times New Roman" w:hAnsi="Times New Roman" w:cs="Times New Roman"/>
          <w:sz w:val="24"/>
          <w:szCs w:val="24"/>
        </w:rPr>
      </w:pPr>
      <w:r w:rsidRPr="00E81CAC">
        <w:rPr>
          <w:rFonts w:ascii="Times New Roman" w:hAnsi="Times New Roman" w:cs="Times New Roman"/>
          <w:sz w:val="24"/>
          <w:szCs w:val="24"/>
        </w:rPr>
        <w:t>Data provided here includes information about aisles, such as aisle names and aisle IDs, and how products were organized within them.</w:t>
      </w:r>
    </w:p>
    <w:p w14:paraId="178A2ACA" w14:textId="77777777" w:rsidR="000305AB" w:rsidRDefault="000305AB" w:rsidP="00E81CAC">
      <w:pPr>
        <w:pStyle w:val="ListParagraph"/>
        <w:tabs>
          <w:tab w:val="left" w:pos="8599"/>
        </w:tabs>
        <w:jc w:val="both"/>
        <w:rPr>
          <w:rFonts w:ascii="Times New Roman" w:hAnsi="Times New Roman" w:cs="Times New Roman"/>
          <w:sz w:val="24"/>
          <w:szCs w:val="24"/>
        </w:rPr>
      </w:pPr>
    </w:p>
    <w:tbl>
      <w:tblPr>
        <w:tblStyle w:val="ListTable3"/>
        <w:tblW w:w="9597" w:type="dxa"/>
        <w:tblLook w:val="04A0" w:firstRow="1" w:lastRow="0" w:firstColumn="1" w:lastColumn="0" w:noHBand="0" w:noVBand="1"/>
      </w:tblPr>
      <w:tblGrid>
        <w:gridCol w:w="3303"/>
        <w:gridCol w:w="6294"/>
      </w:tblGrid>
      <w:tr w:rsidR="00E81CAC" w14:paraId="4699ACC5" w14:textId="77777777" w:rsidTr="000305AB">
        <w:trPr>
          <w:cnfStyle w:val="100000000000" w:firstRow="1" w:lastRow="0" w:firstColumn="0" w:lastColumn="0" w:oddVBand="0" w:evenVBand="0" w:oddHBand="0" w:evenHBand="0" w:firstRowFirstColumn="0" w:firstRowLastColumn="0" w:lastRowFirstColumn="0" w:lastRowLastColumn="0"/>
          <w:trHeight w:val="539"/>
        </w:trPr>
        <w:tc>
          <w:tcPr>
            <w:cnfStyle w:val="001000000100" w:firstRow="0" w:lastRow="0" w:firstColumn="1" w:lastColumn="0" w:oddVBand="0" w:evenVBand="0" w:oddHBand="0" w:evenHBand="0" w:firstRowFirstColumn="1" w:firstRowLastColumn="0" w:lastRowFirstColumn="0" w:lastRowLastColumn="0"/>
            <w:tcW w:w="3303" w:type="dxa"/>
            <w:tcBorders>
              <w:bottom w:val="single" w:sz="4" w:space="0" w:color="auto"/>
            </w:tcBorders>
            <w:vAlign w:val="center"/>
          </w:tcPr>
          <w:p w14:paraId="3B0DEB41" w14:textId="231513CB" w:rsidR="00E81CAC" w:rsidRPr="00E81CAC" w:rsidRDefault="00E81CAC" w:rsidP="000305AB">
            <w:pPr>
              <w:pStyle w:val="ListParagraph"/>
              <w:tabs>
                <w:tab w:val="left" w:pos="8599"/>
              </w:tabs>
              <w:ind w:left="0"/>
              <w:rPr>
                <w:rFonts w:ascii="Times New Roman" w:hAnsi="Times New Roman" w:cs="Times New Roman"/>
                <w:b w:val="0"/>
                <w:bCs w:val="0"/>
                <w:sz w:val="24"/>
                <w:szCs w:val="24"/>
              </w:rPr>
            </w:pPr>
            <w:r w:rsidRPr="00E81CAC">
              <w:rPr>
                <w:rFonts w:ascii="Times New Roman" w:hAnsi="Times New Roman" w:cs="Times New Roman"/>
                <w:b w:val="0"/>
                <w:bCs w:val="0"/>
                <w:sz w:val="24"/>
                <w:szCs w:val="24"/>
              </w:rPr>
              <w:t>Variable</w:t>
            </w:r>
          </w:p>
        </w:tc>
        <w:tc>
          <w:tcPr>
            <w:tcW w:w="6294" w:type="dxa"/>
            <w:vAlign w:val="center"/>
          </w:tcPr>
          <w:p w14:paraId="2006F960" w14:textId="34677F26" w:rsidR="00E81CAC" w:rsidRPr="00E81CAC" w:rsidRDefault="00E81CAC" w:rsidP="000305AB">
            <w:pPr>
              <w:pStyle w:val="ListParagraph"/>
              <w:tabs>
                <w:tab w:val="left" w:pos="8599"/>
              </w:tabs>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81CAC">
              <w:rPr>
                <w:rFonts w:ascii="Times New Roman" w:hAnsi="Times New Roman" w:cs="Times New Roman"/>
                <w:b w:val="0"/>
                <w:bCs w:val="0"/>
                <w:sz w:val="24"/>
                <w:szCs w:val="24"/>
              </w:rPr>
              <w:t>Description</w:t>
            </w:r>
          </w:p>
        </w:tc>
      </w:tr>
      <w:tr w:rsidR="00E81CAC" w14:paraId="7E2CFECA" w14:textId="77777777" w:rsidTr="000305AB">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1085D3B1" w14:textId="7E5388B4" w:rsidR="00E81CAC" w:rsidRPr="00E81CAC" w:rsidRDefault="00E81CAC" w:rsidP="000305AB">
            <w:pPr>
              <w:pStyle w:val="ListParagraph"/>
              <w:tabs>
                <w:tab w:val="left" w:pos="8599"/>
              </w:tabs>
              <w:ind w:left="0"/>
              <w:rPr>
                <w:rFonts w:ascii="Times New Roman" w:hAnsi="Times New Roman" w:cs="Times New Roman"/>
                <w:b w:val="0"/>
                <w:bCs w:val="0"/>
                <w:sz w:val="36"/>
                <w:szCs w:val="36"/>
              </w:rPr>
            </w:pPr>
            <w:r w:rsidRPr="00E81CAC">
              <w:rPr>
                <w:rFonts w:ascii="Times New Roman" w:hAnsi="Times New Roman" w:cs="Times New Roman"/>
                <w:sz w:val="24"/>
                <w:szCs w:val="24"/>
              </w:rPr>
              <w:t>aisle_id</w:t>
            </w:r>
          </w:p>
        </w:tc>
        <w:tc>
          <w:tcPr>
            <w:tcW w:w="6294" w:type="dxa"/>
            <w:tcBorders>
              <w:left w:val="single" w:sz="4" w:space="0" w:color="auto"/>
            </w:tcBorders>
            <w:vAlign w:val="center"/>
          </w:tcPr>
          <w:p w14:paraId="7916E3C5" w14:textId="67CFDD25" w:rsidR="00E81CAC" w:rsidRPr="00E81CAC" w:rsidRDefault="00E81CAC" w:rsidP="000305A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81CAC">
              <w:rPr>
                <w:rFonts w:ascii="Times New Roman" w:hAnsi="Times New Roman" w:cs="Times New Roman"/>
                <w:sz w:val="24"/>
                <w:szCs w:val="24"/>
              </w:rPr>
              <w:t>aisle identifier</w:t>
            </w:r>
          </w:p>
        </w:tc>
      </w:tr>
      <w:tr w:rsidR="00E81CAC" w14:paraId="3A833C93" w14:textId="77777777" w:rsidTr="000305AB">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1F377FE6" w14:textId="30193F77" w:rsidR="00E81CAC" w:rsidRPr="00E81CAC" w:rsidRDefault="00E81CAC" w:rsidP="000305AB">
            <w:pPr>
              <w:pStyle w:val="ListParagraph"/>
              <w:tabs>
                <w:tab w:val="left" w:pos="8599"/>
              </w:tabs>
              <w:ind w:left="0"/>
              <w:rPr>
                <w:rFonts w:ascii="Times New Roman" w:hAnsi="Times New Roman" w:cs="Times New Roman"/>
                <w:b w:val="0"/>
                <w:bCs w:val="0"/>
                <w:sz w:val="36"/>
                <w:szCs w:val="36"/>
              </w:rPr>
            </w:pPr>
            <w:r w:rsidRPr="00E81CAC">
              <w:rPr>
                <w:rFonts w:ascii="Times New Roman" w:hAnsi="Times New Roman" w:cs="Times New Roman"/>
              </w:rPr>
              <w:t>aisle</w:t>
            </w:r>
          </w:p>
        </w:tc>
        <w:tc>
          <w:tcPr>
            <w:tcW w:w="6294" w:type="dxa"/>
            <w:tcBorders>
              <w:left w:val="single" w:sz="4" w:space="0" w:color="auto"/>
            </w:tcBorders>
            <w:vAlign w:val="center"/>
          </w:tcPr>
          <w:p w14:paraId="2F325F6A" w14:textId="54839425" w:rsidR="00E81CAC" w:rsidRPr="00E81CAC" w:rsidRDefault="00E81CAC" w:rsidP="000305A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6"/>
                <w:szCs w:val="36"/>
              </w:rPr>
            </w:pPr>
            <w:r w:rsidRPr="00E81CAC">
              <w:rPr>
                <w:rFonts w:ascii="Times New Roman" w:hAnsi="Times New Roman" w:cs="Times New Roman"/>
                <w:sz w:val="24"/>
                <w:szCs w:val="24"/>
              </w:rPr>
              <w:t>The name of the aisle in the retail store</w:t>
            </w:r>
          </w:p>
        </w:tc>
      </w:tr>
    </w:tbl>
    <w:p w14:paraId="00105E98" w14:textId="2B6E21B5" w:rsidR="000305AB" w:rsidRPr="00F5721B" w:rsidRDefault="000305AB" w:rsidP="00F5721B">
      <w:pPr>
        <w:tabs>
          <w:tab w:val="left" w:pos="8599"/>
        </w:tabs>
        <w:jc w:val="center"/>
        <w:rPr>
          <w:rFonts w:ascii="Times New Roman" w:hAnsi="Times New Roman" w:cs="Times New Roman"/>
          <w:b/>
          <w:bCs/>
          <w:sz w:val="28"/>
          <w:szCs w:val="28"/>
        </w:rPr>
      </w:pPr>
      <w:r w:rsidRPr="000305AB">
        <w:rPr>
          <w:rFonts w:ascii="Times New Roman" w:hAnsi="Times New Roman" w:cs="Times New Roman"/>
          <w:sz w:val="24"/>
          <w:szCs w:val="24"/>
        </w:rPr>
        <w:t>Table 1 - Details of Aisles data set</w:t>
      </w:r>
    </w:p>
    <w:p w14:paraId="7D9173A2" w14:textId="61509BA5" w:rsidR="00E81CAC" w:rsidRDefault="00E81CAC" w:rsidP="00E81CAC">
      <w:pPr>
        <w:pStyle w:val="ListParagraph"/>
        <w:numPr>
          <w:ilvl w:val="0"/>
          <w:numId w:val="6"/>
        </w:numPr>
        <w:tabs>
          <w:tab w:val="left" w:pos="8599"/>
        </w:tabs>
        <w:jc w:val="both"/>
        <w:rPr>
          <w:rFonts w:ascii="Times New Roman" w:hAnsi="Times New Roman" w:cs="Times New Roman"/>
          <w:b/>
          <w:bCs/>
          <w:sz w:val="24"/>
          <w:szCs w:val="24"/>
        </w:rPr>
      </w:pPr>
      <w:r w:rsidRPr="00E81CAC">
        <w:rPr>
          <w:rFonts w:ascii="Times New Roman" w:hAnsi="Times New Roman" w:cs="Times New Roman"/>
          <w:b/>
          <w:bCs/>
          <w:sz w:val="24"/>
          <w:szCs w:val="24"/>
        </w:rPr>
        <w:t>Section 2: Department</w:t>
      </w:r>
    </w:p>
    <w:p w14:paraId="121A90BD" w14:textId="77777777" w:rsidR="000305AB" w:rsidRDefault="000305AB" w:rsidP="000305AB">
      <w:pPr>
        <w:pStyle w:val="ListParagraph"/>
        <w:tabs>
          <w:tab w:val="left" w:pos="8599"/>
        </w:tabs>
        <w:jc w:val="both"/>
        <w:rPr>
          <w:rFonts w:ascii="Times New Roman" w:hAnsi="Times New Roman" w:cs="Times New Roman"/>
          <w:b/>
          <w:bCs/>
          <w:sz w:val="24"/>
          <w:szCs w:val="24"/>
        </w:rPr>
      </w:pPr>
    </w:p>
    <w:p w14:paraId="63F922E2" w14:textId="097BF482" w:rsidR="000305AB" w:rsidRDefault="000305AB" w:rsidP="000305AB">
      <w:pPr>
        <w:pStyle w:val="ListParagraph"/>
        <w:tabs>
          <w:tab w:val="left" w:pos="8599"/>
        </w:tabs>
        <w:jc w:val="both"/>
        <w:rPr>
          <w:rFonts w:ascii="Times New Roman" w:hAnsi="Times New Roman" w:cs="Times New Roman"/>
          <w:sz w:val="24"/>
          <w:szCs w:val="24"/>
        </w:rPr>
      </w:pPr>
      <w:r w:rsidRPr="000305AB">
        <w:rPr>
          <w:rFonts w:ascii="Times New Roman" w:hAnsi="Times New Roman" w:cs="Times New Roman"/>
          <w:sz w:val="24"/>
          <w:szCs w:val="24"/>
        </w:rPr>
        <w:t>This dataset provides information on the department such as department names and department ID</w:t>
      </w:r>
    </w:p>
    <w:p w14:paraId="7A67DB53" w14:textId="77777777" w:rsidR="00F5721B" w:rsidRDefault="00F5721B" w:rsidP="000305AB">
      <w:pPr>
        <w:pStyle w:val="ListParagraph"/>
        <w:tabs>
          <w:tab w:val="left" w:pos="8599"/>
        </w:tabs>
        <w:jc w:val="both"/>
        <w:rPr>
          <w:rFonts w:ascii="Times New Roman" w:hAnsi="Times New Roman" w:cs="Times New Roman"/>
          <w:sz w:val="24"/>
          <w:szCs w:val="24"/>
        </w:rPr>
      </w:pPr>
    </w:p>
    <w:tbl>
      <w:tblPr>
        <w:tblStyle w:val="ListTable3"/>
        <w:tblW w:w="9597" w:type="dxa"/>
        <w:tblLook w:val="04A0" w:firstRow="1" w:lastRow="0" w:firstColumn="1" w:lastColumn="0" w:noHBand="0" w:noVBand="1"/>
      </w:tblPr>
      <w:tblGrid>
        <w:gridCol w:w="3303"/>
        <w:gridCol w:w="6294"/>
      </w:tblGrid>
      <w:tr w:rsidR="000305AB" w14:paraId="3729328D" w14:textId="77777777" w:rsidTr="00E6333D">
        <w:trPr>
          <w:cnfStyle w:val="100000000000" w:firstRow="1" w:lastRow="0" w:firstColumn="0" w:lastColumn="0" w:oddVBand="0" w:evenVBand="0" w:oddHBand="0" w:evenHBand="0" w:firstRowFirstColumn="0" w:firstRowLastColumn="0" w:lastRowFirstColumn="0" w:lastRowLastColumn="0"/>
          <w:trHeight w:val="539"/>
        </w:trPr>
        <w:tc>
          <w:tcPr>
            <w:cnfStyle w:val="001000000100" w:firstRow="0" w:lastRow="0" w:firstColumn="1" w:lastColumn="0" w:oddVBand="0" w:evenVBand="0" w:oddHBand="0" w:evenHBand="0" w:firstRowFirstColumn="1" w:firstRowLastColumn="0" w:lastRowFirstColumn="0" w:lastRowLastColumn="0"/>
            <w:tcW w:w="3303" w:type="dxa"/>
            <w:tcBorders>
              <w:bottom w:val="single" w:sz="4" w:space="0" w:color="auto"/>
            </w:tcBorders>
            <w:vAlign w:val="center"/>
          </w:tcPr>
          <w:p w14:paraId="50C21DC9" w14:textId="77777777" w:rsidR="000305AB" w:rsidRPr="00E81CAC" w:rsidRDefault="000305AB" w:rsidP="000305AB">
            <w:pPr>
              <w:pStyle w:val="ListParagraph"/>
              <w:tabs>
                <w:tab w:val="left" w:pos="8599"/>
              </w:tabs>
              <w:ind w:left="0"/>
              <w:rPr>
                <w:rFonts w:ascii="Times New Roman" w:hAnsi="Times New Roman" w:cs="Times New Roman"/>
                <w:b w:val="0"/>
                <w:bCs w:val="0"/>
                <w:sz w:val="24"/>
                <w:szCs w:val="24"/>
              </w:rPr>
            </w:pPr>
            <w:r w:rsidRPr="00E81CAC">
              <w:rPr>
                <w:rFonts w:ascii="Times New Roman" w:hAnsi="Times New Roman" w:cs="Times New Roman"/>
                <w:b w:val="0"/>
                <w:bCs w:val="0"/>
                <w:sz w:val="24"/>
                <w:szCs w:val="24"/>
              </w:rPr>
              <w:t>Variable</w:t>
            </w:r>
          </w:p>
        </w:tc>
        <w:tc>
          <w:tcPr>
            <w:tcW w:w="6294" w:type="dxa"/>
            <w:vAlign w:val="center"/>
          </w:tcPr>
          <w:p w14:paraId="41FD8D79" w14:textId="77777777" w:rsidR="000305AB" w:rsidRPr="00E81CAC" w:rsidRDefault="000305AB" w:rsidP="000305AB">
            <w:pPr>
              <w:pStyle w:val="ListParagraph"/>
              <w:tabs>
                <w:tab w:val="left" w:pos="8599"/>
              </w:tabs>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81CAC">
              <w:rPr>
                <w:rFonts w:ascii="Times New Roman" w:hAnsi="Times New Roman" w:cs="Times New Roman"/>
                <w:b w:val="0"/>
                <w:bCs w:val="0"/>
                <w:sz w:val="24"/>
                <w:szCs w:val="24"/>
              </w:rPr>
              <w:t>Description</w:t>
            </w:r>
          </w:p>
        </w:tc>
      </w:tr>
      <w:tr w:rsidR="000305AB" w14:paraId="4C6D3D80"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42850BA9" w14:textId="61A9FD8C" w:rsidR="000305AB" w:rsidRPr="000305AB" w:rsidRDefault="000305AB" w:rsidP="000305AB">
            <w:pPr>
              <w:pStyle w:val="ListParagraph"/>
              <w:tabs>
                <w:tab w:val="left" w:pos="8599"/>
              </w:tabs>
              <w:ind w:left="0"/>
              <w:rPr>
                <w:rFonts w:ascii="Times New Roman" w:hAnsi="Times New Roman" w:cs="Times New Roman"/>
                <w:b w:val="0"/>
                <w:bCs w:val="0"/>
                <w:sz w:val="24"/>
                <w:szCs w:val="24"/>
              </w:rPr>
            </w:pPr>
            <w:r>
              <w:rPr>
                <w:rFonts w:ascii="Times New Roman" w:hAnsi="Times New Roman" w:cs="Times New Roman"/>
                <w:sz w:val="24"/>
                <w:szCs w:val="24"/>
              </w:rPr>
              <w:t>department_id</w:t>
            </w:r>
          </w:p>
        </w:tc>
        <w:tc>
          <w:tcPr>
            <w:tcW w:w="6294" w:type="dxa"/>
            <w:tcBorders>
              <w:left w:val="single" w:sz="4" w:space="0" w:color="auto"/>
            </w:tcBorders>
            <w:vAlign w:val="center"/>
          </w:tcPr>
          <w:p w14:paraId="051D3454" w14:textId="3E0896D8" w:rsidR="000305AB" w:rsidRPr="000305AB" w:rsidRDefault="000305AB" w:rsidP="000305A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05AB">
              <w:rPr>
                <w:rFonts w:ascii="Times New Roman" w:hAnsi="Times New Roman" w:cs="Times New Roman"/>
                <w:sz w:val="24"/>
                <w:szCs w:val="24"/>
              </w:rPr>
              <w:t>Department identifier</w:t>
            </w:r>
          </w:p>
        </w:tc>
      </w:tr>
      <w:tr w:rsidR="000305AB" w14:paraId="1B4C6B89"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15DD402D" w14:textId="429AB67A" w:rsidR="000305AB" w:rsidRPr="00E81CAC" w:rsidRDefault="000305AB" w:rsidP="000305AB">
            <w:pPr>
              <w:pStyle w:val="ListParagraph"/>
              <w:tabs>
                <w:tab w:val="left" w:pos="8599"/>
              </w:tabs>
              <w:ind w:left="0"/>
              <w:rPr>
                <w:rFonts w:ascii="Times New Roman" w:hAnsi="Times New Roman" w:cs="Times New Roman"/>
                <w:b w:val="0"/>
                <w:bCs w:val="0"/>
                <w:sz w:val="36"/>
                <w:szCs w:val="36"/>
              </w:rPr>
            </w:pPr>
            <w:r>
              <w:rPr>
                <w:rFonts w:ascii="Times New Roman" w:hAnsi="Times New Roman" w:cs="Times New Roman"/>
              </w:rPr>
              <w:t>department</w:t>
            </w:r>
          </w:p>
        </w:tc>
        <w:tc>
          <w:tcPr>
            <w:tcW w:w="6294" w:type="dxa"/>
            <w:tcBorders>
              <w:left w:val="single" w:sz="4" w:space="0" w:color="auto"/>
            </w:tcBorders>
            <w:vAlign w:val="center"/>
          </w:tcPr>
          <w:p w14:paraId="63F3CEAB" w14:textId="24BB2308" w:rsidR="000305AB" w:rsidRPr="000305AB" w:rsidRDefault="000305AB" w:rsidP="000305A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05AB">
              <w:rPr>
                <w:rFonts w:ascii="Times New Roman" w:hAnsi="Times New Roman" w:cs="Times New Roman"/>
                <w:sz w:val="24"/>
                <w:szCs w:val="24"/>
              </w:rPr>
              <w:t>Name of the department in retail store</w:t>
            </w:r>
          </w:p>
        </w:tc>
      </w:tr>
    </w:tbl>
    <w:p w14:paraId="538D6E2D" w14:textId="1F6604CB" w:rsidR="000305AB" w:rsidRPr="000305AB" w:rsidRDefault="000305AB" w:rsidP="000305AB">
      <w:pPr>
        <w:pStyle w:val="ListParagraph"/>
        <w:tabs>
          <w:tab w:val="left" w:pos="8599"/>
        </w:tabs>
        <w:jc w:val="center"/>
        <w:rPr>
          <w:rFonts w:ascii="Times New Roman" w:hAnsi="Times New Roman" w:cs="Times New Roman"/>
          <w:b/>
          <w:bCs/>
          <w:sz w:val="32"/>
          <w:szCs w:val="32"/>
        </w:rPr>
      </w:pPr>
      <w:r w:rsidRPr="000305AB">
        <w:rPr>
          <w:rFonts w:ascii="Times New Roman" w:hAnsi="Times New Roman" w:cs="Times New Roman"/>
          <w:sz w:val="24"/>
          <w:szCs w:val="24"/>
        </w:rPr>
        <w:t>Table 2 - Details of Department data set</w:t>
      </w:r>
    </w:p>
    <w:p w14:paraId="68D65F14" w14:textId="77777777" w:rsidR="00E81CAC" w:rsidRDefault="00E81CAC" w:rsidP="00E81CAC">
      <w:pPr>
        <w:pStyle w:val="ListParagraph"/>
        <w:tabs>
          <w:tab w:val="left" w:pos="8599"/>
        </w:tabs>
        <w:jc w:val="both"/>
        <w:rPr>
          <w:rFonts w:ascii="Times New Roman" w:hAnsi="Times New Roman" w:cs="Times New Roman"/>
          <w:b/>
          <w:bCs/>
          <w:sz w:val="24"/>
          <w:szCs w:val="24"/>
        </w:rPr>
      </w:pPr>
    </w:p>
    <w:p w14:paraId="6501D165" w14:textId="38FC4D24" w:rsidR="00E81CAC" w:rsidRDefault="00E81CAC" w:rsidP="00E81CAC">
      <w:pPr>
        <w:pStyle w:val="ListParagraph"/>
        <w:numPr>
          <w:ilvl w:val="0"/>
          <w:numId w:val="6"/>
        </w:numPr>
        <w:tabs>
          <w:tab w:val="left" w:pos="8599"/>
        </w:tabs>
        <w:jc w:val="both"/>
        <w:rPr>
          <w:rFonts w:ascii="Times New Roman" w:hAnsi="Times New Roman" w:cs="Times New Roman"/>
          <w:b/>
          <w:bCs/>
          <w:sz w:val="24"/>
          <w:szCs w:val="24"/>
        </w:rPr>
      </w:pPr>
      <w:r w:rsidRPr="00E81CAC">
        <w:rPr>
          <w:rFonts w:ascii="Times New Roman" w:hAnsi="Times New Roman" w:cs="Times New Roman"/>
          <w:b/>
          <w:bCs/>
          <w:sz w:val="24"/>
          <w:szCs w:val="24"/>
        </w:rPr>
        <w:lastRenderedPageBreak/>
        <w:t>Section 3 : Order_Products_prior/Order_Products_train</w:t>
      </w:r>
    </w:p>
    <w:p w14:paraId="109AA808" w14:textId="77777777" w:rsidR="000305AB" w:rsidRDefault="000305AB" w:rsidP="000305AB">
      <w:pPr>
        <w:pStyle w:val="ListParagraph"/>
        <w:tabs>
          <w:tab w:val="left" w:pos="8599"/>
        </w:tabs>
        <w:jc w:val="both"/>
        <w:rPr>
          <w:rFonts w:ascii="Times New Roman" w:hAnsi="Times New Roman" w:cs="Times New Roman"/>
          <w:b/>
          <w:bCs/>
          <w:sz w:val="24"/>
          <w:szCs w:val="24"/>
        </w:rPr>
      </w:pPr>
    </w:p>
    <w:p w14:paraId="250AC1BC" w14:textId="77777777" w:rsidR="000305AB" w:rsidRDefault="000305AB" w:rsidP="000305AB">
      <w:pPr>
        <w:pStyle w:val="ListParagraph"/>
        <w:tabs>
          <w:tab w:val="left" w:pos="8599"/>
        </w:tabs>
        <w:jc w:val="both"/>
        <w:rPr>
          <w:rFonts w:ascii="Times New Roman" w:hAnsi="Times New Roman" w:cs="Times New Roman"/>
          <w:sz w:val="24"/>
          <w:szCs w:val="24"/>
        </w:rPr>
      </w:pPr>
      <w:r w:rsidRPr="000305AB">
        <w:rPr>
          <w:rFonts w:ascii="Times New Roman" w:hAnsi="Times New Roman" w:cs="Times New Roman"/>
          <w:sz w:val="24"/>
          <w:szCs w:val="24"/>
        </w:rPr>
        <w:t xml:space="preserve">In this dataset, all order details for any prior orders are included, including information on orders, products, and reordered items. </w:t>
      </w:r>
    </w:p>
    <w:p w14:paraId="51638CA6" w14:textId="5370AF87" w:rsidR="000305AB" w:rsidRDefault="000305AB" w:rsidP="000305AB">
      <w:pPr>
        <w:pStyle w:val="ListParagraph"/>
        <w:tabs>
          <w:tab w:val="left" w:pos="8599"/>
        </w:tabs>
        <w:jc w:val="both"/>
      </w:pPr>
      <w:r w:rsidRPr="000305AB">
        <w:rPr>
          <w:rFonts w:ascii="Times New Roman" w:hAnsi="Times New Roman" w:cs="Times New Roman"/>
          <w:sz w:val="24"/>
          <w:szCs w:val="24"/>
        </w:rPr>
        <w:t>Order_Products_train is the same as Order_Products_prior and it is trained dataset</w:t>
      </w:r>
      <w:r>
        <w:t>.</w:t>
      </w:r>
    </w:p>
    <w:p w14:paraId="7AC5DA28" w14:textId="77777777" w:rsidR="000305AB" w:rsidRDefault="000305AB" w:rsidP="000305AB">
      <w:pPr>
        <w:pStyle w:val="ListParagraph"/>
        <w:tabs>
          <w:tab w:val="left" w:pos="8599"/>
        </w:tabs>
        <w:jc w:val="both"/>
      </w:pPr>
    </w:p>
    <w:tbl>
      <w:tblPr>
        <w:tblStyle w:val="ListTable3"/>
        <w:tblW w:w="9597" w:type="dxa"/>
        <w:tblLook w:val="04A0" w:firstRow="1" w:lastRow="0" w:firstColumn="1" w:lastColumn="0" w:noHBand="0" w:noVBand="1"/>
      </w:tblPr>
      <w:tblGrid>
        <w:gridCol w:w="3303"/>
        <w:gridCol w:w="6294"/>
      </w:tblGrid>
      <w:tr w:rsidR="000305AB" w14:paraId="567810DD" w14:textId="77777777" w:rsidTr="00E6333D">
        <w:trPr>
          <w:cnfStyle w:val="100000000000" w:firstRow="1" w:lastRow="0" w:firstColumn="0" w:lastColumn="0" w:oddVBand="0" w:evenVBand="0" w:oddHBand="0" w:evenHBand="0" w:firstRowFirstColumn="0" w:firstRowLastColumn="0" w:lastRowFirstColumn="0" w:lastRowLastColumn="0"/>
          <w:trHeight w:val="539"/>
        </w:trPr>
        <w:tc>
          <w:tcPr>
            <w:cnfStyle w:val="001000000100" w:firstRow="0" w:lastRow="0" w:firstColumn="1" w:lastColumn="0" w:oddVBand="0" w:evenVBand="0" w:oddHBand="0" w:evenHBand="0" w:firstRowFirstColumn="1" w:firstRowLastColumn="0" w:lastRowFirstColumn="0" w:lastRowLastColumn="0"/>
            <w:tcW w:w="3303" w:type="dxa"/>
            <w:tcBorders>
              <w:bottom w:val="single" w:sz="4" w:space="0" w:color="auto"/>
            </w:tcBorders>
            <w:vAlign w:val="center"/>
          </w:tcPr>
          <w:p w14:paraId="2D6E6358" w14:textId="77777777" w:rsidR="000305AB" w:rsidRPr="00E81CAC" w:rsidRDefault="000305AB" w:rsidP="000305AB">
            <w:pPr>
              <w:pStyle w:val="ListParagraph"/>
              <w:tabs>
                <w:tab w:val="left" w:pos="8599"/>
              </w:tabs>
              <w:ind w:left="0"/>
              <w:rPr>
                <w:rFonts w:ascii="Times New Roman" w:hAnsi="Times New Roman" w:cs="Times New Roman"/>
                <w:b w:val="0"/>
                <w:bCs w:val="0"/>
                <w:sz w:val="24"/>
                <w:szCs w:val="24"/>
              </w:rPr>
            </w:pPr>
            <w:r w:rsidRPr="00E81CAC">
              <w:rPr>
                <w:rFonts w:ascii="Times New Roman" w:hAnsi="Times New Roman" w:cs="Times New Roman"/>
                <w:b w:val="0"/>
                <w:bCs w:val="0"/>
                <w:sz w:val="24"/>
                <w:szCs w:val="24"/>
              </w:rPr>
              <w:t>Variable</w:t>
            </w:r>
          </w:p>
        </w:tc>
        <w:tc>
          <w:tcPr>
            <w:tcW w:w="6294" w:type="dxa"/>
            <w:vAlign w:val="center"/>
          </w:tcPr>
          <w:p w14:paraId="7EE5F1BE" w14:textId="77777777" w:rsidR="000305AB" w:rsidRPr="00E81CAC" w:rsidRDefault="000305AB" w:rsidP="000305AB">
            <w:pPr>
              <w:pStyle w:val="ListParagraph"/>
              <w:tabs>
                <w:tab w:val="left" w:pos="8599"/>
              </w:tabs>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81CAC">
              <w:rPr>
                <w:rFonts w:ascii="Times New Roman" w:hAnsi="Times New Roman" w:cs="Times New Roman"/>
                <w:b w:val="0"/>
                <w:bCs w:val="0"/>
                <w:sz w:val="24"/>
                <w:szCs w:val="24"/>
              </w:rPr>
              <w:t>Description</w:t>
            </w:r>
          </w:p>
        </w:tc>
      </w:tr>
      <w:tr w:rsidR="000305AB" w14:paraId="67CB916A"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572BDE74" w14:textId="012C9538" w:rsidR="000305AB" w:rsidRPr="000305AB" w:rsidRDefault="000305AB" w:rsidP="000305AB">
            <w:pPr>
              <w:pStyle w:val="ListParagraph"/>
              <w:tabs>
                <w:tab w:val="left" w:pos="8599"/>
              </w:tabs>
              <w:ind w:left="0"/>
              <w:rPr>
                <w:rFonts w:ascii="Times New Roman" w:hAnsi="Times New Roman" w:cs="Times New Roman"/>
                <w:b w:val="0"/>
                <w:bCs w:val="0"/>
                <w:sz w:val="24"/>
                <w:szCs w:val="24"/>
              </w:rPr>
            </w:pPr>
            <w:r w:rsidRPr="000305AB">
              <w:rPr>
                <w:rFonts w:ascii="Times New Roman" w:hAnsi="Times New Roman" w:cs="Times New Roman"/>
                <w:sz w:val="24"/>
                <w:szCs w:val="24"/>
              </w:rPr>
              <w:t>order_id</w:t>
            </w:r>
          </w:p>
        </w:tc>
        <w:tc>
          <w:tcPr>
            <w:tcW w:w="6294" w:type="dxa"/>
            <w:tcBorders>
              <w:left w:val="single" w:sz="4" w:space="0" w:color="auto"/>
            </w:tcBorders>
            <w:vAlign w:val="center"/>
          </w:tcPr>
          <w:p w14:paraId="4901DEC2" w14:textId="1201374C" w:rsidR="000305AB" w:rsidRPr="000305AB" w:rsidRDefault="000305AB" w:rsidP="000305A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05AB">
              <w:rPr>
                <w:rFonts w:ascii="Times New Roman" w:hAnsi="Times New Roman" w:cs="Times New Roman"/>
                <w:sz w:val="24"/>
                <w:szCs w:val="24"/>
              </w:rPr>
              <w:t>Order identifier</w:t>
            </w:r>
          </w:p>
        </w:tc>
      </w:tr>
      <w:tr w:rsidR="000305AB" w14:paraId="24A59CC0"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079680A7" w14:textId="0785E20E" w:rsidR="000305AB" w:rsidRPr="000305AB" w:rsidRDefault="000305AB" w:rsidP="000305AB">
            <w:pPr>
              <w:pStyle w:val="ListParagraph"/>
              <w:tabs>
                <w:tab w:val="left" w:pos="8599"/>
              </w:tabs>
              <w:ind w:left="0"/>
              <w:rPr>
                <w:rFonts w:ascii="Times New Roman" w:hAnsi="Times New Roman" w:cs="Times New Roman"/>
                <w:b w:val="0"/>
                <w:bCs w:val="0"/>
                <w:sz w:val="24"/>
                <w:szCs w:val="24"/>
              </w:rPr>
            </w:pPr>
            <w:r w:rsidRPr="000305AB">
              <w:rPr>
                <w:rFonts w:ascii="Times New Roman" w:hAnsi="Times New Roman" w:cs="Times New Roman"/>
                <w:sz w:val="24"/>
                <w:szCs w:val="24"/>
              </w:rPr>
              <w:t>product_id</w:t>
            </w:r>
          </w:p>
        </w:tc>
        <w:tc>
          <w:tcPr>
            <w:tcW w:w="6294" w:type="dxa"/>
            <w:tcBorders>
              <w:left w:val="single" w:sz="4" w:space="0" w:color="auto"/>
            </w:tcBorders>
            <w:vAlign w:val="center"/>
          </w:tcPr>
          <w:p w14:paraId="33D244C9" w14:textId="7268AB41" w:rsidR="000305AB" w:rsidRPr="000305AB" w:rsidRDefault="000305AB" w:rsidP="000305A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05AB">
              <w:rPr>
                <w:rFonts w:ascii="Times New Roman" w:hAnsi="Times New Roman" w:cs="Times New Roman"/>
                <w:sz w:val="24"/>
                <w:szCs w:val="24"/>
              </w:rPr>
              <w:t>Product identifier</w:t>
            </w:r>
          </w:p>
        </w:tc>
      </w:tr>
      <w:tr w:rsidR="000305AB" w14:paraId="1EBBAF89"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06408B71" w14:textId="4FA3453B" w:rsidR="000305AB" w:rsidRPr="000305AB" w:rsidRDefault="000305AB" w:rsidP="000305AB">
            <w:pPr>
              <w:pStyle w:val="ListParagraph"/>
              <w:tabs>
                <w:tab w:val="left" w:pos="8599"/>
              </w:tabs>
              <w:ind w:left="0"/>
              <w:rPr>
                <w:rFonts w:ascii="Times New Roman" w:hAnsi="Times New Roman" w:cs="Times New Roman"/>
                <w:sz w:val="24"/>
                <w:szCs w:val="24"/>
              </w:rPr>
            </w:pPr>
            <w:r w:rsidRPr="000305AB">
              <w:rPr>
                <w:rFonts w:ascii="Times New Roman" w:hAnsi="Times New Roman" w:cs="Times New Roman"/>
                <w:sz w:val="24"/>
                <w:szCs w:val="24"/>
              </w:rPr>
              <w:t>add_to_cart_order</w:t>
            </w:r>
          </w:p>
        </w:tc>
        <w:tc>
          <w:tcPr>
            <w:tcW w:w="6294" w:type="dxa"/>
            <w:tcBorders>
              <w:left w:val="single" w:sz="4" w:space="0" w:color="auto"/>
            </w:tcBorders>
            <w:vAlign w:val="center"/>
          </w:tcPr>
          <w:p w14:paraId="75321E27" w14:textId="7AE15EC1" w:rsidR="000305AB" w:rsidRPr="000305AB" w:rsidRDefault="000305AB" w:rsidP="000305A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05AB">
              <w:rPr>
                <w:rFonts w:ascii="Times New Roman" w:hAnsi="Times New Roman" w:cs="Times New Roman"/>
                <w:sz w:val="24"/>
                <w:szCs w:val="24"/>
              </w:rPr>
              <w:t>Order in which product added to cart</w:t>
            </w:r>
          </w:p>
        </w:tc>
      </w:tr>
      <w:tr w:rsidR="000305AB" w14:paraId="5A1F8D32"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2149EDDE" w14:textId="6955B6EE" w:rsidR="000305AB" w:rsidRPr="000305AB" w:rsidRDefault="000305AB" w:rsidP="000305AB">
            <w:pPr>
              <w:pStyle w:val="ListParagraph"/>
              <w:tabs>
                <w:tab w:val="left" w:pos="8599"/>
              </w:tabs>
              <w:ind w:left="0"/>
              <w:rPr>
                <w:rFonts w:ascii="Times New Roman" w:hAnsi="Times New Roman" w:cs="Times New Roman"/>
                <w:sz w:val="24"/>
                <w:szCs w:val="24"/>
              </w:rPr>
            </w:pPr>
            <w:r w:rsidRPr="000305AB">
              <w:rPr>
                <w:rFonts w:ascii="Times New Roman" w:hAnsi="Times New Roman" w:cs="Times New Roman"/>
                <w:sz w:val="24"/>
                <w:szCs w:val="24"/>
              </w:rPr>
              <w:t>reordered</w:t>
            </w:r>
          </w:p>
        </w:tc>
        <w:tc>
          <w:tcPr>
            <w:tcW w:w="6294" w:type="dxa"/>
            <w:tcBorders>
              <w:left w:val="single" w:sz="4" w:space="0" w:color="auto"/>
            </w:tcBorders>
            <w:vAlign w:val="center"/>
          </w:tcPr>
          <w:p w14:paraId="2C3721FC" w14:textId="074365C7" w:rsidR="000305AB" w:rsidRPr="000305AB" w:rsidRDefault="000305AB" w:rsidP="000305A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05AB">
              <w:rPr>
                <w:rFonts w:ascii="Times New Roman" w:hAnsi="Times New Roman" w:cs="Times New Roman"/>
                <w:sz w:val="24"/>
                <w:szCs w:val="24"/>
              </w:rPr>
              <w:t>1 if product was ordered by user in past else 0</w:t>
            </w:r>
          </w:p>
        </w:tc>
      </w:tr>
    </w:tbl>
    <w:p w14:paraId="11A6EB9A" w14:textId="34B57E86" w:rsidR="000305AB" w:rsidRPr="000305AB" w:rsidRDefault="000305AB" w:rsidP="000305AB">
      <w:pPr>
        <w:tabs>
          <w:tab w:val="left" w:pos="8599"/>
        </w:tabs>
        <w:jc w:val="center"/>
        <w:rPr>
          <w:rFonts w:ascii="Times New Roman" w:hAnsi="Times New Roman" w:cs="Times New Roman"/>
          <w:b/>
          <w:bCs/>
          <w:sz w:val="28"/>
          <w:szCs w:val="28"/>
        </w:rPr>
      </w:pPr>
      <w:r w:rsidRPr="000305AB">
        <w:rPr>
          <w:rFonts w:ascii="Times New Roman" w:hAnsi="Times New Roman" w:cs="Times New Roman"/>
          <w:sz w:val="24"/>
          <w:szCs w:val="24"/>
        </w:rPr>
        <w:t>Table 3 - Details of Order_Products_prior/Order_Products_train data set</w:t>
      </w:r>
    </w:p>
    <w:p w14:paraId="2315CAA1" w14:textId="77777777" w:rsidR="00E81CAC" w:rsidRPr="00E81CAC" w:rsidRDefault="00E81CAC" w:rsidP="00E81CAC">
      <w:pPr>
        <w:pStyle w:val="ListParagraph"/>
        <w:rPr>
          <w:rFonts w:ascii="Times New Roman" w:hAnsi="Times New Roman" w:cs="Times New Roman"/>
          <w:b/>
          <w:bCs/>
          <w:sz w:val="24"/>
          <w:szCs w:val="24"/>
        </w:rPr>
      </w:pPr>
    </w:p>
    <w:p w14:paraId="608BE85A" w14:textId="0DC22E39" w:rsidR="000305AB" w:rsidRDefault="00E81CAC" w:rsidP="000305AB">
      <w:pPr>
        <w:pStyle w:val="ListParagraph"/>
        <w:numPr>
          <w:ilvl w:val="0"/>
          <w:numId w:val="6"/>
        </w:numPr>
        <w:tabs>
          <w:tab w:val="left" w:pos="8599"/>
        </w:tabs>
        <w:jc w:val="both"/>
        <w:rPr>
          <w:rFonts w:ascii="Times New Roman" w:hAnsi="Times New Roman" w:cs="Times New Roman"/>
          <w:b/>
          <w:bCs/>
          <w:sz w:val="24"/>
          <w:szCs w:val="24"/>
        </w:rPr>
      </w:pPr>
      <w:r>
        <w:rPr>
          <w:rFonts w:ascii="Times New Roman" w:hAnsi="Times New Roman" w:cs="Times New Roman"/>
          <w:b/>
          <w:bCs/>
          <w:sz w:val="24"/>
          <w:szCs w:val="24"/>
        </w:rPr>
        <w:t>Section 4 : Orders</w:t>
      </w:r>
    </w:p>
    <w:p w14:paraId="0B668E33" w14:textId="77777777" w:rsidR="000305AB" w:rsidRDefault="000305AB" w:rsidP="000305AB">
      <w:pPr>
        <w:pStyle w:val="ListParagraph"/>
        <w:tabs>
          <w:tab w:val="left" w:pos="8599"/>
        </w:tabs>
        <w:jc w:val="both"/>
        <w:rPr>
          <w:rFonts w:ascii="Times New Roman" w:hAnsi="Times New Roman" w:cs="Times New Roman"/>
          <w:b/>
          <w:bCs/>
          <w:sz w:val="24"/>
          <w:szCs w:val="24"/>
        </w:rPr>
      </w:pPr>
    </w:p>
    <w:p w14:paraId="16234CF6" w14:textId="3D3C657C" w:rsidR="000305AB" w:rsidRPr="000305AB" w:rsidRDefault="000305AB" w:rsidP="000305AB">
      <w:pPr>
        <w:pStyle w:val="ListParagraph"/>
        <w:tabs>
          <w:tab w:val="left" w:pos="8599"/>
        </w:tabs>
        <w:jc w:val="both"/>
        <w:rPr>
          <w:rFonts w:ascii="Times New Roman" w:hAnsi="Times New Roman" w:cs="Times New Roman"/>
          <w:b/>
          <w:bCs/>
          <w:sz w:val="28"/>
          <w:szCs w:val="28"/>
        </w:rPr>
      </w:pPr>
      <w:r w:rsidRPr="000305AB">
        <w:rPr>
          <w:rFonts w:ascii="Times New Roman" w:hAnsi="Times New Roman" w:cs="Times New Roman"/>
          <w:sz w:val="24"/>
          <w:szCs w:val="24"/>
        </w:rPr>
        <w:t>This dataset has information about customer orders like order ID, order number, weekday of the order, an hour of the order, user ID, and days since the prior order.</w:t>
      </w:r>
    </w:p>
    <w:p w14:paraId="0C776189" w14:textId="77777777" w:rsidR="000305AB" w:rsidRPr="000305AB" w:rsidRDefault="000305AB" w:rsidP="000305AB">
      <w:pPr>
        <w:pStyle w:val="ListParagraph"/>
        <w:tabs>
          <w:tab w:val="left" w:pos="8599"/>
        </w:tabs>
        <w:jc w:val="both"/>
        <w:rPr>
          <w:rFonts w:ascii="Times New Roman" w:hAnsi="Times New Roman" w:cs="Times New Roman"/>
          <w:b/>
          <w:bCs/>
          <w:sz w:val="24"/>
          <w:szCs w:val="24"/>
        </w:rPr>
      </w:pPr>
    </w:p>
    <w:tbl>
      <w:tblPr>
        <w:tblStyle w:val="ListTable3"/>
        <w:tblW w:w="9597" w:type="dxa"/>
        <w:tblLook w:val="04A0" w:firstRow="1" w:lastRow="0" w:firstColumn="1" w:lastColumn="0" w:noHBand="0" w:noVBand="1"/>
      </w:tblPr>
      <w:tblGrid>
        <w:gridCol w:w="3303"/>
        <w:gridCol w:w="6294"/>
      </w:tblGrid>
      <w:tr w:rsidR="000305AB" w14:paraId="00B2204F" w14:textId="77777777" w:rsidTr="00E6333D">
        <w:trPr>
          <w:cnfStyle w:val="100000000000" w:firstRow="1" w:lastRow="0" w:firstColumn="0" w:lastColumn="0" w:oddVBand="0" w:evenVBand="0" w:oddHBand="0" w:evenHBand="0" w:firstRowFirstColumn="0" w:firstRowLastColumn="0" w:lastRowFirstColumn="0" w:lastRowLastColumn="0"/>
          <w:trHeight w:val="539"/>
        </w:trPr>
        <w:tc>
          <w:tcPr>
            <w:cnfStyle w:val="001000000100" w:firstRow="0" w:lastRow="0" w:firstColumn="1" w:lastColumn="0" w:oddVBand="0" w:evenVBand="0" w:oddHBand="0" w:evenHBand="0" w:firstRowFirstColumn="1" w:firstRowLastColumn="0" w:lastRowFirstColumn="0" w:lastRowLastColumn="0"/>
            <w:tcW w:w="3303" w:type="dxa"/>
            <w:tcBorders>
              <w:bottom w:val="single" w:sz="4" w:space="0" w:color="auto"/>
            </w:tcBorders>
            <w:vAlign w:val="center"/>
          </w:tcPr>
          <w:p w14:paraId="007B4167" w14:textId="77777777" w:rsidR="000305AB" w:rsidRPr="00E81CAC" w:rsidRDefault="000305AB" w:rsidP="00E6333D">
            <w:pPr>
              <w:pStyle w:val="ListParagraph"/>
              <w:tabs>
                <w:tab w:val="left" w:pos="8599"/>
              </w:tabs>
              <w:ind w:left="0"/>
              <w:jc w:val="center"/>
              <w:rPr>
                <w:rFonts w:ascii="Times New Roman" w:hAnsi="Times New Roman" w:cs="Times New Roman"/>
                <w:b w:val="0"/>
                <w:bCs w:val="0"/>
                <w:sz w:val="24"/>
                <w:szCs w:val="24"/>
              </w:rPr>
            </w:pPr>
            <w:r w:rsidRPr="00E81CAC">
              <w:rPr>
                <w:rFonts w:ascii="Times New Roman" w:hAnsi="Times New Roman" w:cs="Times New Roman"/>
                <w:b w:val="0"/>
                <w:bCs w:val="0"/>
                <w:sz w:val="24"/>
                <w:szCs w:val="24"/>
              </w:rPr>
              <w:t>Variable</w:t>
            </w:r>
          </w:p>
        </w:tc>
        <w:tc>
          <w:tcPr>
            <w:tcW w:w="6294" w:type="dxa"/>
            <w:vAlign w:val="center"/>
          </w:tcPr>
          <w:p w14:paraId="1388C31E" w14:textId="77777777" w:rsidR="000305AB" w:rsidRPr="00E81CAC" w:rsidRDefault="000305AB" w:rsidP="00E6333D">
            <w:pPr>
              <w:pStyle w:val="ListParagraph"/>
              <w:tabs>
                <w:tab w:val="left" w:pos="8599"/>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81CAC">
              <w:rPr>
                <w:rFonts w:ascii="Times New Roman" w:hAnsi="Times New Roman" w:cs="Times New Roman"/>
                <w:b w:val="0"/>
                <w:bCs w:val="0"/>
                <w:sz w:val="24"/>
                <w:szCs w:val="24"/>
              </w:rPr>
              <w:t>Description</w:t>
            </w:r>
          </w:p>
        </w:tc>
      </w:tr>
      <w:tr w:rsidR="000305AB" w14:paraId="3B8AD23E"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4C8E1D79" w14:textId="28DBDA39" w:rsidR="000305AB" w:rsidRPr="00F5721B" w:rsidRDefault="00F5721B" w:rsidP="00F5721B">
            <w:pPr>
              <w:pStyle w:val="ListParagraph"/>
              <w:tabs>
                <w:tab w:val="left" w:pos="8599"/>
              </w:tabs>
              <w:ind w:left="0"/>
              <w:rPr>
                <w:rFonts w:ascii="Times New Roman" w:hAnsi="Times New Roman" w:cs="Times New Roman"/>
                <w:b w:val="0"/>
                <w:bCs w:val="0"/>
                <w:sz w:val="24"/>
                <w:szCs w:val="24"/>
              </w:rPr>
            </w:pPr>
            <w:r w:rsidRPr="00F5721B">
              <w:rPr>
                <w:rFonts w:ascii="Times New Roman" w:hAnsi="Times New Roman" w:cs="Times New Roman"/>
                <w:sz w:val="24"/>
                <w:szCs w:val="24"/>
              </w:rPr>
              <w:t>order_id</w:t>
            </w:r>
          </w:p>
        </w:tc>
        <w:tc>
          <w:tcPr>
            <w:tcW w:w="6294" w:type="dxa"/>
            <w:tcBorders>
              <w:left w:val="single" w:sz="4" w:space="0" w:color="auto"/>
            </w:tcBorders>
            <w:vAlign w:val="center"/>
          </w:tcPr>
          <w:p w14:paraId="030D97F2" w14:textId="23C34663" w:rsidR="000305AB" w:rsidRPr="00F5721B" w:rsidRDefault="00F5721B" w:rsidP="00F5721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Order identifier</w:t>
            </w:r>
          </w:p>
        </w:tc>
      </w:tr>
      <w:tr w:rsidR="000305AB" w14:paraId="09874F73"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57B05843" w14:textId="1A1DA78F" w:rsidR="00F5721B" w:rsidRPr="00F5721B" w:rsidRDefault="00F5721B" w:rsidP="00F5721B">
            <w:pPr>
              <w:pStyle w:val="ListParagraph"/>
              <w:tabs>
                <w:tab w:val="left" w:pos="8599"/>
              </w:tabs>
              <w:ind w:left="0"/>
              <w:rPr>
                <w:rFonts w:ascii="Times New Roman" w:hAnsi="Times New Roman" w:cs="Times New Roman"/>
                <w:b w:val="0"/>
                <w:bCs w:val="0"/>
                <w:sz w:val="24"/>
                <w:szCs w:val="24"/>
              </w:rPr>
            </w:pPr>
            <w:r w:rsidRPr="00F5721B">
              <w:rPr>
                <w:rFonts w:ascii="Times New Roman" w:hAnsi="Times New Roman" w:cs="Times New Roman"/>
                <w:sz w:val="24"/>
                <w:szCs w:val="24"/>
              </w:rPr>
              <w:t>user_id</w:t>
            </w:r>
          </w:p>
        </w:tc>
        <w:tc>
          <w:tcPr>
            <w:tcW w:w="6294" w:type="dxa"/>
            <w:tcBorders>
              <w:left w:val="single" w:sz="4" w:space="0" w:color="auto"/>
            </w:tcBorders>
            <w:vAlign w:val="center"/>
          </w:tcPr>
          <w:p w14:paraId="2336D49D" w14:textId="43401666" w:rsidR="000305AB" w:rsidRPr="00F5721B" w:rsidRDefault="00F5721B" w:rsidP="00F5721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Customer identifier</w:t>
            </w:r>
          </w:p>
        </w:tc>
      </w:tr>
      <w:tr w:rsidR="00F5721B" w14:paraId="146B434A"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3DB989CC" w14:textId="72CA9112"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eval_set</w:t>
            </w:r>
          </w:p>
        </w:tc>
        <w:tc>
          <w:tcPr>
            <w:tcW w:w="6294" w:type="dxa"/>
            <w:tcBorders>
              <w:left w:val="single" w:sz="4" w:space="0" w:color="auto"/>
            </w:tcBorders>
            <w:vAlign w:val="center"/>
          </w:tcPr>
          <w:p w14:paraId="11E835F9" w14:textId="1270B6C0" w:rsidR="00F5721B" w:rsidRPr="00F5721B" w:rsidRDefault="00F5721B" w:rsidP="00F5721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Which evaluation set this order belongs in(prior/train/test)</w:t>
            </w:r>
          </w:p>
        </w:tc>
      </w:tr>
      <w:tr w:rsidR="00F5721B" w14:paraId="067D01B5"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5DF68B08" w14:textId="27AE4F69"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order_number</w:t>
            </w:r>
          </w:p>
        </w:tc>
        <w:tc>
          <w:tcPr>
            <w:tcW w:w="6294" w:type="dxa"/>
            <w:tcBorders>
              <w:left w:val="single" w:sz="4" w:space="0" w:color="auto"/>
            </w:tcBorders>
            <w:vAlign w:val="center"/>
          </w:tcPr>
          <w:p w14:paraId="56409410" w14:textId="2453C71E" w:rsidR="00F5721B" w:rsidRPr="00F5721B" w:rsidRDefault="00F5721B" w:rsidP="00F5721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Sequence of the order placed by user</w:t>
            </w:r>
          </w:p>
        </w:tc>
      </w:tr>
      <w:tr w:rsidR="00F5721B" w14:paraId="4C58A308"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4540C50D" w14:textId="7E6DCD33"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order_dow</w:t>
            </w:r>
          </w:p>
        </w:tc>
        <w:tc>
          <w:tcPr>
            <w:tcW w:w="6294" w:type="dxa"/>
            <w:tcBorders>
              <w:left w:val="single" w:sz="4" w:space="0" w:color="auto"/>
            </w:tcBorders>
            <w:vAlign w:val="center"/>
          </w:tcPr>
          <w:p w14:paraId="60D451F2" w14:textId="4C8B45F5" w:rsidR="00F5721B" w:rsidRPr="00F5721B" w:rsidRDefault="00F5721B" w:rsidP="00F5721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The day of week the order was placed</w:t>
            </w:r>
          </w:p>
        </w:tc>
      </w:tr>
      <w:tr w:rsidR="00F5721B" w14:paraId="7D6C7E58"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6B5437FC" w14:textId="508C6773"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orders_hours_of_day</w:t>
            </w:r>
          </w:p>
        </w:tc>
        <w:tc>
          <w:tcPr>
            <w:tcW w:w="6294" w:type="dxa"/>
            <w:tcBorders>
              <w:left w:val="single" w:sz="4" w:space="0" w:color="auto"/>
            </w:tcBorders>
            <w:vAlign w:val="center"/>
          </w:tcPr>
          <w:p w14:paraId="18F4ABB8" w14:textId="3C16789D" w:rsidR="00F5721B" w:rsidRPr="00F5721B" w:rsidRDefault="00F5721B" w:rsidP="00F5721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The hour of the day the order was placed</w:t>
            </w:r>
          </w:p>
        </w:tc>
      </w:tr>
      <w:tr w:rsidR="00F5721B" w14:paraId="16835243"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7F849F46" w14:textId="6FDA9057"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day_since_prior_order</w:t>
            </w:r>
          </w:p>
        </w:tc>
        <w:tc>
          <w:tcPr>
            <w:tcW w:w="6294" w:type="dxa"/>
            <w:tcBorders>
              <w:left w:val="single" w:sz="4" w:space="0" w:color="auto"/>
            </w:tcBorders>
            <w:vAlign w:val="center"/>
          </w:tcPr>
          <w:p w14:paraId="1DDF31B9" w14:textId="091BBEB6" w:rsidR="00F5721B" w:rsidRPr="00F5721B" w:rsidRDefault="00F5721B" w:rsidP="00F5721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Number of days since last order(NAs for order_number = 1)</w:t>
            </w:r>
          </w:p>
        </w:tc>
      </w:tr>
    </w:tbl>
    <w:p w14:paraId="6799F4B8" w14:textId="3DA88182" w:rsidR="00E81CAC" w:rsidRPr="00F5721B" w:rsidRDefault="00F5721B" w:rsidP="00F5721B">
      <w:pPr>
        <w:jc w:val="center"/>
        <w:rPr>
          <w:rFonts w:ascii="Times New Roman" w:hAnsi="Times New Roman" w:cs="Times New Roman"/>
          <w:b/>
          <w:bCs/>
          <w:sz w:val="28"/>
          <w:szCs w:val="28"/>
        </w:rPr>
      </w:pPr>
      <w:r w:rsidRPr="00F5721B">
        <w:rPr>
          <w:rFonts w:ascii="Times New Roman" w:hAnsi="Times New Roman" w:cs="Times New Roman"/>
          <w:sz w:val="24"/>
          <w:szCs w:val="24"/>
        </w:rPr>
        <w:t>Table 4 - Details of Orders data set</w:t>
      </w:r>
    </w:p>
    <w:p w14:paraId="41A03BB4" w14:textId="77777777" w:rsidR="00F5721B" w:rsidRDefault="00F5721B" w:rsidP="00F5721B">
      <w:pPr>
        <w:pStyle w:val="ListParagraph"/>
        <w:tabs>
          <w:tab w:val="left" w:pos="8599"/>
        </w:tabs>
        <w:jc w:val="both"/>
        <w:rPr>
          <w:rFonts w:ascii="Times New Roman" w:hAnsi="Times New Roman" w:cs="Times New Roman"/>
          <w:b/>
          <w:bCs/>
          <w:sz w:val="24"/>
          <w:szCs w:val="24"/>
        </w:rPr>
      </w:pPr>
    </w:p>
    <w:p w14:paraId="59E2A9D3" w14:textId="38E844B2" w:rsidR="00E81CAC" w:rsidRDefault="00E81CAC" w:rsidP="00E81CAC">
      <w:pPr>
        <w:pStyle w:val="ListParagraph"/>
        <w:numPr>
          <w:ilvl w:val="0"/>
          <w:numId w:val="6"/>
        </w:numPr>
        <w:tabs>
          <w:tab w:val="left" w:pos="8599"/>
        </w:tabs>
        <w:jc w:val="both"/>
        <w:rPr>
          <w:rFonts w:ascii="Times New Roman" w:hAnsi="Times New Roman" w:cs="Times New Roman"/>
          <w:b/>
          <w:bCs/>
          <w:sz w:val="24"/>
          <w:szCs w:val="24"/>
        </w:rPr>
      </w:pPr>
      <w:r>
        <w:rPr>
          <w:rFonts w:ascii="Times New Roman" w:hAnsi="Times New Roman" w:cs="Times New Roman"/>
          <w:b/>
          <w:bCs/>
          <w:sz w:val="24"/>
          <w:szCs w:val="24"/>
        </w:rPr>
        <w:t>Section 5 : Products</w:t>
      </w:r>
    </w:p>
    <w:p w14:paraId="76A7F7D7" w14:textId="77777777" w:rsidR="00F5721B" w:rsidRDefault="00F5721B" w:rsidP="00F5721B">
      <w:pPr>
        <w:pStyle w:val="ListParagraph"/>
        <w:tabs>
          <w:tab w:val="left" w:pos="8599"/>
        </w:tabs>
        <w:jc w:val="both"/>
        <w:rPr>
          <w:rFonts w:ascii="Times New Roman" w:hAnsi="Times New Roman" w:cs="Times New Roman"/>
          <w:b/>
          <w:bCs/>
          <w:sz w:val="24"/>
          <w:szCs w:val="24"/>
        </w:rPr>
      </w:pPr>
    </w:p>
    <w:p w14:paraId="65C0159C" w14:textId="7C4DE129" w:rsidR="00F5721B" w:rsidRPr="00F5721B" w:rsidRDefault="00F5721B" w:rsidP="00F5721B">
      <w:pPr>
        <w:pStyle w:val="ListParagraph"/>
        <w:tabs>
          <w:tab w:val="left" w:pos="8599"/>
        </w:tabs>
        <w:rPr>
          <w:rFonts w:ascii="Times New Roman" w:hAnsi="Times New Roman" w:cs="Times New Roman"/>
          <w:sz w:val="24"/>
          <w:szCs w:val="24"/>
        </w:rPr>
      </w:pPr>
      <w:r w:rsidRPr="00F5721B">
        <w:rPr>
          <w:rFonts w:ascii="Times New Roman" w:hAnsi="Times New Roman" w:cs="Times New Roman"/>
          <w:sz w:val="24"/>
          <w:szCs w:val="24"/>
        </w:rPr>
        <w:t>This dataset gives information on the products which were sold to customer such as product name, product ID, aisle and departments.</w:t>
      </w:r>
      <w:r>
        <w:rPr>
          <w:rFonts w:ascii="Times New Roman" w:hAnsi="Times New Roman" w:cs="Times New Roman"/>
          <w:sz w:val="24"/>
          <w:szCs w:val="24"/>
        </w:rPr>
        <w:br/>
      </w:r>
    </w:p>
    <w:tbl>
      <w:tblPr>
        <w:tblStyle w:val="ListTable3"/>
        <w:tblW w:w="9597" w:type="dxa"/>
        <w:tblLook w:val="04A0" w:firstRow="1" w:lastRow="0" w:firstColumn="1" w:lastColumn="0" w:noHBand="0" w:noVBand="1"/>
      </w:tblPr>
      <w:tblGrid>
        <w:gridCol w:w="3303"/>
        <w:gridCol w:w="6294"/>
      </w:tblGrid>
      <w:tr w:rsidR="000305AB" w14:paraId="07015341" w14:textId="77777777" w:rsidTr="00E6333D">
        <w:trPr>
          <w:cnfStyle w:val="100000000000" w:firstRow="1" w:lastRow="0" w:firstColumn="0" w:lastColumn="0" w:oddVBand="0" w:evenVBand="0" w:oddHBand="0" w:evenHBand="0" w:firstRowFirstColumn="0" w:firstRowLastColumn="0" w:lastRowFirstColumn="0" w:lastRowLastColumn="0"/>
          <w:trHeight w:val="539"/>
        </w:trPr>
        <w:tc>
          <w:tcPr>
            <w:cnfStyle w:val="001000000100" w:firstRow="0" w:lastRow="0" w:firstColumn="1" w:lastColumn="0" w:oddVBand="0" w:evenVBand="0" w:oddHBand="0" w:evenHBand="0" w:firstRowFirstColumn="1" w:firstRowLastColumn="0" w:lastRowFirstColumn="0" w:lastRowLastColumn="0"/>
            <w:tcW w:w="3303" w:type="dxa"/>
            <w:tcBorders>
              <w:bottom w:val="single" w:sz="4" w:space="0" w:color="auto"/>
            </w:tcBorders>
            <w:vAlign w:val="center"/>
          </w:tcPr>
          <w:p w14:paraId="23657B20" w14:textId="77777777" w:rsidR="000305AB" w:rsidRPr="00E81CAC" w:rsidRDefault="000305AB" w:rsidP="00E6333D">
            <w:pPr>
              <w:pStyle w:val="ListParagraph"/>
              <w:tabs>
                <w:tab w:val="left" w:pos="8599"/>
              </w:tabs>
              <w:ind w:left="0"/>
              <w:jc w:val="center"/>
              <w:rPr>
                <w:rFonts w:ascii="Times New Roman" w:hAnsi="Times New Roman" w:cs="Times New Roman"/>
                <w:b w:val="0"/>
                <w:bCs w:val="0"/>
                <w:sz w:val="24"/>
                <w:szCs w:val="24"/>
              </w:rPr>
            </w:pPr>
            <w:r w:rsidRPr="00E81CAC">
              <w:rPr>
                <w:rFonts w:ascii="Times New Roman" w:hAnsi="Times New Roman" w:cs="Times New Roman"/>
                <w:b w:val="0"/>
                <w:bCs w:val="0"/>
                <w:sz w:val="24"/>
                <w:szCs w:val="24"/>
              </w:rPr>
              <w:lastRenderedPageBreak/>
              <w:t>Variable</w:t>
            </w:r>
          </w:p>
        </w:tc>
        <w:tc>
          <w:tcPr>
            <w:tcW w:w="6294" w:type="dxa"/>
            <w:vAlign w:val="center"/>
          </w:tcPr>
          <w:p w14:paraId="07313D17" w14:textId="77777777" w:rsidR="000305AB" w:rsidRPr="00E81CAC" w:rsidRDefault="000305AB" w:rsidP="00E6333D">
            <w:pPr>
              <w:pStyle w:val="ListParagraph"/>
              <w:tabs>
                <w:tab w:val="left" w:pos="8599"/>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81CAC">
              <w:rPr>
                <w:rFonts w:ascii="Times New Roman" w:hAnsi="Times New Roman" w:cs="Times New Roman"/>
                <w:b w:val="0"/>
                <w:bCs w:val="0"/>
                <w:sz w:val="24"/>
                <w:szCs w:val="24"/>
              </w:rPr>
              <w:t>Description</w:t>
            </w:r>
          </w:p>
        </w:tc>
      </w:tr>
      <w:tr w:rsidR="000305AB" w14:paraId="36EFA9B9"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58E3AB6B" w14:textId="77C50589" w:rsidR="000305AB" w:rsidRPr="00F5721B" w:rsidRDefault="00F5721B" w:rsidP="00F5721B">
            <w:pPr>
              <w:pStyle w:val="ListParagraph"/>
              <w:tabs>
                <w:tab w:val="left" w:pos="8599"/>
              </w:tabs>
              <w:ind w:left="0"/>
              <w:rPr>
                <w:rFonts w:ascii="Times New Roman" w:hAnsi="Times New Roman" w:cs="Times New Roman"/>
                <w:b w:val="0"/>
                <w:bCs w:val="0"/>
                <w:sz w:val="24"/>
                <w:szCs w:val="24"/>
              </w:rPr>
            </w:pPr>
            <w:r w:rsidRPr="00F5721B">
              <w:rPr>
                <w:rFonts w:ascii="Times New Roman" w:hAnsi="Times New Roman" w:cs="Times New Roman"/>
                <w:sz w:val="24"/>
                <w:szCs w:val="24"/>
              </w:rPr>
              <w:t>product_id</w:t>
            </w:r>
          </w:p>
        </w:tc>
        <w:tc>
          <w:tcPr>
            <w:tcW w:w="6294" w:type="dxa"/>
            <w:tcBorders>
              <w:left w:val="single" w:sz="4" w:space="0" w:color="auto"/>
            </w:tcBorders>
            <w:vAlign w:val="center"/>
          </w:tcPr>
          <w:p w14:paraId="31341AAA" w14:textId="31F8A81B" w:rsidR="000305AB" w:rsidRPr="00F5721B" w:rsidRDefault="00F5721B" w:rsidP="00F5721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Product identifier</w:t>
            </w:r>
          </w:p>
        </w:tc>
      </w:tr>
      <w:tr w:rsidR="000305AB" w14:paraId="79721428"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234F005D" w14:textId="2261AA0F" w:rsidR="000305AB" w:rsidRPr="00F5721B" w:rsidRDefault="00F5721B" w:rsidP="00F5721B">
            <w:pPr>
              <w:pStyle w:val="ListParagraph"/>
              <w:tabs>
                <w:tab w:val="left" w:pos="8599"/>
              </w:tabs>
              <w:ind w:left="0"/>
              <w:rPr>
                <w:rFonts w:ascii="Times New Roman" w:hAnsi="Times New Roman" w:cs="Times New Roman"/>
                <w:b w:val="0"/>
                <w:bCs w:val="0"/>
                <w:sz w:val="24"/>
                <w:szCs w:val="24"/>
              </w:rPr>
            </w:pPr>
            <w:r w:rsidRPr="00F5721B">
              <w:rPr>
                <w:rFonts w:ascii="Times New Roman" w:hAnsi="Times New Roman" w:cs="Times New Roman"/>
                <w:sz w:val="24"/>
                <w:szCs w:val="24"/>
              </w:rPr>
              <w:t>product_name</w:t>
            </w:r>
          </w:p>
        </w:tc>
        <w:tc>
          <w:tcPr>
            <w:tcW w:w="6294" w:type="dxa"/>
            <w:tcBorders>
              <w:left w:val="single" w:sz="4" w:space="0" w:color="auto"/>
            </w:tcBorders>
            <w:vAlign w:val="center"/>
          </w:tcPr>
          <w:p w14:paraId="28CDC7AE" w14:textId="1BB4A188" w:rsidR="000305AB" w:rsidRPr="00F5721B" w:rsidRDefault="00F5721B" w:rsidP="00F5721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Name of the product purchased by customer</w:t>
            </w:r>
          </w:p>
        </w:tc>
      </w:tr>
      <w:tr w:rsidR="00F5721B" w14:paraId="6C4938D1" w14:textId="77777777" w:rsidTr="00E6333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1AE7510C" w14:textId="19F80EB4"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aisle_id</w:t>
            </w:r>
          </w:p>
        </w:tc>
        <w:tc>
          <w:tcPr>
            <w:tcW w:w="6294" w:type="dxa"/>
            <w:tcBorders>
              <w:left w:val="single" w:sz="4" w:space="0" w:color="auto"/>
            </w:tcBorders>
            <w:vAlign w:val="center"/>
          </w:tcPr>
          <w:p w14:paraId="371CF0A8" w14:textId="0E32B7B2" w:rsidR="00F5721B" w:rsidRPr="00F5721B" w:rsidRDefault="00F5721B" w:rsidP="00F5721B">
            <w:pPr>
              <w:pStyle w:val="ListParagraph"/>
              <w:tabs>
                <w:tab w:val="left" w:pos="8599"/>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aisle identifier</w:t>
            </w:r>
          </w:p>
        </w:tc>
      </w:tr>
      <w:tr w:rsidR="00F5721B" w14:paraId="3730C107" w14:textId="77777777" w:rsidTr="00E6333D">
        <w:trPr>
          <w:trHeight w:val="539"/>
        </w:trPr>
        <w:tc>
          <w:tcPr>
            <w:cnfStyle w:val="001000000000" w:firstRow="0" w:lastRow="0" w:firstColumn="1" w:lastColumn="0" w:oddVBand="0" w:evenVBand="0" w:oddHBand="0" w:evenHBand="0" w:firstRowFirstColumn="0" w:firstRowLastColumn="0" w:lastRowFirstColumn="0" w:lastRowLastColumn="0"/>
            <w:tcW w:w="3303" w:type="dxa"/>
            <w:tcBorders>
              <w:top w:val="single" w:sz="4" w:space="0" w:color="auto"/>
              <w:left w:val="single" w:sz="4" w:space="0" w:color="auto"/>
              <w:bottom w:val="single" w:sz="4" w:space="0" w:color="auto"/>
              <w:right w:val="single" w:sz="4" w:space="0" w:color="auto"/>
            </w:tcBorders>
            <w:vAlign w:val="center"/>
          </w:tcPr>
          <w:p w14:paraId="20745F8B" w14:textId="445C4E2B" w:rsidR="00F5721B" w:rsidRPr="00F5721B" w:rsidRDefault="00F5721B" w:rsidP="00F5721B">
            <w:pPr>
              <w:pStyle w:val="ListParagraph"/>
              <w:tabs>
                <w:tab w:val="left" w:pos="8599"/>
              </w:tabs>
              <w:ind w:left="0"/>
              <w:rPr>
                <w:rFonts w:ascii="Times New Roman" w:hAnsi="Times New Roman" w:cs="Times New Roman"/>
                <w:sz w:val="24"/>
                <w:szCs w:val="24"/>
              </w:rPr>
            </w:pPr>
            <w:r w:rsidRPr="00F5721B">
              <w:rPr>
                <w:rFonts w:ascii="Times New Roman" w:hAnsi="Times New Roman" w:cs="Times New Roman"/>
                <w:sz w:val="24"/>
                <w:szCs w:val="24"/>
              </w:rPr>
              <w:t>department_id</w:t>
            </w:r>
          </w:p>
        </w:tc>
        <w:tc>
          <w:tcPr>
            <w:tcW w:w="6294" w:type="dxa"/>
            <w:tcBorders>
              <w:left w:val="single" w:sz="4" w:space="0" w:color="auto"/>
            </w:tcBorders>
            <w:vAlign w:val="center"/>
          </w:tcPr>
          <w:p w14:paraId="2B820CC6" w14:textId="5694C48B" w:rsidR="00F5721B" w:rsidRPr="00F5721B" w:rsidRDefault="00F5721B" w:rsidP="00F5721B">
            <w:pPr>
              <w:pStyle w:val="ListParagraph"/>
              <w:tabs>
                <w:tab w:val="left" w:pos="8599"/>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721B">
              <w:rPr>
                <w:rFonts w:ascii="Times New Roman" w:hAnsi="Times New Roman" w:cs="Times New Roman"/>
                <w:sz w:val="24"/>
                <w:szCs w:val="24"/>
              </w:rPr>
              <w:t>department identifier</w:t>
            </w:r>
          </w:p>
        </w:tc>
      </w:tr>
    </w:tbl>
    <w:p w14:paraId="07A6F1E6" w14:textId="44D74653" w:rsidR="00E81CAC" w:rsidRPr="00F5721B" w:rsidRDefault="00F5721B" w:rsidP="00F5721B">
      <w:pPr>
        <w:jc w:val="center"/>
        <w:rPr>
          <w:rFonts w:ascii="Times New Roman" w:hAnsi="Times New Roman" w:cs="Times New Roman"/>
          <w:b/>
          <w:bCs/>
          <w:sz w:val="28"/>
          <w:szCs w:val="28"/>
        </w:rPr>
      </w:pPr>
      <w:r w:rsidRPr="00F5721B">
        <w:rPr>
          <w:rFonts w:ascii="Times New Roman" w:hAnsi="Times New Roman" w:cs="Times New Roman"/>
          <w:sz w:val="24"/>
          <w:szCs w:val="24"/>
        </w:rPr>
        <w:t>Table 5 - Details of products data set</w:t>
      </w:r>
    </w:p>
    <w:p w14:paraId="71652E0D" w14:textId="77777777" w:rsidR="00BE1D98" w:rsidRDefault="00BE1D98" w:rsidP="00F5721B">
      <w:pPr>
        <w:tabs>
          <w:tab w:val="left" w:pos="8599"/>
        </w:tabs>
        <w:jc w:val="center"/>
        <w:rPr>
          <w:rFonts w:ascii="Times New Roman" w:hAnsi="Times New Roman" w:cs="Times New Roman"/>
          <w:b/>
          <w:bCs/>
          <w:sz w:val="32"/>
          <w:szCs w:val="32"/>
        </w:rPr>
      </w:pPr>
    </w:p>
    <w:p w14:paraId="33565044" w14:textId="77777777" w:rsidR="00BE1D98" w:rsidRDefault="00BE1D98" w:rsidP="00F5721B">
      <w:pPr>
        <w:tabs>
          <w:tab w:val="left" w:pos="8599"/>
        </w:tabs>
        <w:jc w:val="center"/>
        <w:rPr>
          <w:rFonts w:ascii="Times New Roman" w:hAnsi="Times New Roman" w:cs="Times New Roman"/>
          <w:b/>
          <w:bCs/>
          <w:sz w:val="32"/>
          <w:szCs w:val="32"/>
        </w:rPr>
      </w:pPr>
    </w:p>
    <w:p w14:paraId="1213E33D" w14:textId="77777777" w:rsidR="00BE1D98" w:rsidRDefault="00BE1D98" w:rsidP="00F5721B">
      <w:pPr>
        <w:tabs>
          <w:tab w:val="left" w:pos="8599"/>
        </w:tabs>
        <w:jc w:val="center"/>
        <w:rPr>
          <w:rFonts w:ascii="Times New Roman" w:hAnsi="Times New Roman" w:cs="Times New Roman"/>
          <w:b/>
          <w:bCs/>
          <w:sz w:val="32"/>
          <w:szCs w:val="32"/>
        </w:rPr>
      </w:pPr>
    </w:p>
    <w:p w14:paraId="6BD104CB" w14:textId="77777777" w:rsidR="00BE1D98" w:rsidRDefault="00BE1D98" w:rsidP="00F5721B">
      <w:pPr>
        <w:tabs>
          <w:tab w:val="left" w:pos="8599"/>
        </w:tabs>
        <w:jc w:val="center"/>
        <w:rPr>
          <w:rFonts w:ascii="Times New Roman" w:hAnsi="Times New Roman" w:cs="Times New Roman"/>
          <w:b/>
          <w:bCs/>
          <w:sz w:val="32"/>
          <w:szCs w:val="32"/>
        </w:rPr>
      </w:pPr>
    </w:p>
    <w:p w14:paraId="5A5193FE" w14:textId="77777777" w:rsidR="00BE1D98" w:rsidRDefault="00BE1D98" w:rsidP="00F5721B">
      <w:pPr>
        <w:tabs>
          <w:tab w:val="left" w:pos="8599"/>
        </w:tabs>
        <w:jc w:val="center"/>
        <w:rPr>
          <w:rFonts w:ascii="Times New Roman" w:hAnsi="Times New Roman" w:cs="Times New Roman"/>
          <w:b/>
          <w:bCs/>
          <w:sz w:val="32"/>
          <w:szCs w:val="32"/>
        </w:rPr>
      </w:pPr>
    </w:p>
    <w:p w14:paraId="5D862432" w14:textId="77777777" w:rsidR="00BE1D98" w:rsidRDefault="00BE1D98" w:rsidP="00F5721B">
      <w:pPr>
        <w:tabs>
          <w:tab w:val="left" w:pos="8599"/>
        </w:tabs>
        <w:jc w:val="center"/>
        <w:rPr>
          <w:rFonts w:ascii="Times New Roman" w:hAnsi="Times New Roman" w:cs="Times New Roman"/>
          <w:b/>
          <w:bCs/>
          <w:sz w:val="32"/>
          <w:szCs w:val="32"/>
        </w:rPr>
      </w:pPr>
    </w:p>
    <w:p w14:paraId="4A8986F9" w14:textId="77777777" w:rsidR="00BE1D98" w:rsidRDefault="00BE1D98" w:rsidP="00F5721B">
      <w:pPr>
        <w:tabs>
          <w:tab w:val="left" w:pos="8599"/>
        </w:tabs>
        <w:jc w:val="center"/>
        <w:rPr>
          <w:rFonts w:ascii="Times New Roman" w:hAnsi="Times New Roman" w:cs="Times New Roman"/>
          <w:b/>
          <w:bCs/>
          <w:sz w:val="32"/>
          <w:szCs w:val="32"/>
        </w:rPr>
      </w:pPr>
    </w:p>
    <w:p w14:paraId="7744A3F7" w14:textId="77777777" w:rsidR="00BE1D98" w:rsidRDefault="00BE1D98" w:rsidP="00F5721B">
      <w:pPr>
        <w:tabs>
          <w:tab w:val="left" w:pos="8599"/>
        </w:tabs>
        <w:jc w:val="center"/>
        <w:rPr>
          <w:rFonts w:ascii="Times New Roman" w:hAnsi="Times New Roman" w:cs="Times New Roman"/>
          <w:b/>
          <w:bCs/>
          <w:sz w:val="32"/>
          <w:szCs w:val="32"/>
        </w:rPr>
      </w:pPr>
    </w:p>
    <w:p w14:paraId="587E63C2" w14:textId="77777777" w:rsidR="00BE1D98" w:rsidRDefault="00BE1D98" w:rsidP="00F5721B">
      <w:pPr>
        <w:tabs>
          <w:tab w:val="left" w:pos="8599"/>
        </w:tabs>
        <w:jc w:val="center"/>
        <w:rPr>
          <w:rFonts w:ascii="Times New Roman" w:hAnsi="Times New Roman" w:cs="Times New Roman"/>
          <w:b/>
          <w:bCs/>
          <w:sz w:val="32"/>
          <w:szCs w:val="32"/>
        </w:rPr>
      </w:pPr>
    </w:p>
    <w:p w14:paraId="5ADC3E84" w14:textId="77777777" w:rsidR="00BE1D98" w:rsidRDefault="00BE1D98" w:rsidP="00F5721B">
      <w:pPr>
        <w:tabs>
          <w:tab w:val="left" w:pos="8599"/>
        </w:tabs>
        <w:jc w:val="center"/>
        <w:rPr>
          <w:rFonts w:ascii="Times New Roman" w:hAnsi="Times New Roman" w:cs="Times New Roman"/>
          <w:b/>
          <w:bCs/>
          <w:sz w:val="32"/>
          <w:szCs w:val="32"/>
        </w:rPr>
      </w:pPr>
    </w:p>
    <w:p w14:paraId="04B1D97A" w14:textId="77777777" w:rsidR="00BE1D98" w:rsidRDefault="00BE1D98" w:rsidP="00F5721B">
      <w:pPr>
        <w:tabs>
          <w:tab w:val="left" w:pos="8599"/>
        </w:tabs>
        <w:jc w:val="center"/>
        <w:rPr>
          <w:rFonts w:ascii="Times New Roman" w:hAnsi="Times New Roman" w:cs="Times New Roman"/>
          <w:b/>
          <w:bCs/>
          <w:sz w:val="32"/>
          <w:szCs w:val="32"/>
        </w:rPr>
      </w:pPr>
    </w:p>
    <w:p w14:paraId="727E542B" w14:textId="77777777" w:rsidR="00BE1D98" w:rsidRDefault="00BE1D98" w:rsidP="00F5721B">
      <w:pPr>
        <w:tabs>
          <w:tab w:val="left" w:pos="8599"/>
        </w:tabs>
        <w:jc w:val="center"/>
        <w:rPr>
          <w:rFonts w:ascii="Times New Roman" w:hAnsi="Times New Roman" w:cs="Times New Roman"/>
          <w:b/>
          <w:bCs/>
          <w:sz w:val="32"/>
          <w:szCs w:val="32"/>
        </w:rPr>
      </w:pPr>
    </w:p>
    <w:p w14:paraId="253FBF21" w14:textId="77777777" w:rsidR="00BE1D98" w:rsidRDefault="00BE1D98" w:rsidP="00F5721B">
      <w:pPr>
        <w:tabs>
          <w:tab w:val="left" w:pos="8599"/>
        </w:tabs>
        <w:jc w:val="center"/>
        <w:rPr>
          <w:rFonts w:ascii="Times New Roman" w:hAnsi="Times New Roman" w:cs="Times New Roman"/>
          <w:b/>
          <w:bCs/>
          <w:sz w:val="32"/>
          <w:szCs w:val="32"/>
        </w:rPr>
      </w:pPr>
    </w:p>
    <w:p w14:paraId="103A5873" w14:textId="77777777" w:rsidR="00BE1D98" w:rsidRDefault="00BE1D98" w:rsidP="00F5721B">
      <w:pPr>
        <w:tabs>
          <w:tab w:val="left" w:pos="8599"/>
        </w:tabs>
        <w:jc w:val="center"/>
        <w:rPr>
          <w:rFonts w:ascii="Times New Roman" w:hAnsi="Times New Roman" w:cs="Times New Roman"/>
          <w:b/>
          <w:bCs/>
          <w:sz w:val="32"/>
          <w:szCs w:val="32"/>
        </w:rPr>
      </w:pPr>
    </w:p>
    <w:p w14:paraId="5EE6FDE8" w14:textId="77777777" w:rsidR="00BE1D98" w:rsidRDefault="00BE1D98" w:rsidP="00F5721B">
      <w:pPr>
        <w:tabs>
          <w:tab w:val="left" w:pos="8599"/>
        </w:tabs>
        <w:jc w:val="center"/>
        <w:rPr>
          <w:rFonts w:ascii="Times New Roman" w:hAnsi="Times New Roman" w:cs="Times New Roman"/>
          <w:b/>
          <w:bCs/>
          <w:sz w:val="32"/>
          <w:szCs w:val="32"/>
        </w:rPr>
      </w:pPr>
    </w:p>
    <w:p w14:paraId="5BF1C231" w14:textId="77777777" w:rsidR="00BE1D98" w:rsidRDefault="00BE1D98" w:rsidP="00F5721B">
      <w:pPr>
        <w:tabs>
          <w:tab w:val="left" w:pos="8599"/>
        </w:tabs>
        <w:jc w:val="center"/>
        <w:rPr>
          <w:rFonts w:ascii="Times New Roman" w:hAnsi="Times New Roman" w:cs="Times New Roman"/>
          <w:b/>
          <w:bCs/>
          <w:sz w:val="32"/>
          <w:szCs w:val="32"/>
        </w:rPr>
      </w:pPr>
    </w:p>
    <w:p w14:paraId="2AF44AE5" w14:textId="78E9E9F6" w:rsidR="00BE1D98" w:rsidRDefault="00BE1D98" w:rsidP="00BE1D98">
      <w:pPr>
        <w:rPr>
          <w:rFonts w:ascii="Times New Roman" w:hAnsi="Times New Roman" w:cs="Times New Roman"/>
          <w:b/>
          <w:bCs/>
          <w:sz w:val="32"/>
          <w:szCs w:val="32"/>
        </w:rPr>
      </w:pPr>
      <w:r>
        <w:rPr>
          <w:rFonts w:ascii="Times New Roman" w:hAnsi="Times New Roman" w:cs="Times New Roman"/>
          <w:b/>
          <w:bCs/>
          <w:sz w:val="32"/>
          <w:szCs w:val="32"/>
        </w:rPr>
        <w:br w:type="page"/>
      </w:r>
    </w:p>
    <w:p w14:paraId="78B30A81" w14:textId="1EEC1FE5" w:rsidR="00E81CAC" w:rsidRPr="00BE1D98" w:rsidRDefault="00D15EF1" w:rsidP="00F5721B">
      <w:pPr>
        <w:tabs>
          <w:tab w:val="left" w:pos="8599"/>
        </w:tabs>
        <w:jc w:val="center"/>
        <w:rPr>
          <w:rFonts w:ascii="Times New Roman" w:hAnsi="Times New Roman" w:cs="Times New Roman"/>
          <w:b/>
          <w:bCs/>
          <w:sz w:val="32"/>
          <w:szCs w:val="32"/>
        </w:rPr>
      </w:pPr>
      <w:r w:rsidRPr="00BE1D98">
        <w:rPr>
          <w:rFonts w:ascii="Times New Roman" w:hAnsi="Times New Roman" w:cs="Times New Roman"/>
          <w:b/>
          <w:bCs/>
          <w:sz w:val="32"/>
          <w:szCs w:val="32"/>
        </w:rPr>
        <w:lastRenderedPageBreak/>
        <w:t>4.</w:t>
      </w:r>
      <w:r>
        <w:rPr>
          <w:rFonts w:ascii="Times New Roman" w:hAnsi="Times New Roman" w:cs="Times New Roman"/>
          <w:b/>
          <w:bCs/>
          <w:sz w:val="32"/>
          <w:szCs w:val="32"/>
        </w:rPr>
        <w:t xml:space="preserve"> </w:t>
      </w:r>
      <w:r w:rsidRPr="00BE1D98">
        <w:rPr>
          <w:rFonts w:ascii="Times New Roman" w:hAnsi="Times New Roman" w:cs="Times New Roman"/>
          <w:b/>
          <w:bCs/>
          <w:sz w:val="32"/>
          <w:szCs w:val="32"/>
        </w:rPr>
        <w:t>DATA PREPARATION</w:t>
      </w:r>
    </w:p>
    <w:p w14:paraId="6D9F9795" w14:textId="089A1447" w:rsidR="00F5721B" w:rsidRDefault="007C7A71" w:rsidP="007C7A71">
      <w:pPr>
        <w:tabs>
          <w:tab w:val="left" w:pos="8599"/>
        </w:tabs>
        <w:jc w:val="both"/>
        <w:rPr>
          <w:rFonts w:ascii="Times New Roman" w:hAnsi="Times New Roman" w:cs="Times New Roman"/>
          <w:sz w:val="24"/>
          <w:szCs w:val="24"/>
        </w:rPr>
      </w:pPr>
      <w:r w:rsidRPr="007C7A71">
        <w:rPr>
          <w:rFonts w:ascii="Times New Roman" w:hAnsi="Times New Roman" w:cs="Times New Roman"/>
          <w:sz w:val="24"/>
          <w:szCs w:val="24"/>
        </w:rPr>
        <w:t>Data preparation is necessary for data analysis after data gathering. Six different datasets provided information about customer purchases and transaction details. Order_products_train and Order_products_prior were merged into a single data set based on order_id and product_id respectively. Later, the department, aisles, and orders datasets were merged with the Order_products_train and Order_products_prior combined dataset through department_id, aisles_id, and orders_id. This created a master dataset to begin the analysis.</w:t>
      </w:r>
    </w:p>
    <w:p w14:paraId="63F0DFD2" w14:textId="730FEEBA" w:rsidR="007C7A71" w:rsidRDefault="007C7A71" w:rsidP="007C7A71">
      <w:pPr>
        <w:tabs>
          <w:tab w:val="left" w:pos="8599"/>
        </w:tabs>
        <w:jc w:val="both"/>
        <w:rPr>
          <w:rFonts w:ascii="Times New Roman" w:hAnsi="Times New Roman" w:cs="Times New Roman"/>
          <w:sz w:val="24"/>
          <w:szCs w:val="24"/>
        </w:rPr>
      </w:pPr>
      <w:r w:rsidRPr="007C7A71">
        <w:rPr>
          <w:rFonts w:ascii="Times New Roman" w:hAnsi="Times New Roman" w:cs="Times New Roman"/>
          <w:sz w:val="24"/>
          <w:szCs w:val="24"/>
        </w:rPr>
        <w:t>Figure 1 shows the final master dataset attributes.</w:t>
      </w:r>
    </w:p>
    <w:p w14:paraId="093F5E71" w14:textId="670D92C0" w:rsidR="007C7A71" w:rsidRDefault="00E6333D" w:rsidP="007C7A71">
      <w:pPr>
        <w:tabs>
          <w:tab w:val="left" w:pos="8599"/>
        </w:tabs>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EC3BDC0" wp14:editId="141288FD">
            <wp:extent cx="6188288" cy="38404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2">
                      <a:extLst>
                        <a:ext uri="{28A0092B-C50C-407E-A947-70E740481C1C}">
                          <a14:useLocalDpi xmlns:a14="http://schemas.microsoft.com/office/drawing/2010/main" val="0"/>
                        </a:ext>
                      </a:extLst>
                    </a:blip>
                    <a:stretch>
                      <a:fillRect/>
                    </a:stretch>
                  </pic:blipFill>
                  <pic:spPr>
                    <a:xfrm>
                      <a:off x="0" y="0"/>
                      <a:ext cx="6204860" cy="3850764"/>
                    </a:xfrm>
                    <a:prstGeom prst="rect">
                      <a:avLst/>
                    </a:prstGeom>
                  </pic:spPr>
                </pic:pic>
              </a:graphicData>
            </a:graphic>
          </wp:inline>
        </w:drawing>
      </w:r>
    </w:p>
    <w:p w14:paraId="4DDDA23C" w14:textId="2216AD21" w:rsidR="007C7A71" w:rsidRDefault="007C7A71" w:rsidP="007C7A71">
      <w:pPr>
        <w:tabs>
          <w:tab w:val="left" w:pos="8599"/>
        </w:tabs>
        <w:jc w:val="center"/>
        <w:rPr>
          <w:rFonts w:ascii="Times New Roman" w:hAnsi="Times New Roman" w:cs="Times New Roman"/>
          <w:sz w:val="24"/>
          <w:szCs w:val="24"/>
        </w:rPr>
      </w:pPr>
      <w:r w:rsidRPr="007C7A71">
        <w:rPr>
          <w:rFonts w:ascii="Times New Roman" w:hAnsi="Times New Roman" w:cs="Times New Roman"/>
          <w:sz w:val="24"/>
          <w:szCs w:val="24"/>
        </w:rPr>
        <w:t>Figure 1 - Final dataset attributes</w:t>
      </w:r>
    </w:p>
    <w:p w14:paraId="0FD048FC" w14:textId="77777777" w:rsidR="007C7A71" w:rsidRDefault="007C7A71" w:rsidP="007C7A71">
      <w:pPr>
        <w:tabs>
          <w:tab w:val="left" w:pos="8599"/>
        </w:tabs>
        <w:rPr>
          <w:rFonts w:ascii="Times New Roman" w:hAnsi="Times New Roman" w:cs="Times New Roman"/>
          <w:sz w:val="24"/>
          <w:szCs w:val="24"/>
        </w:rPr>
      </w:pPr>
      <w:r w:rsidRPr="007C7A71">
        <w:rPr>
          <w:rFonts w:ascii="Times New Roman" w:hAnsi="Times New Roman" w:cs="Times New Roman"/>
          <w:sz w:val="24"/>
          <w:szCs w:val="24"/>
        </w:rPr>
        <w:t xml:space="preserve">Along with exploring the length and attributes of a dataset, it was also checked for null data. When the dataset was computed using pandas there are only 2078068 missing values among the many 33819106 values. That computes around 5 percent of data as missing which is low enough of a threshold to be eliminated. </w:t>
      </w:r>
    </w:p>
    <w:p w14:paraId="261E0384" w14:textId="77777777" w:rsidR="005B5437" w:rsidRDefault="005B5437" w:rsidP="007C7A71">
      <w:pPr>
        <w:tabs>
          <w:tab w:val="left" w:pos="8599"/>
        </w:tabs>
        <w:rPr>
          <w:rFonts w:ascii="Times New Roman" w:hAnsi="Times New Roman" w:cs="Times New Roman"/>
          <w:sz w:val="24"/>
          <w:szCs w:val="24"/>
        </w:rPr>
      </w:pPr>
    </w:p>
    <w:p w14:paraId="4B1DD977" w14:textId="77777777" w:rsidR="005B5437" w:rsidRDefault="005B5437" w:rsidP="007C7A71">
      <w:pPr>
        <w:tabs>
          <w:tab w:val="left" w:pos="8599"/>
        </w:tabs>
        <w:rPr>
          <w:rFonts w:ascii="Times New Roman" w:hAnsi="Times New Roman" w:cs="Times New Roman"/>
          <w:sz w:val="24"/>
          <w:szCs w:val="24"/>
        </w:rPr>
      </w:pPr>
    </w:p>
    <w:p w14:paraId="532C814C" w14:textId="77777777" w:rsidR="005B5437" w:rsidRDefault="005B5437" w:rsidP="007C7A71">
      <w:pPr>
        <w:tabs>
          <w:tab w:val="left" w:pos="8599"/>
        </w:tabs>
        <w:rPr>
          <w:rFonts w:ascii="Times New Roman" w:hAnsi="Times New Roman" w:cs="Times New Roman"/>
          <w:sz w:val="24"/>
          <w:szCs w:val="24"/>
        </w:rPr>
      </w:pPr>
    </w:p>
    <w:p w14:paraId="6D691CFE" w14:textId="77777777" w:rsidR="005B5437" w:rsidRDefault="005B5437" w:rsidP="007C7A71">
      <w:pPr>
        <w:tabs>
          <w:tab w:val="left" w:pos="8599"/>
        </w:tabs>
        <w:rPr>
          <w:rFonts w:ascii="Times New Roman" w:hAnsi="Times New Roman" w:cs="Times New Roman"/>
          <w:sz w:val="24"/>
          <w:szCs w:val="24"/>
        </w:rPr>
      </w:pPr>
    </w:p>
    <w:p w14:paraId="748A3B0D" w14:textId="77777777" w:rsidR="005B5437" w:rsidRPr="007C7A71" w:rsidRDefault="005B5437" w:rsidP="007C7A71">
      <w:pPr>
        <w:tabs>
          <w:tab w:val="left" w:pos="8599"/>
        </w:tabs>
        <w:rPr>
          <w:rFonts w:ascii="Times New Roman" w:hAnsi="Times New Roman" w:cs="Times New Roman"/>
          <w:sz w:val="24"/>
          <w:szCs w:val="24"/>
        </w:rPr>
      </w:pPr>
    </w:p>
    <w:p w14:paraId="63306E81" w14:textId="656AE603" w:rsidR="007C7A71" w:rsidRDefault="007C7A71" w:rsidP="007C7A71">
      <w:pPr>
        <w:tabs>
          <w:tab w:val="left" w:pos="8599"/>
        </w:tabs>
        <w:rPr>
          <w:rFonts w:ascii="Times New Roman" w:hAnsi="Times New Roman" w:cs="Times New Roman"/>
          <w:sz w:val="24"/>
          <w:szCs w:val="24"/>
        </w:rPr>
      </w:pPr>
      <w:r w:rsidRPr="007C7A71">
        <w:rPr>
          <w:rFonts w:ascii="Times New Roman" w:hAnsi="Times New Roman" w:cs="Times New Roman"/>
          <w:sz w:val="24"/>
          <w:szCs w:val="24"/>
        </w:rPr>
        <w:lastRenderedPageBreak/>
        <w:t>Figure 2 shows total attributes and null values in final dataset.</w:t>
      </w:r>
    </w:p>
    <w:p w14:paraId="716199A1" w14:textId="5EA97FFA" w:rsidR="007C7A71" w:rsidRDefault="00060F8D" w:rsidP="007C7A71">
      <w:pPr>
        <w:tabs>
          <w:tab w:val="left" w:pos="8599"/>
        </w:tabs>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79F711D" wp14:editId="5B3C19E5">
            <wp:extent cx="6188556" cy="3387256"/>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3">
                      <a:extLst>
                        <a:ext uri="{28A0092B-C50C-407E-A947-70E740481C1C}">
                          <a14:useLocalDpi xmlns:a14="http://schemas.microsoft.com/office/drawing/2010/main" val="0"/>
                        </a:ext>
                      </a:extLst>
                    </a:blip>
                    <a:stretch>
                      <a:fillRect/>
                    </a:stretch>
                  </pic:blipFill>
                  <pic:spPr>
                    <a:xfrm>
                      <a:off x="0" y="0"/>
                      <a:ext cx="6206263" cy="3396948"/>
                    </a:xfrm>
                    <a:prstGeom prst="rect">
                      <a:avLst/>
                    </a:prstGeom>
                  </pic:spPr>
                </pic:pic>
              </a:graphicData>
            </a:graphic>
          </wp:inline>
        </w:drawing>
      </w:r>
    </w:p>
    <w:p w14:paraId="0CF3839C" w14:textId="27A4264D" w:rsidR="007C7A71" w:rsidRDefault="007C7A71" w:rsidP="007C7A71">
      <w:pPr>
        <w:tabs>
          <w:tab w:val="left" w:pos="8599"/>
        </w:tabs>
        <w:jc w:val="center"/>
        <w:rPr>
          <w:rFonts w:ascii="Times New Roman" w:hAnsi="Times New Roman" w:cs="Times New Roman"/>
          <w:sz w:val="24"/>
          <w:szCs w:val="24"/>
        </w:rPr>
      </w:pPr>
      <w:r w:rsidRPr="007C7A71">
        <w:rPr>
          <w:rFonts w:ascii="Times New Roman" w:hAnsi="Times New Roman" w:cs="Times New Roman"/>
          <w:sz w:val="24"/>
          <w:szCs w:val="24"/>
        </w:rPr>
        <w:t>Figure 2 - Null values in dataset</w:t>
      </w:r>
    </w:p>
    <w:p w14:paraId="6BCB0681" w14:textId="6F447CB4" w:rsidR="007C7A71" w:rsidRDefault="007C7A71" w:rsidP="007C7A71">
      <w:pPr>
        <w:tabs>
          <w:tab w:val="left" w:pos="8599"/>
        </w:tabs>
        <w:rPr>
          <w:rFonts w:ascii="Times New Roman" w:hAnsi="Times New Roman" w:cs="Times New Roman"/>
          <w:sz w:val="24"/>
          <w:szCs w:val="24"/>
        </w:rPr>
      </w:pPr>
      <w:r w:rsidRPr="007C7A71">
        <w:rPr>
          <w:rFonts w:ascii="Times New Roman" w:hAnsi="Times New Roman" w:cs="Times New Roman"/>
          <w:sz w:val="24"/>
          <w:szCs w:val="24"/>
        </w:rPr>
        <w:t xml:space="preserve">Figure </w:t>
      </w:r>
      <w:r>
        <w:rPr>
          <w:rFonts w:ascii="Times New Roman" w:hAnsi="Times New Roman" w:cs="Times New Roman"/>
          <w:sz w:val="24"/>
          <w:szCs w:val="24"/>
        </w:rPr>
        <w:t>2</w:t>
      </w:r>
      <w:r w:rsidRPr="007C7A71">
        <w:rPr>
          <w:rFonts w:ascii="Times New Roman" w:hAnsi="Times New Roman" w:cs="Times New Roman"/>
          <w:sz w:val="24"/>
          <w:szCs w:val="24"/>
        </w:rPr>
        <w:t xml:space="preserve"> shows that the data, which is acceptable for modelling because of its count and low percentage of null values, is of good quality.</w:t>
      </w:r>
    </w:p>
    <w:p w14:paraId="54C00EB1" w14:textId="77777777" w:rsidR="007C7A71" w:rsidRDefault="007C7A71" w:rsidP="007C7A71">
      <w:pPr>
        <w:tabs>
          <w:tab w:val="left" w:pos="8599"/>
        </w:tabs>
        <w:rPr>
          <w:rFonts w:ascii="Times New Roman" w:hAnsi="Times New Roman" w:cs="Times New Roman"/>
          <w:sz w:val="24"/>
          <w:szCs w:val="24"/>
        </w:rPr>
      </w:pPr>
    </w:p>
    <w:p w14:paraId="1BA687E0" w14:textId="49138400" w:rsidR="007C7A71" w:rsidRPr="00BE1D98" w:rsidRDefault="00D15EF1" w:rsidP="00BE1D98">
      <w:pPr>
        <w:tabs>
          <w:tab w:val="left" w:pos="8599"/>
        </w:tabs>
        <w:rPr>
          <w:rFonts w:ascii="Times New Roman" w:hAnsi="Times New Roman" w:cs="Times New Roman"/>
          <w:b/>
          <w:bCs/>
          <w:sz w:val="28"/>
          <w:szCs w:val="28"/>
        </w:rPr>
      </w:pPr>
      <w:r w:rsidRPr="00BE1D98">
        <w:rPr>
          <w:rFonts w:ascii="Times New Roman" w:hAnsi="Times New Roman" w:cs="Times New Roman"/>
          <w:b/>
          <w:bCs/>
          <w:sz w:val="28"/>
          <w:szCs w:val="28"/>
        </w:rPr>
        <w:t>4.1.</w:t>
      </w:r>
      <w:r>
        <w:rPr>
          <w:rFonts w:ascii="Times New Roman" w:hAnsi="Times New Roman" w:cs="Times New Roman"/>
          <w:b/>
          <w:bCs/>
          <w:sz w:val="28"/>
          <w:szCs w:val="28"/>
        </w:rPr>
        <w:t xml:space="preserve"> </w:t>
      </w:r>
      <w:r w:rsidRPr="00BE1D98">
        <w:rPr>
          <w:rFonts w:ascii="Times New Roman" w:hAnsi="Times New Roman" w:cs="Times New Roman"/>
          <w:b/>
          <w:bCs/>
          <w:sz w:val="28"/>
          <w:szCs w:val="28"/>
        </w:rPr>
        <w:t>DATA CLEANING</w:t>
      </w:r>
    </w:p>
    <w:p w14:paraId="5974D5A4" w14:textId="6BDA29AA" w:rsidR="007C7A71" w:rsidRDefault="007C7A71" w:rsidP="007C7A71">
      <w:pPr>
        <w:tabs>
          <w:tab w:val="left" w:pos="8599"/>
        </w:tabs>
        <w:jc w:val="both"/>
        <w:rPr>
          <w:rFonts w:ascii="Times New Roman" w:hAnsi="Times New Roman" w:cs="Times New Roman"/>
          <w:sz w:val="24"/>
          <w:szCs w:val="24"/>
        </w:rPr>
      </w:pPr>
      <w:r w:rsidRPr="007C7A71">
        <w:rPr>
          <w:rFonts w:ascii="Times New Roman" w:hAnsi="Times New Roman" w:cs="Times New Roman"/>
          <w:sz w:val="24"/>
          <w:szCs w:val="24"/>
        </w:rPr>
        <w:t xml:space="preserve">According to the previous section, the data has around 5 percent of null values with missing attributes. These values have been rejected. This is to ensure the data is used for modelling and to ensure that results are accurate. Since the percentage of null values is so low, the null values are removed, </w:t>
      </w:r>
      <w:r w:rsidR="004D059D">
        <w:rPr>
          <w:rFonts w:ascii="Times New Roman" w:hAnsi="Times New Roman" w:cs="Times New Roman"/>
          <w:sz w:val="24"/>
          <w:szCs w:val="24"/>
        </w:rPr>
        <w:t>reducing the data size to 30356418 from 32434489</w:t>
      </w:r>
      <w:r w:rsidRPr="007C7A71">
        <w:rPr>
          <w:rFonts w:ascii="Times New Roman" w:hAnsi="Times New Roman" w:cs="Times New Roman"/>
          <w:sz w:val="24"/>
          <w:szCs w:val="24"/>
        </w:rPr>
        <w:t xml:space="preserve">. </w:t>
      </w:r>
    </w:p>
    <w:p w14:paraId="63D4FEC2" w14:textId="1F45F280" w:rsidR="007C7A71" w:rsidRPr="007C7A71" w:rsidRDefault="007C7A71" w:rsidP="007C7A71">
      <w:pPr>
        <w:tabs>
          <w:tab w:val="left" w:pos="8599"/>
        </w:tabs>
        <w:jc w:val="both"/>
        <w:rPr>
          <w:rFonts w:ascii="Times New Roman" w:hAnsi="Times New Roman" w:cs="Times New Roman"/>
          <w:sz w:val="24"/>
          <w:szCs w:val="24"/>
        </w:rPr>
      </w:pPr>
      <w:r w:rsidRPr="007C7A71">
        <w:rPr>
          <w:rFonts w:ascii="Times New Roman" w:hAnsi="Times New Roman" w:cs="Times New Roman"/>
          <w:sz w:val="24"/>
          <w:szCs w:val="24"/>
        </w:rPr>
        <w:t>Figure 3 show how the data is cleaned and data size after dropping null values.</w:t>
      </w:r>
    </w:p>
    <w:p w14:paraId="0A6E4E16" w14:textId="6A2E0A86" w:rsidR="007C7A71" w:rsidRPr="007C7A71" w:rsidRDefault="004D059D" w:rsidP="007C7A71">
      <w:pPr>
        <w:tabs>
          <w:tab w:val="left" w:pos="8599"/>
        </w:tabs>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356A56D" wp14:editId="79EBAAE5">
            <wp:extent cx="6184265" cy="1121134"/>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4">
                      <a:extLst>
                        <a:ext uri="{28A0092B-C50C-407E-A947-70E740481C1C}">
                          <a14:useLocalDpi xmlns:a14="http://schemas.microsoft.com/office/drawing/2010/main" val="0"/>
                        </a:ext>
                      </a:extLst>
                    </a:blip>
                    <a:stretch>
                      <a:fillRect/>
                    </a:stretch>
                  </pic:blipFill>
                  <pic:spPr>
                    <a:xfrm>
                      <a:off x="0" y="0"/>
                      <a:ext cx="6264726" cy="1135721"/>
                    </a:xfrm>
                    <a:prstGeom prst="rect">
                      <a:avLst/>
                    </a:prstGeom>
                  </pic:spPr>
                </pic:pic>
              </a:graphicData>
            </a:graphic>
          </wp:inline>
        </w:drawing>
      </w:r>
    </w:p>
    <w:p w14:paraId="595E3178" w14:textId="7CE0BEB5" w:rsidR="007C7A71" w:rsidRDefault="007C7A71" w:rsidP="007C7A71">
      <w:pPr>
        <w:tabs>
          <w:tab w:val="left" w:pos="8599"/>
        </w:tabs>
        <w:jc w:val="center"/>
        <w:rPr>
          <w:rFonts w:ascii="Times New Roman" w:hAnsi="Times New Roman" w:cs="Times New Roman"/>
          <w:sz w:val="24"/>
          <w:szCs w:val="24"/>
        </w:rPr>
      </w:pPr>
      <w:r w:rsidRPr="007C7A71">
        <w:rPr>
          <w:rFonts w:ascii="Times New Roman" w:hAnsi="Times New Roman" w:cs="Times New Roman"/>
          <w:sz w:val="24"/>
          <w:szCs w:val="24"/>
        </w:rPr>
        <w:t>Figure 3 - Dropping null values</w:t>
      </w:r>
    </w:p>
    <w:p w14:paraId="2BBA4594" w14:textId="77777777" w:rsidR="005B5437" w:rsidRDefault="005B5437" w:rsidP="007C7A71">
      <w:pPr>
        <w:tabs>
          <w:tab w:val="left" w:pos="8599"/>
        </w:tabs>
        <w:jc w:val="center"/>
        <w:rPr>
          <w:rFonts w:ascii="Times New Roman" w:hAnsi="Times New Roman" w:cs="Times New Roman"/>
          <w:sz w:val="24"/>
          <w:szCs w:val="24"/>
        </w:rPr>
      </w:pPr>
    </w:p>
    <w:p w14:paraId="240BFB03" w14:textId="77777777" w:rsidR="005B5437" w:rsidRPr="007C7A71" w:rsidRDefault="005B5437" w:rsidP="007C7A71">
      <w:pPr>
        <w:tabs>
          <w:tab w:val="left" w:pos="8599"/>
        </w:tabs>
        <w:jc w:val="center"/>
        <w:rPr>
          <w:rFonts w:ascii="Times New Roman" w:hAnsi="Times New Roman" w:cs="Times New Roman"/>
          <w:sz w:val="24"/>
          <w:szCs w:val="24"/>
        </w:rPr>
      </w:pPr>
    </w:p>
    <w:p w14:paraId="543D095C" w14:textId="27CDDCD7" w:rsidR="007C7A71" w:rsidRPr="00BE1D98" w:rsidRDefault="00D15EF1" w:rsidP="00BE1D98">
      <w:pPr>
        <w:tabs>
          <w:tab w:val="left" w:pos="8599"/>
        </w:tabs>
        <w:rPr>
          <w:rFonts w:ascii="Times New Roman" w:hAnsi="Times New Roman" w:cs="Times New Roman"/>
          <w:b/>
          <w:bCs/>
          <w:sz w:val="28"/>
          <w:szCs w:val="28"/>
        </w:rPr>
      </w:pPr>
      <w:r w:rsidRPr="00BE1D98">
        <w:rPr>
          <w:rFonts w:ascii="Times New Roman" w:hAnsi="Times New Roman" w:cs="Times New Roman"/>
          <w:b/>
          <w:bCs/>
          <w:sz w:val="28"/>
          <w:szCs w:val="28"/>
        </w:rPr>
        <w:lastRenderedPageBreak/>
        <w:t>4.2. DATA ANALYSIS</w:t>
      </w:r>
    </w:p>
    <w:p w14:paraId="5BFCA69C" w14:textId="77777777" w:rsidR="007C7A71" w:rsidRPr="007C7A71" w:rsidRDefault="007C7A71" w:rsidP="007C7A71">
      <w:pPr>
        <w:tabs>
          <w:tab w:val="left" w:pos="8599"/>
        </w:tabs>
        <w:rPr>
          <w:rFonts w:ascii="Times New Roman" w:hAnsi="Times New Roman" w:cs="Times New Roman"/>
          <w:sz w:val="24"/>
          <w:szCs w:val="24"/>
        </w:rPr>
      </w:pPr>
      <w:r w:rsidRPr="007C7A71">
        <w:rPr>
          <w:rFonts w:ascii="Times New Roman" w:hAnsi="Times New Roman" w:cs="Times New Roman"/>
          <w:sz w:val="24"/>
          <w:szCs w:val="24"/>
        </w:rPr>
        <w:t xml:space="preserve">Following data preparation and cleaning, descriptive analysis of the dataset is important to determine the number of distinct aisles, departments, orders, and customers. </w:t>
      </w:r>
    </w:p>
    <w:p w14:paraId="73AD5473" w14:textId="230A44C3" w:rsidR="007C7A71" w:rsidRDefault="007C7A71" w:rsidP="007C7A71">
      <w:pPr>
        <w:tabs>
          <w:tab w:val="left" w:pos="8599"/>
        </w:tabs>
        <w:rPr>
          <w:rFonts w:ascii="Times New Roman" w:hAnsi="Times New Roman" w:cs="Times New Roman"/>
          <w:sz w:val="24"/>
          <w:szCs w:val="24"/>
        </w:rPr>
      </w:pPr>
      <w:r w:rsidRPr="007C7A71">
        <w:rPr>
          <w:rFonts w:ascii="Times New Roman" w:hAnsi="Times New Roman" w:cs="Times New Roman"/>
          <w:sz w:val="24"/>
          <w:szCs w:val="24"/>
        </w:rPr>
        <w:t>Figure 4 shows that there are 134 distinct aisles in all, including five for prepared soups, salads, specialty cheeses, energy granola bars, rapid snacks, and meat marinades.</w:t>
      </w:r>
    </w:p>
    <w:p w14:paraId="7021A20E" w14:textId="3CE73104" w:rsidR="007C7A71" w:rsidRDefault="00D55FC5" w:rsidP="007C7A71">
      <w:pPr>
        <w:tabs>
          <w:tab w:val="left" w:pos="8599"/>
        </w:tabs>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C503FB2" wp14:editId="4741C4A2">
            <wp:extent cx="6186047" cy="2091194"/>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15">
                      <a:extLst>
                        <a:ext uri="{28A0092B-C50C-407E-A947-70E740481C1C}">
                          <a14:useLocalDpi xmlns:a14="http://schemas.microsoft.com/office/drawing/2010/main" val="0"/>
                        </a:ext>
                      </a:extLst>
                    </a:blip>
                    <a:stretch>
                      <a:fillRect/>
                    </a:stretch>
                  </pic:blipFill>
                  <pic:spPr>
                    <a:xfrm>
                      <a:off x="0" y="0"/>
                      <a:ext cx="6217989" cy="2101992"/>
                    </a:xfrm>
                    <a:prstGeom prst="rect">
                      <a:avLst/>
                    </a:prstGeom>
                  </pic:spPr>
                </pic:pic>
              </a:graphicData>
            </a:graphic>
          </wp:inline>
        </w:drawing>
      </w:r>
    </w:p>
    <w:p w14:paraId="180450E2" w14:textId="2DD9A094" w:rsidR="007C7A71" w:rsidRDefault="007C7A71" w:rsidP="007C7A71">
      <w:pPr>
        <w:tabs>
          <w:tab w:val="left" w:pos="8599"/>
        </w:tabs>
        <w:jc w:val="center"/>
        <w:rPr>
          <w:rFonts w:ascii="Times New Roman" w:hAnsi="Times New Roman" w:cs="Times New Roman"/>
          <w:sz w:val="24"/>
          <w:szCs w:val="24"/>
        </w:rPr>
      </w:pPr>
      <w:r w:rsidRPr="007C7A71">
        <w:rPr>
          <w:rFonts w:ascii="Times New Roman" w:hAnsi="Times New Roman" w:cs="Times New Roman"/>
          <w:sz w:val="24"/>
          <w:szCs w:val="24"/>
        </w:rPr>
        <w:t>Figure 4 - Aisles attributes</w:t>
      </w:r>
    </w:p>
    <w:p w14:paraId="20907FB2" w14:textId="76F96DB0" w:rsidR="007C7A71" w:rsidRDefault="007C7A71" w:rsidP="007C7A71">
      <w:pPr>
        <w:tabs>
          <w:tab w:val="left" w:pos="8599"/>
        </w:tabs>
        <w:rPr>
          <w:rFonts w:ascii="Times New Roman" w:hAnsi="Times New Roman" w:cs="Times New Roman"/>
          <w:sz w:val="24"/>
          <w:szCs w:val="24"/>
        </w:rPr>
      </w:pPr>
      <w:r w:rsidRPr="007C7A71">
        <w:rPr>
          <w:rFonts w:ascii="Times New Roman" w:hAnsi="Times New Roman" w:cs="Times New Roman"/>
          <w:sz w:val="24"/>
          <w:szCs w:val="24"/>
        </w:rPr>
        <w:t>Figure 5 shows that there are 21 distinct departments in all, including five for frozen, bakery, produce, alcohol and others</w:t>
      </w:r>
      <w:r>
        <w:rPr>
          <w:rFonts w:ascii="Times New Roman" w:hAnsi="Times New Roman" w:cs="Times New Roman"/>
          <w:sz w:val="24"/>
          <w:szCs w:val="24"/>
        </w:rPr>
        <w:t>.</w:t>
      </w:r>
    </w:p>
    <w:p w14:paraId="2FC5104C" w14:textId="76590E7E" w:rsidR="007C7A71" w:rsidRDefault="005B5437" w:rsidP="007C7A71">
      <w:pPr>
        <w:tabs>
          <w:tab w:val="left" w:pos="8599"/>
        </w:tabs>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518DE099" wp14:editId="5F153EB7">
            <wp:extent cx="6186792" cy="3959750"/>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16">
                      <a:extLst>
                        <a:ext uri="{28A0092B-C50C-407E-A947-70E740481C1C}">
                          <a14:useLocalDpi xmlns:a14="http://schemas.microsoft.com/office/drawing/2010/main" val="0"/>
                        </a:ext>
                      </a:extLst>
                    </a:blip>
                    <a:stretch>
                      <a:fillRect/>
                    </a:stretch>
                  </pic:blipFill>
                  <pic:spPr>
                    <a:xfrm>
                      <a:off x="0" y="0"/>
                      <a:ext cx="6220848" cy="3981547"/>
                    </a:xfrm>
                    <a:prstGeom prst="rect">
                      <a:avLst/>
                    </a:prstGeom>
                  </pic:spPr>
                </pic:pic>
              </a:graphicData>
            </a:graphic>
          </wp:inline>
        </w:drawing>
      </w:r>
    </w:p>
    <w:p w14:paraId="3E3CB256" w14:textId="527662F6" w:rsidR="007C7A71" w:rsidRDefault="007C7A71" w:rsidP="007C7A71">
      <w:pPr>
        <w:tabs>
          <w:tab w:val="left" w:pos="8599"/>
        </w:tabs>
        <w:jc w:val="center"/>
        <w:rPr>
          <w:rFonts w:ascii="Times New Roman" w:hAnsi="Times New Roman" w:cs="Times New Roman"/>
          <w:sz w:val="24"/>
          <w:szCs w:val="24"/>
        </w:rPr>
      </w:pPr>
      <w:r w:rsidRPr="007C7A71">
        <w:rPr>
          <w:rFonts w:ascii="Times New Roman" w:hAnsi="Times New Roman" w:cs="Times New Roman"/>
          <w:sz w:val="24"/>
          <w:szCs w:val="24"/>
        </w:rPr>
        <w:t>Figure 5 - Department attributes</w:t>
      </w:r>
    </w:p>
    <w:p w14:paraId="56902A32" w14:textId="4F60EE71"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sz w:val="24"/>
          <w:szCs w:val="24"/>
        </w:rPr>
        <w:lastRenderedPageBreak/>
        <w:t>Figure 6 shows that there are 49688 distinct products, including Chocolate Sandwich Cookies, All</w:t>
      </w:r>
      <w:r>
        <w:rPr>
          <w:rFonts w:ascii="Times New Roman" w:hAnsi="Times New Roman" w:cs="Times New Roman"/>
          <w:sz w:val="24"/>
          <w:szCs w:val="24"/>
        </w:rPr>
        <w:t>-</w:t>
      </w:r>
      <w:r w:rsidRPr="004308DD">
        <w:rPr>
          <w:rFonts w:ascii="Times New Roman" w:hAnsi="Times New Roman" w:cs="Times New Roman"/>
          <w:sz w:val="24"/>
          <w:szCs w:val="24"/>
        </w:rPr>
        <w:t>Seasons Salt, Robust Golden Unsweetened Oolong Tea, Artisan Baguettes, etc</w:t>
      </w:r>
    </w:p>
    <w:p w14:paraId="22291F71" w14:textId="617055C3" w:rsidR="004308DD" w:rsidRDefault="005B5437" w:rsidP="004308DD">
      <w:pPr>
        <w:tabs>
          <w:tab w:val="left" w:pos="8599"/>
        </w:tabs>
        <w:jc w:val="both"/>
        <w:rPr>
          <w:rFonts w:ascii="Times New Roman" w:hAnsi="Times New Roman" w:cs="Times New Roman"/>
          <w:b/>
          <w:bCs/>
          <w:sz w:val="40"/>
          <w:szCs w:val="40"/>
        </w:rPr>
      </w:pPr>
      <w:r>
        <w:rPr>
          <w:rFonts w:ascii="Times New Roman" w:hAnsi="Times New Roman" w:cs="Times New Roman"/>
          <w:b/>
          <w:bCs/>
          <w:noProof/>
          <w:sz w:val="40"/>
          <w:szCs w:val="40"/>
          <w:lang w:val="en-US"/>
        </w:rPr>
        <w:drawing>
          <wp:inline distT="0" distB="0" distL="0" distR="0" wp14:anchorId="2D96F4BB" wp14:editId="505A0762">
            <wp:extent cx="6169540" cy="238539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17">
                      <a:extLst>
                        <a:ext uri="{28A0092B-C50C-407E-A947-70E740481C1C}">
                          <a14:useLocalDpi xmlns:a14="http://schemas.microsoft.com/office/drawing/2010/main" val="0"/>
                        </a:ext>
                      </a:extLst>
                    </a:blip>
                    <a:stretch>
                      <a:fillRect/>
                    </a:stretch>
                  </pic:blipFill>
                  <pic:spPr>
                    <a:xfrm>
                      <a:off x="0" y="0"/>
                      <a:ext cx="6331659" cy="2448074"/>
                    </a:xfrm>
                    <a:prstGeom prst="rect">
                      <a:avLst/>
                    </a:prstGeom>
                  </pic:spPr>
                </pic:pic>
              </a:graphicData>
            </a:graphic>
          </wp:inline>
        </w:drawing>
      </w:r>
    </w:p>
    <w:p w14:paraId="5FA1AB33" w14:textId="205D1792" w:rsid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6 - Product attributes</w:t>
      </w:r>
    </w:p>
    <w:p w14:paraId="1BBC75ED" w14:textId="4F687AB9" w:rsidR="004308DD" w:rsidRDefault="004308DD" w:rsidP="004308DD">
      <w:pPr>
        <w:tabs>
          <w:tab w:val="left" w:pos="8599"/>
        </w:tabs>
        <w:rPr>
          <w:rFonts w:ascii="Times New Roman" w:hAnsi="Times New Roman" w:cs="Times New Roman"/>
          <w:sz w:val="24"/>
          <w:szCs w:val="24"/>
        </w:rPr>
      </w:pPr>
      <w:r w:rsidRPr="004308DD">
        <w:rPr>
          <w:rFonts w:ascii="Times New Roman" w:hAnsi="Times New Roman" w:cs="Times New Roman"/>
          <w:sz w:val="24"/>
          <w:szCs w:val="24"/>
        </w:rPr>
        <w:t>Figure 7 shows that there is total 3421083 orders made by total 206209 users.</w:t>
      </w:r>
    </w:p>
    <w:p w14:paraId="2B031116" w14:textId="2BB47D49" w:rsidR="004308DD" w:rsidRDefault="00597456" w:rsidP="004308DD">
      <w:pPr>
        <w:tabs>
          <w:tab w:val="left" w:pos="8599"/>
        </w:tabs>
        <w:rPr>
          <w:rFonts w:ascii="Times New Roman" w:hAnsi="Times New Roman" w:cs="Times New Roman"/>
          <w:b/>
          <w:bCs/>
          <w:sz w:val="48"/>
          <w:szCs w:val="48"/>
        </w:rPr>
      </w:pPr>
      <w:r>
        <w:rPr>
          <w:rFonts w:ascii="Times New Roman" w:hAnsi="Times New Roman" w:cs="Times New Roman"/>
          <w:b/>
          <w:bCs/>
          <w:noProof/>
          <w:sz w:val="48"/>
          <w:szCs w:val="48"/>
          <w:lang w:val="en-US"/>
        </w:rPr>
        <w:drawing>
          <wp:inline distT="0" distB="0" distL="0" distR="0" wp14:anchorId="46371B15" wp14:editId="7CCF8D41">
            <wp:extent cx="6188600" cy="3267986"/>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18">
                      <a:extLst>
                        <a:ext uri="{28A0092B-C50C-407E-A947-70E740481C1C}">
                          <a14:useLocalDpi xmlns:a14="http://schemas.microsoft.com/office/drawing/2010/main" val="0"/>
                        </a:ext>
                      </a:extLst>
                    </a:blip>
                    <a:stretch>
                      <a:fillRect/>
                    </a:stretch>
                  </pic:blipFill>
                  <pic:spPr>
                    <a:xfrm>
                      <a:off x="0" y="0"/>
                      <a:ext cx="6208202" cy="3278337"/>
                    </a:xfrm>
                    <a:prstGeom prst="rect">
                      <a:avLst/>
                    </a:prstGeom>
                  </pic:spPr>
                </pic:pic>
              </a:graphicData>
            </a:graphic>
          </wp:inline>
        </w:drawing>
      </w:r>
    </w:p>
    <w:p w14:paraId="4CF8C9FA" w14:textId="22FC928D" w:rsid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7 - Orders attributes</w:t>
      </w:r>
    </w:p>
    <w:p w14:paraId="416AEE93" w14:textId="77777777" w:rsidR="00597456" w:rsidRDefault="00597456" w:rsidP="004308DD">
      <w:pPr>
        <w:tabs>
          <w:tab w:val="left" w:pos="8599"/>
        </w:tabs>
        <w:jc w:val="center"/>
        <w:rPr>
          <w:rFonts w:ascii="Times New Roman" w:hAnsi="Times New Roman" w:cs="Times New Roman"/>
          <w:sz w:val="24"/>
          <w:szCs w:val="24"/>
        </w:rPr>
      </w:pPr>
    </w:p>
    <w:p w14:paraId="6BD64944" w14:textId="77777777" w:rsidR="00597456" w:rsidRDefault="00597456" w:rsidP="004308DD">
      <w:pPr>
        <w:tabs>
          <w:tab w:val="left" w:pos="8599"/>
        </w:tabs>
        <w:jc w:val="center"/>
        <w:rPr>
          <w:rFonts w:ascii="Times New Roman" w:hAnsi="Times New Roman" w:cs="Times New Roman"/>
          <w:sz w:val="24"/>
          <w:szCs w:val="24"/>
        </w:rPr>
      </w:pPr>
    </w:p>
    <w:p w14:paraId="16C5ABF1" w14:textId="77777777" w:rsidR="00597456" w:rsidRDefault="00597456" w:rsidP="004308DD">
      <w:pPr>
        <w:tabs>
          <w:tab w:val="left" w:pos="8599"/>
        </w:tabs>
        <w:jc w:val="center"/>
        <w:rPr>
          <w:rFonts w:ascii="Times New Roman" w:hAnsi="Times New Roman" w:cs="Times New Roman"/>
          <w:sz w:val="24"/>
          <w:szCs w:val="24"/>
        </w:rPr>
      </w:pPr>
    </w:p>
    <w:p w14:paraId="5C5F1280" w14:textId="4E8D7BA3"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sz w:val="24"/>
          <w:szCs w:val="24"/>
        </w:rPr>
        <w:lastRenderedPageBreak/>
        <w:t>Figure 8 displays a dataset with descriptive statistics and an order summary. There are three sets of orders, such as prior, train, and test, as shown in the figure. While the distribution of orders in the train and test sets is comparable, it is different for the prior set, and the total number of orders per customer ranges from 1 to 100.</w:t>
      </w:r>
    </w:p>
    <w:p w14:paraId="108921E9" w14:textId="25FB9D9A" w:rsidR="004308DD" w:rsidRDefault="001873A8" w:rsidP="004308DD">
      <w:pPr>
        <w:tabs>
          <w:tab w:val="left" w:pos="8599"/>
        </w:tabs>
        <w:jc w:val="both"/>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40D9F3F0" wp14:editId="5E51AFC6">
            <wp:extent cx="6188710" cy="2605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605405"/>
                    </a:xfrm>
                    <a:prstGeom prst="rect">
                      <a:avLst/>
                    </a:prstGeom>
                  </pic:spPr>
                </pic:pic>
              </a:graphicData>
            </a:graphic>
          </wp:inline>
        </w:drawing>
      </w:r>
    </w:p>
    <w:p w14:paraId="7D8D69DE" w14:textId="1EB3268A" w:rsid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8 - statistics and summary of orders dataset</w:t>
      </w:r>
    </w:p>
    <w:p w14:paraId="753F7B55" w14:textId="274590E7" w:rsidR="004308DD" w:rsidRPr="00BE1D98" w:rsidRDefault="00D15EF1" w:rsidP="00BE1D98">
      <w:pPr>
        <w:tabs>
          <w:tab w:val="left" w:pos="8599"/>
        </w:tabs>
        <w:rPr>
          <w:rFonts w:ascii="Times New Roman" w:hAnsi="Times New Roman" w:cs="Times New Roman"/>
          <w:b/>
          <w:bCs/>
          <w:sz w:val="32"/>
          <w:szCs w:val="32"/>
        </w:rPr>
      </w:pPr>
      <w:r w:rsidRPr="00BE1D98">
        <w:rPr>
          <w:rFonts w:ascii="Times New Roman" w:hAnsi="Times New Roman" w:cs="Times New Roman"/>
          <w:b/>
          <w:bCs/>
          <w:sz w:val="28"/>
          <w:szCs w:val="28"/>
        </w:rPr>
        <w:t>4.3.</w:t>
      </w:r>
      <w:r>
        <w:rPr>
          <w:rFonts w:ascii="Times New Roman" w:hAnsi="Times New Roman" w:cs="Times New Roman"/>
          <w:b/>
          <w:bCs/>
          <w:sz w:val="28"/>
          <w:szCs w:val="28"/>
        </w:rPr>
        <w:t xml:space="preserve"> </w:t>
      </w:r>
      <w:r w:rsidRPr="00BE1D98">
        <w:rPr>
          <w:rFonts w:ascii="Times New Roman" w:hAnsi="Times New Roman" w:cs="Times New Roman"/>
          <w:b/>
          <w:bCs/>
          <w:sz w:val="28"/>
          <w:szCs w:val="28"/>
        </w:rPr>
        <w:t>SUMMARY STATISTICS</w:t>
      </w:r>
    </w:p>
    <w:p w14:paraId="4173F846" w14:textId="0BB80F87" w:rsidR="004308DD" w:rsidRPr="004308DD" w:rsidRDefault="004308DD" w:rsidP="004308DD">
      <w:pPr>
        <w:tabs>
          <w:tab w:val="left" w:pos="8599"/>
        </w:tabs>
        <w:rPr>
          <w:rFonts w:ascii="Times New Roman" w:hAnsi="Times New Roman" w:cs="Times New Roman"/>
          <w:sz w:val="24"/>
          <w:szCs w:val="24"/>
        </w:rPr>
      </w:pPr>
      <w:r w:rsidRPr="004308DD">
        <w:rPr>
          <w:rFonts w:ascii="Times New Roman" w:hAnsi="Times New Roman" w:cs="Times New Roman"/>
          <w:sz w:val="24"/>
          <w:szCs w:val="24"/>
        </w:rPr>
        <w:t>The charts that will offer a succinct explanation of the final dataset's summary statistics are included below.</w:t>
      </w:r>
    </w:p>
    <w:p w14:paraId="1D114F8D" w14:textId="7C56323C" w:rsidR="004308DD" w:rsidRPr="004308DD" w:rsidRDefault="004308DD" w:rsidP="004308DD">
      <w:pPr>
        <w:tabs>
          <w:tab w:val="left" w:pos="8599"/>
        </w:tabs>
        <w:rPr>
          <w:rFonts w:ascii="Times New Roman" w:hAnsi="Times New Roman" w:cs="Times New Roman"/>
          <w:sz w:val="24"/>
          <w:szCs w:val="24"/>
        </w:rPr>
      </w:pPr>
      <w:r w:rsidRPr="004308DD">
        <w:rPr>
          <w:rFonts w:ascii="Times New Roman" w:hAnsi="Times New Roman" w:cs="Times New Roman"/>
          <w:sz w:val="24"/>
          <w:szCs w:val="24"/>
        </w:rPr>
        <w:t>Figure 9 displays the most popular department based on sales. According to the graph, the most profitable sales department is snacks and products, while the lowest seven categories are bulk, alcohol, and personal care.</w:t>
      </w:r>
    </w:p>
    <w:p w14:paraId="5D289EE3" w14:textId="35C72611" w:rsidR="004308DD" w:rsidRPr="004308DD" w:rsidRDefault="004308DD" w:rsidP="004308DD">
      <w:pPr>
        <w:tabs>
          <w:tab w:val="left" w:pos="8599"/>
        </w:tabs>
        <w:rPr>
          <w:rFonts w:ascii="Times New Roman" w:hAnsi="Times New Roman" w:cs="Times New Roman"/>
          <w:b/>
          <w:bCs/>
          <w:sz w:val="40"/>
          <w:szCs w:val="40"/>
        </w:rPr>
      </w:pPr>
      <w:r w:rsidRPr="004308DD">
        <w:rPr>
          <w:rFonts w:ascii="Times New Roman" w:hAnsi="Times New Roman" w:cs="Times New Roman"/>
          <w:b/>
          <w:bCs/>
          <w:noProof/>
          <w:sz w:val="40"/>
          <w:szCs w:val="40"/>
          <w:lang w:val="en-US"/>
        </w:rPr>
        <w:drawing>
          <wp:inline distT="0" distB="0" distL="0" distR="0" wp14:anchorId="340C1B24" wp14:editId="51211375">
            <wp:extent cx="6188710" cy="2787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787650"/>
                    </a:xfrm>
                    <a:prstGeom prst="rect">
                      <a:avLst/>
                    </a:prstGeom>
                  </pic:spPr>
                </pic:pic>
              </a:graphicData>
            </a:graphic>
          </wp:inline>
        </w:drawing>
      </w:r>
    </w:p>
    <w:p w14:paraId="4272295B" w14:textId="6D4DF7EE" w:rsidR="004308DD" w:rsidRP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9 - Most popular department according to the sale</w:t>
      </w:r>
    </w:p>
    <w:p w14:paraId="1E018CCD" w14:textId="77777777"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sz w:val="24"/>
          <w:szCs w:val="24"/>
        </w:rPr>
        <w:lastRenderedPageBreak/>
        <w:t xml:space="preserve">The busiest shopping days, as depicted in Figure 10, are shown. According to the data, Sunday has the biggest sales volume, followed by Monday, with a little decline in sales throughout the week. </w:t>
      </w:r>
    </w:p>
    <w:p w14:paraId="4B260BE9" w14:textId="250C785C"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noProof/>
          <w:sz w:val="24"/>
          <w:szCs w:val="24"/>
          <w:lang w:val="en-US"/>
        </w:rPr>
        <w:drawing>
          <wp:inline distT="0" distB="0" distL="0" distR="0" wp14:anchorId="6A722993" wp14:editId="33081A51">
            <wp:extent cx="6188710" cy="3181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181985"/>
                    </a:xfrm>
                    <a:prstGeom prst="rect">
                      <a:avLst/>
                    </a:prstGeom>
                  </pic:spPr>
                </pic:pic>
              </a:graphicData>
            </a:graphic>
          </wp:inline>
        </w:drawing>
      </w:r>
    </w:p>
    <w:p w14:paraId="1831AFFD" w14:textId="4D18524F" w:rsid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10 - Most popular days of week to order</w:t>
      </w:r>
    </w:p>
    <w:p w14:paraId="009E9883" w14:textId="3C8367CB"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sz w:val="24"/>
          <w:szCs w:val="24"/>
        </w:rPr>
        <w:t>The most common time that customers like to place orders is shown in Figure 11. The figure displays the hours in military time for analysis. The research shows that during regular business hours, from 9:00 am to 5:00 pm, are the busiest times for shopping. Before 9:00 am and after 5:00 pm, there aren't many shopping hours where we may presume people who need certain things are buying them.</w:t>
      </w:r>
    </w:p>
    <w:p w14:paraId="17CF1D57" w14:textId="653ECAFB" w:rsidR="004308DD" w:rsidRP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noProof/>
          <w:sz w:val="24"/>
          <w:szCs w:val="24"/>
          <w:lang w:val="en-US"/>
        </w:rPr>
        <w:drawing>
          <wp:inline distT="0" distB="0" distL="0" distR="0" wp14:anchorId="34FDFA11" wp14:editId="24B6E853">
            <wp:extent cx="6188710" cy="3348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348990"/>
                    </a:xfrm>
                    <a:prstGeom prst="rect">
                      <a:avLst/>
                    </a:prstGeom>
                  </pic:spPr>
                </pic:pic>
              </a:graphicData>
            </a:graphic>
          </wp:inline>
        </w:drawing>
      </w:r>
    </w:p>
    <w:p w14:paraId="3FEDA186" w14:textId="4D4E3A1D" w:rsid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11 - Most popular time of the day to order</w:t>
      </w:r>
    </w:p>
    <w:p w14:paraId="51261328" w14:textId="2BDD5A07"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sz w:val="24"/>
          <w:szCs w:val="24"/>
        </w:rPr>
        <w:lastRenderedPageBreak/>
        <w:t>Figure 1</w:t>
      </w:r>
      <w:r w:rsidR="008F7032">
        <w:rPr>
          <w:rFonts w:ascii="Times New Roman" w:hAnsi="Times New Roman" w:cs="Times New Roman"/>
          <w:sz w:val="24"/>
          <w:szCs w:val="24"/>
        </w:rPr>
        <w:t>2</w:t>
      </w:r>
      <w:r w:rsidRPr="004308DD">
        <w:rPr>
          <w:rFonts w:ascii="Times New Roman" w:hAnsi="Times New Roman" w:cs="Times New Roman"/>
          <w:sz w:val="24"/>
          <w:szCs w:val="24"/>
        </w:rPr>
        <w:t xml:space="preserve"> shows the top 20 most popular products ordered by the majority of customers. Fruits and vegetables are among the top 20 selling products, according to this list. Additionally, we can see that the most popular among them are organic goods.</w:t>
      </w:r>
    </w:p>
    <w:p w14:paraId="3745A9C0" w14:textId="2B964C9E" w:rsidR="0028108D" w:rsidRPr="004308DD" w:rsidRDefault="0028108D" w:rsidP="004308DD">
      <w:pPr>
        <w:tabs>
          <w:tab w:val="left" w:pos="8599"/>
        </w:tabs>
        <w:jc w:val="both"/>
        <w:rPr>
          <w:rFonts w:ascii="Times New Roman" w:hAnsi="Times New Roman" w:cs="Times New Roman"/>
          <w:sz w:val="24"/>
          <w:szCs w:val="24"/>
        </w:rPr>
      </w:pPr>
      <w:r w:rsidRPr="0028108D">
        <w:rPr>
          <w:rFonts w:ascii="Times New Roman" w:hAnsi="Times New Roman" w:cs="Times New Roman"/>
          <w:noProof/>
          <w:sz w:val="24"/>
          <w:szCs w:val="24"/>
          <w:lang w:val="en-US"/>
        </w:rPr>
        <w:drawing>
          <wp:inline distT="0" distB="0" distL="0" distR="0" wp14:anchorId="400626C2" wp14:editId="532C28D7">
            <wp:extent cx="6188710" cy="3023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023870"/>
                    </a:xfrm>
                    <a:prstGeom prst="rect">
                      <a:avLst/>
                    </a:prstGeom>
                  </pic:spPr>
                </pic:pic>
              </a:graphicData>
            </a:graphic>
          </wp:inline>
        </w:drawing>
      </w:r>
    </w:p>
    <w:p w14:paraId="556F25A8" w14:textId="00254950" w:rsidR="004308DD" w:rsidRDefault="004308DD" w:rsidP="004308DD">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1</w:t>
      </w:r>
      <w:r w:rsidR="008F7032">
        <w:rPr>
          <w:rFonts w:ascii="Times New Roman" w:hAnsi="Times New Roman" w:cs="Times New Roman"/>
          <w:sz w:val="24"/>
          <w:szCs w:val="24"/>
        </w:rPr>
        <w:t>2</w:t>
      </w:r>
      <w:r w:rsidRPr="004308DD">
        <w:rPr>
          <w:rFonts w:ascii="Times New Roman" w:hAnsi="Times New Roman" w:cs="Times New Roman"/>
          <w:sz w:val="24"/>
          <w:szCs w:val="24"/>
        </w:rPr>
        <w:t xml:space="preserve"> - Top 20 most popular products</w:t>
      </w:r>
    </w:p>
    <w:p w14:paraId="42B0466C" w14:textId="2F85C2D7" w:rsidR="004308DD" w:rsidRDefault="004308DD" w:rsidP="004308DD">
      <w:pPr>
        <w:tabs>
          <w:tab w:val="left" w:pos="8599"/>
        </w:tabs>
        <w:jc w:val="both"/>
        <w:rPr>
          <w:rFonts w:ascii="Times New Roman" w:hAnsi="Times New Roman" w:cs="Times New Roman"/>
          <w:sz w:val="24"/>
          <w:szCs w:val="24"/>
        </w:rPr>
      </w:pPr>
      <w:r w:rsidRPr="004308DD">
        <w:rPr>
          <w:rFonts w:ascii="Times New Roman" w:hAnsi="Times New Roman" w:cs="Times New Roman"/>
          <w:sz w:val="24"/>
          <w:szCs w:val="24"/>
        </w:rPr>
        <w:t>Figure 1</w:t>
      </w:r>
      <w:r w:rsidR="008F7032">
        <w:rPr>
          <w:rFonts w:ascii="Times New Roman" w:hAnsi="Times New Roman" w:cs="Times New Roman"/>
          <w:sz w:val="24"/>
          <w:szCs w:val="24"/>
        </w:rPr>
        <w:t>3</w:t>
      </w:r>
      <w:r w:rsidRPr="004308DD">
        <w:rPr>
          <w:rFonts w:ascii="Times New Roman" w:hAnsi="Times New Roman" w:cs="Times New Roman"/>
          <w:sz w:val="24"/>
          <w:szCs w:val="24"/>
        </w:rPr>
        <w:t xml:space="preserve"> shows from which department customers reordered the products. According to the figure, the biggest rate of reordering is for dairy eggs. The second-place category, which likewise shows the same reorder ratio, is beverages and produce. The department with the lowest reorder ratio is personal care.</w:t>
      </w:r>
    </w:p>
    <w:p w14:paraId="6C8E5076" w14:textId="14129313" w:rsidR="0028108D" w:rsidRPr="004308DD" w:rsidRDefault="0028108D" w:rsidP="004308DD">
      <w:pPr>
        <w:tabs>
          <w:tab w:val="left" w:pos="8599"/>
        </w:tabs>
        <w:jc w:val="both"/>
        <w:rPr>
          <w:rFonts w:ascii="Times New Roman" w:hAnsi="Times New Roman" w:cs="Times New Roman"/>
          <w:sz w:val="24"/>
          <w:szCs w:val="24"/>
        </w:rPr>
      </w:pPr>
      <w:r w:rsidRPr="0028108D">
        <w:rPr>
          <w:rFonts w:ascii="Times New Roman" w:hAnsi="Times New Roman" w:cs="Times New Roman"/>
          <w:noProof/>
          <w:sz w:val="24"/>
          <w:szCs w:val="24"/>
          <w:lang w:val="en-US"/>
        </w:rPr>
        <w:drawing>
          <wp:inline distT="0" distB="0" distL="0" distR="0" wp14:anchorId="27A0F9AD" wp14:editId="1E0DB2E3">
            <wp:extent cx="6188710" cy="2895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895600"/>
                    </a:xfrm>
                    <a:prstGeom prst="rect">
                      <a:avLst/>
                    </a:prstGeom>
                  </pic:spPr>
                </pic:pic>
              </a:graphicData>
            </a:graphic>
          </wp:inline>
        </w:drawing>
      </w:r>
    </w:p>
    <w:p w14:paraId="0A4B4901" w14:textId="78B1BBF4" w:rsidR="0062365E" w:rsidRDefault="004308DD" w:rsidP="0062365E">
      <w:pPr>
        <w:tabs>
          <w:tab w:val="left" w:pos="8599"/>
        </w:tabs>
        <w:jc w:val="center"/>
        <w:rPr>
          <w:rFonts w:ascii="Times New Roman" w:hAnsi="Times New Roman" w:cs="Times New Roman"/>
          <w:sz w:val="24"/>
          <w:szCs w:val="24"/>
        </w:rPr>
      </w:pPr>
      <w:r w:rsidRPr="004308DD">
        <w:rPr>
          <w:rFonts w:ascii="Times New Roman" w:hAnsi="Times New Roman" w:cs="Times New Roman"/>
          <w:sz w:val="24"/>
          <w:szCs w:val="24"/>
        </w:rPr>
        <w:t>Figure 1</w:t>
      </w:r>
      <w:r w:rsidR="008F7032">
        <w:rPr>
          <w:rFonts w:ascii="Times New Roman" w:hAnsi="Times New Roman" w:cs="Times New Roman"/>
          <w:sz w:val="24"/>
          <w:szCs w:val="24"/>
        </w:rPr>
        <w:t>3</w:t>
      </w:r>
      <w:r w:rsidRPr="004308DD">
        <w:rPr>
          <w:rFonts w:ascii="Times New Roman" w:hAnsi="Times New Roman" w:cs="Times New Roman"/>
          <w:sz w:val="24"/>
          <w:szCs w:val="24"/>
        </w:rPr>
        <w:t xml:space="preserve"> - Department reorder ratio</w:t>
      </w:r>
    </w:p>
    <w:p w14:paraId="0257722D" w14:textId="7ED11AA3" w:rsidR="00D15EF1" w:rsidRDefault="00D15EF1">
      <w:pPr>
        <w:rPr>
          <w:rFonts w:ascii="Times New Roman" w:hAnsi="Times New Roman" w:cs="Times New Roman"/>
          <w:b/>
          <w:bCs/>
          <w:sz w:val="32"/>
          <w:szCs w:val="32"/>
        </w:rPr>
      </w:pPr>
    </w:p>
    <w:p w14:paraId="707DA9B1" w14:textId="6A02A3EC" w:rsidR="0028108D" w:rsidRPr="00BE1D98" w:rsidRDefault="0062365E" w:rsidP="0062365E">
      <w:pPr>
        <w:tabs>
          <w:tab w:val="left" w:pos="8599"/>
        </w:tabs>
        <w:jc w:val="center"/>
        <w:rPr>
          <w:rFonts w:ascii="Times New Roman" w:hAnsi="Times New Roman" w:cs="Times New Roman"/>
          <w:b/>
          <w:bCs/>
          <w:sz w:val="32"/>
          <w:szCs w:val="32"/>
        </w:rPr>
      </w:pPr>
      <w:r w:rsidRPr="00BE1D98">
        <w:rPr>
          <w:rFonts w:ascii="Times New Roman" w:hAnsi="Times New Roman" w:cs="Times New Roman"/>
          <w:b/>
          <w:bCs/>
          <w:sz w:val="32"/>
          <w:szCs w:val="32"/>
        </w:rPr>
        <w:lastRenderedPageBreak/>
        <w:t xml:space="preserve">5. </w:t>
      </w:r>
      <w:r w:rsidR="0028108D" w:rsidRPr="00BE1D98">
        <w:rPr>
          <w:rFonts w:ascii="Times New Roman" w:hAnsi="Times New Roman" w:cs="Times New Roman"/>
          <w:b/>
          <w:bCs/>
          <w:sz w:val="32"/>
          <w:szCs w:val="32"/>
        </w:rPr>
        <w:t>Strategy for Basket Analysis</w:t>
      </w:r>
    </w:p>
    <w:p w14:paraId="085825A3"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In the section on modelling technique, we first review the fundamental concepts of association analysis. We then discuss over the algorithms that are used to extract the common patterns from larger datasets. Data should be in a transactional format before employing any rule mining algorithms so that the end result shows all the products purchased in a single row. </w:t>
      </w:r>
    </w:p>
    <w:p w14:paraId="1DA05CBA" w14:textId="78B353B6" w:rsidR="0028108D" w:rsidRPr="00BE1D98" w:rsidRDefault="00D15EF1" w:rsidP="0028108D">
      <w:pPr>
        <w:tabs>
          <w:tab w:val="left" w:pos="8599"/>
        </w:tabs>
        <w:jc w:val="both"/>
        <w:rPr>
          <w:rFonts w:ascii="Times New Roman" w:hAnsi="Times New Roman" w:cs="Times New Roman"/>
          <w:b/>
          <w:bCs/>
          <w:sz w:val="28"/>
          <w:szCs w:val="28"/>
        </w:rPr>
      </w:pPr>
      <w:r w:rsidRPr="00BE1D98">
        <w:rPr>
          <w:rFonts w:ascii="Times New Roman" w:hAnsi="Times New Roman" w:cs="Times New Roman"/>
          <w:b/>
          <w:bCs/>
          <w:sz w:val="28"/>
          <w:szCs w:val="28"/>
        </w:rPr>
        <w:t>5.1.</w:t>
      </w:r>
      <w:r>
        <w:rPr>
          <w:rFonts w:ascii="Times New Roman" w:hAnsi="Times New Roman" w:cs="Times New Roman"/>
          <w:b/>
          <w:bCs/>
          <w:sz w:val="28"/>
          <w:szCs w:val="28"/>
        </w:rPr>
        <w:t xml:space="preserve"> </w:t>
      </w:r>
      <w:r w:rsidRPr="00BE1D98">
        <w:rPr>
          <w:rFonts w:ascii="Times New Roman" w:hAnsi="Times New Roman" w:cs="Times New Roman"/>
          <w:b/>
          <w:bCs/>
          <w:sz w:val="28"/>
          <w:szCs w:val="28"/>
        </w:rPr>
        <w:t xml:space="preserve">KEY TERMS AND CONCEPTS </w:t>
      </w:r>
    </w:p>
    <w:p w14:paraId="006DDEA2" w14:textId="77777777" w:rsidR="0028108D" w:rsidRPr="00546D85" w:rsidRDefault="0028108D" w:rsidP="0028108D">
      <w:pPr>
        <w:tabs>
          <w:tab w:val="left" w:pos="8599"/>
        </w:tabs>
        <w:jc w:val="both"/>
        <w:rPr>
          <w:rFonts w:ascii="Times New Roman" w:hAnsi="Times New Roman" w:cs="Times New Roman"/>
          <w:b/>
          <w:bCs/>
          <w:sz w:val="24"/>
          <w:szCs w:val="24"/>
        </w:rPr>
      </w:pPr>
      <w:r w:rsidRPr="00546D85">
        <w:rPr>
          <w:rFonts w:ascii="Times New Roman" w:hAnsi="Times New Roman" w:cs="Times New Roman"/>
          <w:b/>
          <w:bCs/>
          <w:sz w:val="24"/>
          <w:szCs w:val="24"/>
        </w:rPr>
        <w:t xml:space="preserve">Association rule </w:t>
      </w:r>
    </w:p>
    <w:p w14:paraId="0BA4F2FC"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The what-with-what statement is tied to the association rule. A rule of association is of the form X=&gt; Y, where X is the antecedent and Y is the consequent, and it states that customers who buy X are more likely to buy. Three metrics, namely support, confidence, and lift, can be used to determine an associative rule's magnitude. </w:t>
      </w:r>
    </w:p>
    <w:p w14:paraId="75B689E6" w14:textId="77777777" w:rsidR="0028108D" w:rsidRPr="00546D85" w:rsidRDefault="0028108D" w:rsidP="0028108D">
      <w:pPr>
        <w:tabs>
          <w:tab w:val="left" w:pos="8599"/>
        </w:tabs>
        <w:jc w:val="both"/>
        <w:rPr>
          <w:rFonts w:ascii="Times New Roman" w:hAnsi="Times New Roman" w:cs="Times New Roman"/>
          <w:b/>
          <w:bCs/>
          <w:sz w:val="24"/>
          <w:szCs w:val="24"/>
        </w:rPr>
      </w:pPr>
      <w:r w:rsidRPr="00546D85">
        <w:rPr>
          <w:rFonts w:ascii="Times New Roman" w:hAnsi="Times New Roman" w:cs="Times New Roman"/>
          <w:b/>
          <w:bCs/>
          <w:sz w:val="24"/>
          <w:szCs w:val="24"/>
        </w:rPr>
        <w:t xml:space="preserve">Support: </w:t>
      </w:r>
    </w:p>
    <w:p w14:paraId="6CD9582F"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Support is defined as a percentage of transactions in a data set containing the number of product items divided by the total number of transactions. Support indicates how many times an itemset has appeared in total transactions. </w:t>
      </w:r>
    </w:p>
    <w:p w14:paraId="7F1592BE"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As an example, suppose 4000 customers visited a retailer shop to buy a product. It has been observed that 400 of them purchased product A, 600 purchased product B, and 200 purchased both product A and product B.</w:t>
      </w:r>
    </w:p>
    <w:p w14:paraId="779B3AF8" w14:textId="4E1937F2" w:rsidR="0028108D" w:rsidRDefault="00B35F2A" w:rsidP="0028108D">
      <w:pPr>
        <w:tabs>
          <w:tab w:val="left" w:pos="8599"/>
        </w:tabs>
        <w:jc w:val="both"/>
        <w:rPr>
          <w:rFonts w:ascii="Tahoma" w:hAnsi="Tahoma" w:cs="Tahoma"/>
          <w:sz w:val="24"/>
          <w:szCs w:val="24"/>
        </w:rPr>
      </w:pPr>
      <m:oMathPara>
        <m:oMath>
          <m:r>
            <w:rPr>
              <w:rFonts w:ascii="Cambria Math" w:hAnsi="Cambria Math" w:cs="Tahoma"/>
              <w:sz w:val="24"/>
              <w:szCs w:val="24"/>
            </w:rPr>
            <m:t>Support(product A)=</m:t>
          </m:r>
          <m:f>
            <m:fPr>
              <m:ctrlPr>
                <w:rPr>
                  <w:rFonts w:ascii="Cambria Math" w:hAnsi="Cambria Math" w:cs="Tahoma"/>
                  <w:i/>
                  <w:sz w:val="24"/>
                  <w:szCs w:val="24"/>
                </w:rPr>
              </m:ctrlPr>
            </m:fPr>
            <m:num>
              <m:r>
                <w:rPr>
                  <w:rFonts w:ascii="Cambria Math" w:hAnsi="Cambria Math" w:cs="Tahoma"/>
                  <w:sz w:val="24"/>
                  <w:szCs w:val="24"/>
                </w:rPr>
                <m:t>Number of transaction that contain A</m:t>
              </m:r>
            </m:num>
            <m:den>
              <m:r>
                <w:rPr>
                  <w:rFonts w:ascii="Cambria Math" w:hAnsi="Cambria Math" w:cs="Tahoma"/>
                  <w:sz w:val="24"/>
                  <w:szCs w:val="24"/>
                </w:rPr>
                <m:t>total number of transaction</m:t>
              </m:r>
            </m:den>
          </m:f>
        </m:oMath>
      </m:oMathPara>
    </w:p>
    <w:p w14:paraId="3332501E" w14:textId="275C32EE" w:rsidR="0028108D" w:rsidRDefault="0028108D" w:rsidP="00546D85">
      <w:pPr>
        <w:tabs>
          <w:tab w:val="left" w:pos="8599"/>
        </w:tabs>
        <w:jc w:val="center"/>
        <w:rPr>
          <w:rFonts w:ascii="Times New Roman" w:hAnsi="Times New Roman" w:cs="Times New Roman"/>
          <w:sz w:val="24"/>
          <w:szCs w:val="24"/>
        </w:rPr>
      </w:pPr>
      <w:r w:rsidRPr="0028108D">
        <w:rPr>
          <w:rFonts w:ascii="Times New Roman" w:hAnsi="Times New Roman" w:cs="Times New Roman"/>
          <w:sz w:val="24"/>
          <w:szCs w:val="24"/>
        </w:rPr>
        <w:t>Equation 1: To find Support of an item</w:t>
      </w:r>
    </w:p>
    <w:p w14:paraId="0BD783AC"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According to the equation 1, the support of product A is 10%, and the support of products A and B is 5%. The value of support aids in considering the rules that are worthwhile for further analysis on product correlation with other existing products in the store. </w:t>
      </w:r>
    </w:p>
    <w:p w14:paraId="56BE39B8" w14:textId="77777777" w:rsidR="0028108D" w:rsidRPr="00546D85" w:rsidRDefault="0028108D" w:rsidP="0028108D">
      <w:pPr>
        <w:tabs>
          <w:tab w:val="left" w:pos="8599"/>
        </w:tabs>
        <w:jc w:val="both"/>
        <w:rPr>
          <w:rFonts w:ascii="Times New Roman" w:hAnsi="Times New Roman" w:cs="Times New Roman"/>
          <w:b/>
          <w:bCs/>
          <w:sz w:val="24"/>
          <w:szCs w:val="24"/>
        </w:rPr>
      </w:pPr>
      <w:r w:rsidRPr="00546D85">
        <w:rPr>
          <w:rFonts w:ascii="Times New Roman" w:hAnsi="Times New Roman" w:cs="Times New Roman"/>
          <w:b/>
          <w:bCs/>
          <w:sz w:val="24"/>
          <w:szCs w:val="24"/>
        </w:rPr>
        <w:t xml:space="preserve">Confidence </w:t>
      </w:r>
    </w:p>
    <w:p w14:paraId="0F0E1D0E" w14:textId="2B7D59C2"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Confidence is a measure of the like hood that product B is also bought is product A is bought. It is represented in a form of (item set A) =&gt; (item set B) where A is a precedent and B is a consequence. Confidence gives a probability of consequence occurring in cart provided with pre-existing antecedent. </w:t>
      </w:r>
    </w:p>
    <w:p w14:paraId="072F54D1" w14:textId="6EC19325" w:rsidR="00B35F2A" w:rsidRDefault="00B35F2A" w:rsidP="00546D85">
      <w:pPr>
        <w:tabs>
          <w:tab w:val="left" w:pos="8599"/>
        </w:tabs>
        <w:jc w:val="center"/>
        <w:rPr>
          <w:rFonts w:ascii="Times New Roman" w:hAnsi="Times New Roman" w:cs="Times New Roman"/>
          <w:sz w:val="24"/>
          <w:szCs w:val="24"/>
        </w:rPr>
      </w:pPr>
      <m:oMathPara>
        <m:oMath>
          <m:r>
            <w:rPr>
              <w:rFonts w:ascii="Cambria Math" w:hAnsi="Cambria Math" w:cs="Tahoma"/>
              <w:sz w:val="24"/>
              <w:szCs w:val="24"/>
            </w:rPr>
            <m:t>Confidence(A)=</m:t>
          </m:r>
          <m:f>
            <m:fPr>
              <m:ctrlPr>
                <w:rPr>
                  <w:rFonts w:ascii="Cambria Math" w:hAnsi="Cambria Math" w:cs="Tahoma"/>
                  <w:i/>
                  <w:sz w:val="24"/>
                  <w:szCs w:val="24"/>
                </w:rPr>
              </m:ctrlPr>
            </m:fPr>
            <m:num>
              <m:r>
                <w:rPr>
                  <w:rFonts w:ascii="Cambria Math" w:hAnsi="Cambria Math" w:cs="Tahoma"/>
                  <w:sz w:val="24"/>
                  <w:szCs w:val="24"/>
                </w:rPr>
                <m:t>Number of transaction that contain A and B</m:t>
              </m:r>
            </m:num>
            <m:den>
              <m:r>
                <w:rPr>
                  <w:rFonts w:ascii="Cambria Math" w:hAnsi="Cambria Math" w:cs="Tahoma"/>
                  <w:sz w:val="24"/>
                  <w:szCs w:val="24"/>
                </w:rPr>
                <m:t>total number of transaction that contaon A</m:t>
              </m:r>
            </m:den>
          </m:f>
        </m:oMath>
      </m:oMathPara>
    </w:p>
    <w:p w14:paraId="493F34D0" w14:textId="29F3C091" w:rsidR="0028108D" w:rsidRDefault="0028108D" w:rsidP="00546D85">
      <w:pPr>
        <w:tabs>
          <w:tab w:val="left" w:pos="8599"/>
        </w:tabs>
        <w:jc w:val="center"/>
        <w:rPr>
          <w:rFonts w:ascii="Times New Roman" w:hAnsi="Times New Roman" w:cs="Times New Roman"/>
          <w:sz w:val="24"/>
          <w:szCs w:val="24"/>
        </w:rPr>
      </w:pPr>
      <w:r w:rsidRPr="0028108D">
        <w:rPr>
          <w:rFonts w:ascii="Times New Roman" w:hAnsi="Times New Roman" w:cs="Times New Roman"/>
          <w:sz w:val="24"/>
          <w:szCs w:val="24"/>
        </w:rPr>
        <w:t>Equation 2: To find confidence between two items</w:t>
      </w:r>
    </w:p>
    <w:p w14:paraId="50948408" w14:textId="7B40F0D9" w:rsidR="0028108D" w:rsidRDefault="00546D85"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Of </w:t>
      </w:r>
      <w:r>
        <w:rPr>
          <w:rFonts w:ascii="Times New Roman" w:hAnsi="Times New Roman" w:cs="Times New Roman"/>
          <w:sz w:val="24"/>
          <w:szCs w:val="24"/>
        </w:rPr>
        <w:t>400</w:t>
      </w:r>
      <w:r w:rsidR="0028108D" w:rsidRPr="0028108D">
        <w:rPr>
          <w:rFonts w:ascii="Times New Roman" w:hAnsi="Times New Roman" w:cs="Times New Roman"/>
          <w:sz w:val="24"/>
          <w:szCs w:val="24"/>
        </w:rPr>
        <w:t xml:space="preserve"> customer who purchased product A and 200 of them purchased product A and product B which means that 50% customer who purchased Product A and Product B. </w:t>
      </w:r>
    </w:p>
    <w:p w14:paraId="1174F1A5" w14:textId="77777777" w:rsidR="00BE1D98" w:rsidRDefault="00BE1D98" w:rsidP="0028108D">
      <w:pPr>
        <w:tabs>
          <w:tab w:val="left" w:pos="8599"/>
        </w:tabs>
        <w:jc w:val="both"/>
        <w:rPr>
          <w:rFonts w:ascii="Times New Roman" w:hAnsi="Times New Roman" w:cs="Times New Roman"/>
          <w:b/>
          <w:bCs/>
          <w:sz w:val="24"/>
          <w:szCs w:val="24"/>
        </w:rPr>
      </w:pPr>
    </w:p>
    <w:p w14:paraId="6073831A" w14:textId="77777777" w:rsidR="00BE1D98" w:rsidRDefault="00BE1D98" w:rsidP="0028108D">
      <w:pPr>
        <w:tabs>
          <w:tab w:val="left" w:pos="8599"/>
        </w:tabs>
        <w:jc w:val="both"/>
        <w:rPr>
          <w:rFonts w:ascii="Times New Roman" w:hAnsi="Times New Roman" w:cs="Times New Roman"/>
          <w:b/>
          <w:bCs/>
          <w:sz w:val="24"/>
          <w:szCs w:val="24"/>
        </w:rPr>
      </w:pPr>
    </w:p>
    <w:p w14:paraId="7F397955" w14:textId="4E66FFE3" w:rsidR="00546D85" w:rsidRPr="00546D85" w:rsidRDefault="0028108D" w:rsidP="0028108D">
      <w:pPr>
        <w:tabs>
          <w:tab w:val="left" w:pos="8599"/>
        </w:tabs>
        <w:jc w:val="both"/>
        <w:rPr>
          <w:rFonts w:ascii="Times New Roman" w:hAnsi="Times New Roman" w:cs="Times New Roman"/>
          <w:b/>
          <w:bCs/>
          <w:sz w:val="24"/>
          <w:szCs w:val="24"/>
        </w:rPr>
      </w:pPr>
      <w:r w:rsidRPr="00546D85">
        <w:rPr>
          <w:rFonts w:ascii="Times New Roman" w:hAnsi="Times New Roman" w:cs="Times New Roman"/>
          <w:b/>
          <w:bCs/>
          <w:sz w:val="24"/>
          <w:szCs w:val="24"/>
        </w:rPr>
        <w:t xml:space="preserve">Lift </w:t>
      </w:r>
    </w:p>
    <w:p w14:paraId="3CEB0660" w14:textId="01E9BE62"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Lift refers to the increase in the ratio of the product B when you sell Product A. In general, lifting is greater than one implies that the rule is useful. A lift greater than one indicates that the presence of A in this transaction has increased the likelihood of generating B.</w:t>
      </w:r>
    </w:p>
    <w:p w14:paraId="6C51E317" w14:textId="43713427" w:rsidR="0028108D" w:rsidRDefault="0028108D" w:rsidP="00B35F2A">
      <w:pPr>
        <w:tabs>
          <w:tab w:val="center" w:pos="4873"/>
        </w:tabs>
        <w:jc w:val="both"/>
        <w:rPr>
          <w:rFonts w:ascii="Times New Roman" w:hAnsi="Times New Roman" w:cs="Times New Roman"/>
          <w:sz w:val="24"/>
          <w:szCs w:val="24"/>
        </w:rPr>
      </w:pPr>
      <w:r w:rsidRPr="0028108D">
        <w:rPr>
          <w:rFonts w:ascii="Times New Roman" w:hAnsi="Times New Roman" w:cs="Times New Roman"/>
          <w:sz w:val="24"/>
          <w:szCs w:val="24"/>
        </w:rPr>
        <w:t xml:space="preserve"> </w:t>
      </w:r>
      <w:r w:rsidR="00B35F2A">
        <w:rPr>
          <w:rFonts w:ascii="Times New Roman" w:hAnsi="Times New Roman" w:cs="Times New Roman"/>
          <w:sz w:val="24"/>
          <w:szCs w:val="24"/>
        </w:rPr>
        <w:tab/>
      </w:r>
      <w:r w:rsidR="00B35F2A" w:rsidRPr="00B35F2A">
        <w:rPr>
          <w:rFonts w:ascii="Cambria Math" w:hAnsi="Cambria Math" w:cs="Tahoma"/>
          <w:i/>
          <w:sz w:val="24"/>
          <w:szCs w:val="24"/>
        </w:rPr>
        <w:br/>
      </w:r>
      <m:oMathPara>
        <m:oMath>
          <m:r>
            <w:rPr>
              <w:rFonts w:ascii="Cambria Math" w:hAnsi="Cambria Math" w:cs="Tahoma"/>
              <w:sz w:val="24"/>
              <w:szCs w:val="24"/>
            </w:rPr>
            <m:t>Lift( A=&gt;B)=</m:t>
          </m:r>
          <m:f>
            <m:fPr>
              <m:ctrlPr>
                <w:rPr>
                  <w:rFonts w:ascii="Cambria Math" w:hAnsi="Cambria Math" w:cs="Tahoma"/>
                  <w:i/>
                  <w:sz w:val="24"/>
                  <w:szCs w:val="24"/>
                </w:rPr>
              </m:ctrlPr>
            </m:fPr>
            <m:num>
              <m:r>
                <w:rPr>
                  <w:rFonts w:ascii="Cambria Math" w:hAnsi="Cambria Math" w:cs="Tahoma"/>
                  <w:sz w:val="24"/>
                  <w:szCs w:val="24"/>
                </w:rPr>
                <m:t>Confidence(A=&gt;B)</m:t>
              </m:r>
            </m:num>
            <m:den>
              <m:r>
                <w:rPr>
                  <w:rFonts w:ascii="Cambria Math" w:hAnsi="Cambria Math" w:cs="Tahoma"/>
                  <w:sz w:val="24"/>
                  <w:szCs w:val="24"/>
                </w:rPr>
                <m:t>Support(A)</m:t>
              </m:r>
            </m:den>
          </m:f>
        </m:oMath>
      </m:oMathPara>
    </w:p>
    <w:p w14:paraId="3B690D0C" w14:textId="7270163E" w:rsidR="0028108D" w:rsidRDefault="0028108D" w:rsidP="00546D85">
      <w:pPr>
        <w:tabs>
          <w:tab w:val="left" w:pos="8599"/>
        </w:tabs>
        <w:jc w:val="center"/>
        <w:rPr>
          <w:rFonts w:ascii="Times New Roman" w:hAnsi="Times New Roman" w:cs="Times New Roman"/>
          <w:sz w:val="24"/>
          <w:szCs w:val="24"/>
        </w:rPr>
      </w:pPr>
      <w:r w:rsidRPr="0028108D">
        <w:rPr>
          <w:rFonts w:ascii="Times New Roman" w:hAnsi="Times New Roman" w:cs="Times New Roman"/>
          <w:sz w:val="24"/>
          <w:szCs w:val="24"/>
        </w:rPr>
        <w:t>Equation 3: To find Lift between two items</w:t>
      </w:r>
    </w:p>
    <w:p w14:paraId="01502E06"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If support of product A is 10 % and confidence of product A and B is 50% than lift is 5 % which means that customers are buying product A and product B together is 5 times more than that purchasing product A alone. </w:t>
      </w:r>
    </w:p>
    <w:p w14:paraId="01577EF5"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They represent the usefulness and certainty of the revealed rules. The association rules must meet the minimal support and confidence requirements. The two most fundamental algorithms for identifying frequent item sets and identifying relationships between products are Apriori and FP growth. </w:t>
      </w:r>
    </w:p>
    <w:p w14:paraId="2CC7967E" w14:textId="77777777" w:rsidR="00BE1D98" w:rsidRDefault="00BE1D98" w:rsidP="0028108D">
      <w:pPr>
        <w:tabs>
          <w:tab w:val="left" w:pos="8599"/>
        </w:tabs>
        <w:jc w:val="both"/>
        <w:rPr>
          <w:rFonts w:ascii="Times New Roman" w:hAnsi="Times New Roman" w:cs="Times New Roman"/>
          <w:b/>
          <w:bCs/>
          <w:sz w:val="24"/>
          <w:szCs w:val="24"/>
        </w:rPr>
      </w:pPr>
    </w:p>
    <w:p w14:paraId="77E3033C" w14:textId="4A795BE7" w:rsidR="0028108D" w:rsidRPr="00546D85" w:rsidRDefault="0028108D" w:rsidP="0028108D">
      <w:pPr>
        <w:tabs>
          <w:tab w:val="left" w:pos="8599"/>
        </w:tabs>
        <w:jc w:val="both"/>
        <w:rPr>
          <w:rFonts w:ascii="Times New Roman" w:hAnsi="Times New Roman" w:cs="Times New Roman"/>
          <w:b/>
          <w:bCs/>
          <w:sz w:val="24"/>
          <w:szCs w:val="24"/>
        </w:rPr>
      </w:pPr>
      <w:r w:rsidRPr="00546D85">
        <w:rPr>
          <w:rFonts w:ascii="Times New Roman" w:hAnsi="Times New Roman" w:cs="Times New Roman"/>
          <w:b/>
          <w:bCs/>
          <w:sz w:val="24"/>
          <w:szCs w:val="24"/>
        </w:rPr>
        <w:t xml:space="preserve">Apriori Algorithm </w:t>
      </w:r>
    </w:p>
    <w:p w14:paraId="322CB87F"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R. Agrawal and R. Srikant originally presented Apriori in 1994 as the most fundamental approach for locating frequent item sets for Boolean association rules. According to the Apriori principle, if an itemset is frequent, then its items in the subset will also be frequent. The item set is common if support for it exceeds the support threshold. Apriori uses a strategy called level-wise search. Here, scanning the database for often occurring 1-item sets that meet a minimal support is done first. Once more, frequent 1 -item sets are used to find frequent 2 -item sets, and so on until frequent k -item sets are discovered. Actually, Apriori performs a breadth-first search to count the candidate items frequently and follows to the antimonotone principle that every subset of a frequent itemset must likewise be frequent. </w:t>
      </w:r>
    </w:p>
    <w:p w14:paraId="2D08C4A9" w14:textId="446D5A44"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This process consists of two basic steps: Prune and Join </w:t>
      </w:r>
    </w:p>
    <w:p w14:paraId="0FAB9B20" w14:textId="77777777"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1. Generate all frequent item sets - A frequent item set is an item set that has minimum transaction support above minimum support. </w:t>
      </w:r>
    </w:p>
    <w:p w14:paraId="3BB08A0A" w14:textId="77777777" w:rsidR="00A33218"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2. Generate all confident association rules from frequent item sets – A confident association rule is a rule with confidence above minimum confidence. </w:t>
      </w:r>
    </w:p>
    <w:p w14:paraId="7EE43C8D" w14:textId="5E674515"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The Apriori function from the </w:t>
      </w:r>
      <w:r w:rsidR="00A33218" w:rsidRPr="0028108D">
        <w:rPr>
          <w:rFonts w:ascii="Times New Roman" w:hAnsi="Times New Roman" w:cs="Times New Roman"/>
          <w:sz w:val="24"/>
          <w:szCs w:val="24"/>
        </w:rPr>
        <w:t>mlxtend.frequent</w:t>
      </w:r>
      <w:r w:rsidRPr="0028108D">
        <w:rPr>
          <w:rFonts w:ascii="Times New Roman" w:hAnsi="Times New Roman" w:cs="Times New Roman"/>
          <w:sz w:val="24"/>
          <w:szCs w:val="24"/>
        </w:rPr>
        <w:t xml:space="preserve"> patterns library is used to apply the Apriori algorithm to the Instacart dataset. The apriori algorithm requires data to be in one hot encoded format before it </w:t>
      </w:r>
      <w:r w:rsidRPr="0028108D">
        <w:rPr>
          <w:rFonts w:ascii="Times New Roman" w:hAnsi="Times New Roman" w:cs="Times New Roman"/>
          <w:sz w:val="24"/>
          <w:szCs w:val="24"/>
        </w:rPr>
        <w:lastRenderedPageBreak/>
        <w:t xml:space="preserve">can determine which items in a particular dataset are most popular. Figure 15 depicts the data structure for a one hot encoder as a result. </w:t>
      </w:r>
    </w:p>
    <w:p w14:paraId="3E8F6EE4" w14:textId="6D640427" w:rsidR="00A33218" w:rsidRDefault="00A33218" w:rsidP="0028108D">
      <w:pPr>
        <w:tabs>
          <w:tab w:val="left" w:pos="8599"/>
        </w:tabs>
        <w:jc w:val="both"/>
        <w:rPr>
          <w:rFonts w:ascii="Times New Roman" w:hAnsi="Times New Roman" w:cs="Times New Roman"/>
          <w:sz w:val="24"/>
          <w:szCs w:val="24"/>
        </w:rPr>
      </w:pPr>
      <w:r w:rsidRPr="00A33218">
        <w:rPr>
          <w:rFonts w:ascii="Times New Roman" w:hAnsi="Times New Roman" w:cs="Times New Roman"/>
          <w:noProof/>
          <w:sz w:val="24"/>
          <w:szCs w:val="24"/>
          <w:lang w:val="en-US"/>
        </w:rPr>
        <w:drawing>
          <wp:inline distT="0" distB="0" distL="0" distR="0" wp14:anchorId="31004913" wp14:editId="4359ECF7">
            <wp:extent cx="6188710" cy="20859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085975"/>
                    </a:xfrm>
                    <a:prstGeom prst="rect">
                      <a:avLst/>
                    </a:prstGeom>
                  </pic:spPr>
                </pic:pic>
              </a:graphicData>
            </a:graphic>
          </wp:inline>
        </w:drawing>
      </w:r>
    </w:p>
    <w:p w14:paraId="6DAE9758" w14:textId="3A2AEC60" w:rsidR="0028108D" w:rsidRDefault="0028108D" w:rsidP="00546D85">
      <w:pPr>
        <w:tabs>
          <w:tab w:val="left" w:pos="8599"/>
        </w:tabs>
        <w:jc w:val="center"/>
        <w:rPr>
          <w:rFonts w:ascii="Times New Roman" w:hAnsi="Times New Roman" w:cs="Times New Roman"/>
          <w:sz w:val="24"/>
          <w:szCs w:val="24"/>
        </w:rPr>
      </w:pPr>
      <w:r w:rsidRPr="0028108D">
        <w:rPr>
          <w:rFonts w:ascii="Times New Roman" w:hAnsi="Times New Roman" w:cs="Times New Roman"/>
          <w:sz w:val="24"/>
          <w:szCs w:val="24"/>
        </w:rPr>
        <w:t>Figure 1</w:t>
      </w:r>
      <w:r w:rsidR="008F7032">
        <w:rPr>
          <w:rFonts w:ascii="Times New Roman" w:hAnsi="Times New Roman" w:cs="Times New Roman"/>
          <w:sz w:val="24"/>
          <w:szCs w:val="24"/>
        </w:rPr>
        <w:t>4</w:t>
      </w:r>
      <w:r w:rsidRPr="0028108D">
        <w:rPr>
          <w:rFonts w:ascii="Times New Roman" w:hAnsi="Times New Roman" w:cs="Times New Roman"/>
          <w:sz w:val="24"/>
          <w:szCs w:val="24"/>
        </w:rPr>
        <w:t xml:space="preserve"> - Data transformation to the one hot encoded</w:t>
      </w:r>
    </w:p>
    <w:p w14:paraId="6FE07731" w14:textId="52BDAB3E"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After converting a data to one hot encoder apriori function which is imported from the mlxtend. frequent pattern library used to find items which has minimum support of 2 percentage. </w:t>
      </w:r>
    </w:p>
    <w:p w14:paraId="3897736A" w14:textId="5F3ADA95" w:rsidR="0028108D" w:rsidRDefault="0028108D" w:rsidP="0028108D">
      <w:pPr>
        <w:tabs>
          <w:tab w:val="left" w:pos="8599"/>
        </w:tabs>
        <w:jc w:val="both"/>
        <w:rPr>
          <w:rFonts w:ascii="Times New Roman" w:hAnsi="Times New Roman" w:cs="Times New Roman"/>
          <w:sz w:val="24"/>
          <w:szCs w:val="24"/>
        </w:rPr>
      </w:pPr>
      <w:r w:rsidRPr="0028108D">
        <w:rPr>
          <w:rFonts w:ascii="Times New Roman" w:hAnsi="Times New Roman" w:cs="Times New Roman"/>
          <w:sz w:val="24"/>
          <w:szCs w:val="24"/>
        </w:rPr>
        <w:t xml:space="preserve">Various input parameters for apriori algorithm are as follows. </w:t>
      </w:r>
    </w:p>
    <w:p w14:paraId="454E12FA" w14:textId="2CF6120A" w:rsidR="0028108D" w:rsidRPr="00546D85" w:rsidRDefault="0028108D" w:rsidP="00546D85">
      <w:pPr>
        <w:pStyle w:val="ListParagraph"/>
        <w:numPr>
          <w:ilvl w:val="0"/>
          <w:numId w:val="6"/>
        </w:numPr>
        <w:tabs>
          <w:tab w:val="left" w:pos="8599"/>
        </w:tabs>
        <w:jc w:val="both"/>
        <w:rPr>
          <w:rFonts w:ascii="Times New Roman" w:hAnsi="Times New Roman" w:cs="Times New Roman"/>
          <w:sz w:val="24"/>
          <w:szCs w:val="24"/>
        </w:rPr>
      </w:pPr>
      <w:r w:rsidRPr="00546D85">
        <w:rPr>
          <w:rFonts w:ascii="Times New Roman" w:hAnsi="Times New Roman" w:cs="Times New Roman"/>
          <w:sz w:val="24"/>
          <w:szCs w:val="24"/>
        </w:rPr>
        <w:t xml:space="preserve">Dataframe(basket): one hot encoded data frame that has 0 and 1 or True and False. This project utilized 0 and 1 format. </w:t>
      </w:r>
    </w:p>
    <w:p w14:paraId="2B1B39C5" w14:textId="732C971D" w:rsidR="0028108D" w:rsidRPr="00546D85" w:rsidRDefault="0028108D" w:rsidP="00546D85">
      <w:pPr>
        <w:pStyle w:val="ListParagraph"/>
        <w:numPr>
          <w:ilvl w:val="0"/>
          <w:numId w:val="6"/>
        </w:numPr>
        <w:tabs>
          <w:tab w:val="left" w:pos="8599"/>
        </w:tabs>
        <w:jc w:val="both"/>
        <w:rPr>
          <w:rFonts w:ascii="Times New Roman" w:hAnsi="Times New Roman" w:cs="Times New Roman"/>
          <w:sz w:val="24"/>
          <w:szCs w:val="24"/>
        </w:rPr>
      </w:pPr>
      <w:r w:rsidRPr="00546D85">
        <w:rPr>
          <w:rFonts w:ascii="Times New Roman" w:hAnsi="Times New Roman" w:cs="Times New Roman"/>
          <w:sz w:val="24"/>
          <w:szCs w:val="24"/>
        </w:rPr>
        <w:t xml:space="preserve">min_support: the minimal support necessary for an itemset to be chosen, expressed as a floating-point value between 0 and 1. </w:t>
      </w:r>
    </w:p>
    <w:p w14:paraId="5C29BB1C" w14:textId="05B32F08" w:rsidR="0028108D" w:rsidRPr="00546D85" w:rsidRDefault="0028108D" w:rsidP="00546D85">
      <w:pPr>
        <w:pStyle w:val="ListParagraph"/>
        <w:numPr>
          <w:ilvl w:val="0"/>
          <w:numId w:val="6"/>
        </w:numPr>
        <w:tabs>
          <w:tab w:val="left" w:pos="8599"/>
        </w:tabs>
        <w:jc w:val="both"/>
        <w:rPr>
          <w:rFonts w:ascii="Times New Roman" w:hAnsi="Times New Roman" w:cs="Times New Roman"/>
          <w:sz w:val="24"/>
          <w:szCs w:val="24"/>
        </w:rPr>
      </w:pPr>
      <w:r w:rsidRPr="00546D85">
        <w:rPr>
          <w:rFonts w:ascii="Times New Roman" w:hAnsi="Times New Roman" w:cs="Times New Roman"/>
          <w:sz w:val="24"/>
          <w:szCs w:val="24"/>
        </w:rPr>
        <w:t xml:space="preserve">use_colnames: This makes it easier to read by preserving column names for the itemset. </w:t>
      </w:r>
    </w:p>
    <w:p w14:paraId="2CF3DC7A" w14:textId="54B48A81" w:rsidR="0028108D" w:rsidRPr="00A33218" w:rsidRDefault="0028108D" w:rsidP="00546D85">
      <w:pPr>
        <w:pStyle w:val="ListParagraph"/>
        <w:numPr>
          <w:ilvl w:val="0"/>
          <w:numId w:val="6"/>
        </w:numPr>
        <w:tabs>
          <w:tab w:val="left" w:pos="8599"/>
        </w:tabs>
        <w:jc w:val="both"/>
        <w:rPr>
          <w:rFonts w:ascii="Times New Roman" w:hAnsi="Times New Roman" w:cs="Times New Roman"/>
          <w:b/>
          <w:bCs/>
          <w:sz w:val="44"/>
          <w:szCs w:val="44"/>
        </w:rPr>
      </w:pPr>
      <w:r w:rsidRPr="00546D85">
        <w:rPr>
          <w:rFonts w:ascii="Times New Roman" w:hAnsi="Times New Roman" w:cs="Times New Roman"/>
          <w:sz w:val="24"/>
          <w:szCs w:val="24"/>
        </w:rPr>
        <w:t>low_memory: If True, the algorithm searches for combinations over min support using an iterator.</w:t>
      </w:r>
    </w:p>
    <w:p w14:paraId="3996A7CD" w14:textId="31DFE11F" w:rsidR="00A33218" w:rsidRDefault="00A33218" w:rsidP="00A33218">
      <w:pPr>
        <w:tabs>
          <w:tab w:val="left" w:pos="8599"/>
        </w:tabs>
        <w:ind w:left="360"/>
        <w:jc w:val="both"/>
        <w:rPr>
          <w:rFonts w:ascii="Times New Roman" w:hAnsi="Times New Roman" w:cs="Times New Roman"/>
          <w:b/>
          <w:bCs/>
          <w:sz w:val="44"/>
          <w:szCs w:val="44"/>
        </w:rPr>
      </w:pPr>
      <w:r w:rsidRPr="00A33218">
        <w:rPr>
          <w:rFonts w:ascii="Times New Roman" w:hAnsi="Times New Roman" w:cs="Times New Roman"/>
          <w:b/>
          <w:bCs/>
          <w:noProof/>
          <w:sz w:val="44"/>
          <w:szCs w:val="44"/>
          <w:lang w:val="en-US"/>
        </w:rPr>
        <w:drawing>
          <wp:inline distT="0" distB="0" distL="0" distR="0" wp14:anchorId="74CC28EB" wp14:editId="63354B3E">
            <wp:extent cx="6188710" cy="20713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071370"/>
                    </a:xfrm>
                    <a:prstGeom prst="rect">
                      <a:avLst/>
                    </a:prstGeom>
                  </pic:spPr>
                </pic:pic>
              </a:graphicData>
            </a:graphic>
          </wp:inline>
        </w:drawing>
      </w:r>
    </w:p>
    <w:p w14:paraId="4C245956" w14:textId="6B637E80" w:rsidR="00A33218" w:rsidRDefault="00A33218" w:rsidP="00A33218">
      <w:pPr>
        <w:tabs>
          <w:tab w:val="left" w:pos="8599"/>
        </w:tabs>
        <w:ind w:left="360"/>
        <w:jc w:val="center"/>
        <w:rPr>
          <w:rFonts w:ascii="Times New Roman" w:hAnsi="Times New Roman" w:cs="Times New Roman"/>
          <w:sz w:val="24"/>
          <w:szCs w:val="24"/>
        </w:rPr>
      </w:pPr>
      <w:r w:rsidRPr="00A33218">
        <w:rPr>
          <w:rFonts w:ascii="Times New Roman" w:hAnsi="Times New Roman" w:cs="Times New Roman"/>
          <w:sz w:val="24"/>
          <w:szCs w:val="24"/>
        </w:rPr>
        <w:t>Figure 1</w:t>
      </w:r>
      <w:r w:rsidR="008F7032">
        <w:rPr>
          <w:rFonts w:ascii="Times New Roman" w:hAnsi="Times New Roman" w:cs="Times New Roman"/>
          <w:sz w:val="24"/>
          <w:szCs w:val="24"/>
        </w:rPr>
        <w:t>5</w:t>
      </w:r>
      <w:r w:rsidRPr="00A33218">
        <w:rPr>
          <w:rFonts w:ascii="Times New Roman" w:hAnsi="Times New Roman" w:cs="Times New Roman"/>
          <w:sz w:val="24"/>
          <w:szCs w:val="24"/>
        </w:rPr>
        <w:t xml:space="preserve"> - Apriori algorithm on dataset</w:t>
      </w:r>
    </w:p>
    <w:p w14:paraId="0238D35C" w14:textId="31DBCB34" w:rsidR="004207A3" w:rsidRPr="004207A3" w:rsidRDefault="00A33218" w:rsidP="00A33218">
      <w:p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This project used the association rules function from the mlxtend.frequent patterns library to determine the correlation between the various products using a frequent itemset generated via the apriori </w:t>
      </w:r>
      <w:r w:rsidRPr="004207A3">
        <w:rPr>
          <w:rFonts w:ascii="Times New Roman" w:hAnsi="Times New Roman" w:cs="Times New Roman"/>
          <w:sz w:val="24"/>
          <w:szCs w:val="24"/>
        </w:rPr>
        <w:lastRenderedPageBreak/>
        <w:t xml:space="preserve">technique. The rules generation based on the lift metrics with a minimum threshold value of 1 is shown in Figure. </w:t>
      </w:r>
    </w:p>
    <w:p w14:paraId="6AC1E5E0" w14:textId="77777777" w:rsidR="004207A3" w:rsidRPr="004207A3" w:rsidRDefault="00A33218" w:rsidP="00A33218">
      <w:p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The table produced by the association rule mining contain various output parameter as follows</w:t>
      </w:r>
    </w:p>
    <w:p w14:paraId="333CDEE1" w14:textId="3174CDE5" w:rsidR="004207A3" w:rsidRPr="004207A3" w:rsidRDefault="00A33218" w:rsidP="004207A3">
      <w:pPr>
        <w:pStyle w:val="ListParagraph"/>
        <w:numPr>
          <w:ilvl w:val="0"/>
          <w:numId w:val="8"/>
        </w:num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antecedents: This phrase refers to the first product that is supposed to be sold first.</w:t>
      </w:r>
    </w:p>
    <w:p w14:paraId="3BB1DAB0" w14:textId="77777777" w:rsidR="004207A3" w:rsidRPr="004207A3" w:rsidRDefault="00A33218" w:rsidP="004207A3">
      <w:pPr>
        <w:pStyle w:val="ListParagraph"/>
        <w:numPr>
          <w:ilvl w:val="0"/>
          <w:numId w:val="8"/>
        </w:num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consequents: The next product that is anticipated to be sold after the first product is referenced in this term. </w:t>
      </w:r>
    </w:p>
    <w:p w14:paraId="2D55E7B4" w14:textId="1D0C27C1" w:rsidR="004207A3" w:rsidRPr="004207A3" w:rsidRDefault="00A33218" w:rsidP="004207A3">
      <w:pPr>
        <w:pStyle w:val="ListParagraph"/>
        <w:numPr>
          <w:ilvl w:val="0"/>
          <w:numId w:val="8"/>
        </w:num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antecedent support: The probability of observing the first product referenced by this term. </w:t>
      </w:r>
    </w:p>
    <w:p w14:paraId="3C7B4A86" w14:textId="06FB36FD" w:rsidR="004207A3" w:rsidRPr="004207A3" w:rsidRDefault="00A33218" w:rsidP="004207A3">
      <w:pPr>
        <w:pStyle w:val="ListParagraph"/>
        <w:numPr>
          <w:ilvl w:val="0"/>
          <w:numId w:val="8"/>
        </w:num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consequent support: The probability of observing the second product referenced by this term. </w:t>
      </w:r>
    </w:p>
    <w:p w14:paraId="107B9FC5" w14:textId="3C161491" w:rsidR="004207A3" w:rsidRPr="004207A3" w:rsidRDefault="00A33218" w:rsidP="004207A3">
      <w:pPr>
        <w:pStyle w:val="ListParagraph"/>
        <w:numPr>
          <w:ilvl w:val="0"/>
          <w:numId w:val="8"/>
        </w:num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Support: The probability of observing the first and second product together. </w:t>
      </w:r>
    </w:p>
    <w:p w14:paraId="14D7FD77" w14:textId="00547F86" w:rsidR="004207A3" w:rsidRPr="004207A3" w:rsidRDefault="00A33218" w:rsidP="004207A3">
      <w:pPr>
        <w:pStyle w:val="ListParagraph"/>
        <w:numPr>
          <w:ilvl w:val="0"/>
          <w:numId w:val="8"/>
        </w:num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Confidence: The probability of observing the next product when first product sold. </w:t>
      </w:r>
    </w:p>
    <w:p w14:paraId="3DE43C4A" w14:textId="462A4B0F" w:rsidR="00A33218" w:rsidRPr="004207A3" w:rsidRDefault="00A33218" w:rsidP="004207A3">
      <w:pPr>
        <w:pStyle w:val="ListParagraph"/>
        <w:numPr>
          <w:ilvl w:val="0"/>
          <w:numId w:val="8"/>
        </w:numPr>
        <w:tabs>
          <w:tab w:val="left" w:pos="8599"/>
        </w:tabs>
        <w:jc w:val="both"/>
        <w:rPr>
          <w:rFonts w:ascii="Times New Roman" w:hAnsi="Times New Roman" w:cs="Times New Roman"/>
          <w:sz w:val="28"/>
          <w:szCs w:val="28"/>
        </w:rPr>
      </w:pPr>
      <w:r w:rsidRPr="004207A3">
        <w:rPr>
          <w:rFonts w:ascii="Times New Roman" w:hAnsi="Times New Roman" w:cs="Times New Roman"/>
          <w:sz w:val="24"/>
          <w:szCs w:val="24"/>
        </w:rPr>
        <w:t>Lift: This term refers that when the first product sold the probability of selling the next product increase by a factor of lift.</w:t>
      </w:r>
    </w:p>
    <w:p w14:paraId="5DEB6F89" w14:textId="77777777" w:rsidR="004207A3" w:rsidRDefault="004207A3" w:rsidP="004207A3">
      <w:pPr>
        <w:tabs>
          <w:tab w:val="left" w:pos="8599"/>
        </w:tabs>
        <w:jc w:val="both"/>
        <w:rPr>
          <w:rFonts w:ascii="Times New Roman" w:hAnsi="Times New Roman" w:cs="Times New Roman"/>
          <w:sz w:val="28"/>
          <w:szCs w:val="28"/>
        </w:rPr>
      </w:pPr>
    </w:p>
    <w:p w14:paraId="4ED9CFEB" w14:textId="77777777" w:rsidR="004207A3" w:rsidRPr="004207A3" w:rsidRDefault="004207A3" w:rsidP="004207A3">
      <w:pPr>
        <w:tabs>
          <w:tab w:val="left" w:pos="8599"/>
        </w:tabs>
        <w:jc w:val="both"/>
        <w:rPr>
          <w:rFonts w:ascii="Times New Roman" w:hAnsi="Times New Roman" w:cs="Times New Roman"/>
          <w:b/>
          <w:bCs/>
          <w:sz w:val="24"/>
          <w:szCs w:val="24"/>
        </w:rPr>
      </w:pPr>
      <w:r w:rsidRPr="004207A3">
        <w:rPr>
          <w:rFonts w:ascii="Times New Roman" w:hAnsi="Times New Roman" w:cs="Times New Roman"/>
          <w:b/>
          <w:bCs/>
          <w:sz w:val="24"/>
          <w:szCs w:val="24"/>
        </w:rPr>
        <w:t xml:space="preserve">FP-Growth Algorithm </w:t>
      </w:r>
    </w:p>
    <w:p w14:paraId="6089F064" w14:textId="6D9A4306" w:rsidR="004207A3" w:rsidRDefault="004207A3" w:rsidP="004207A3">
      <w:p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 xml:space="preserve">The Apriori algorithm has various drawbacks, such as the cost of computing or the length of time required to complete a run. It takes place because in order to build the itemset, the algorithm must repeatedly iterate over the entire dataset. </w:t>
      </w:r>
    </w:p>
    <w:p w14:paraId="4BB30BCA" w14:textId="3E12515C" w:rsidR="004207A3" w:rsidRDefault="004207A3" w:rsidP="004207A3">
      <w:pPr>
        <w:tabs>
          <w:tab w:val="left" w:pos="8599"/>
        </w:tabs>
        <w:jc w:val="both"/>
        <w:rPr>
          <w:rFonts w:ascii="Times New Roman" w:hAnsi="Times New Roman" w:cs="Times New Roman"/>
          <w:sz w:val="24"/>
          <w:szCs w:val="24"/>
        </w:rPr>
      </w:pPr>
      <w:r w:rsidRPr="004207A3">
        <w:rPr>
          <w:rFonts w:ascii="Times New Roman" w:hAnsi="Times New Roman" w:cs="Times New Roman"/>
          <w:sz w:val="24"/>
          <w:szCs w:val="24"/>
        </w:rPr>
        <w:t>The FP growth algorithm provides an alternate method for quantifying frequent item collections by compressing transaction records using the FP-tree visual data structure. To put it another way, FP growth is the process of converting datasets into a graph representation. While the FP growth algorithm builds the FP tree in the form of a lexicographic tree structure, the Apriori approach used candidate creation and check methods. Following the creation of the FP-tree, each frequent item is separated into a series of conditional FP-trees. Additionally, a group of conditional FP</w:t>
      </w:r>
      <w:r w:rsidR="00C24F91">
        <w:rPr>
          <w:rFonts w:ascii="Times New Roman" w:hAnsi="Times New Roman" w:cs="Times New Roman"/>
          <w:sz w:val="24"/>
          <w:szCs w:val="24"/>
        </w:rPr>
        <w:t>-</w:t>
      </w:r>
      <w:r w:rsidRPr="004207A3">
        <w:rPr>
          <w:rFonts w:ascii="Times New Roman" w:hAnsi="Times New Roman" w:cs="Times New Roman"/>
          <w:sz w:val="24"/>
          <w:szCs w:val="24"/>
        </w:rPr>
        <w:t xml:space="preserve">Trees can be mined and evaluated independently. The issues with repeatedly looking for minor suffixes and integrating them into broad specific model discovery are transformed by FP-growth methods. Strong efficacy is provided by the use of slightly repeating objects as a suffix. The cost of the search is greatly reduced by this method. </w:t>
      </w:r>
    </w:p>
    <w:p w14:paraId="74917493" w14:textId="00CB503B" w:rsidR="00FA3BF9" w:rsidRDefault="00FA3BF9" w:rsidP="00FA3BF9">
      <w:pPr>
        <w:tabs>
          <w:tab w:val="left" w:pos="8599"/>
        </w:tabs>
        <w:jc w:val="center"/>
        <w:rPr>
          <w:rFonts w:ascii="Times New Roman" w:hAnsi="Times New Roman" w:cs="Times New Roman"/>
          <w:sz w:val="24"/>
          <w:szCs w:val="24"/>
        </w:rPr>
      </w:pPr>
      <w:r w:rsidRPr="00FA3BF9">
        <w:rPr>
          <w:rFonts w:ascii="Times New Roman" w:hAnsi="Times New Roman" w:cs="Times New Roman"/>
          <w:noProof/>
          <w:sz w:val="24"/>
          <w:szCs w:val="24"/>
          <w:lang w:val="en-US"/>
        </w:rPr>
        <w:lastRenderedPageBreak/>
        <w:drawing>
          <wp:inline distT="0" distB="0" distL="0" distR="0" wp14:anchorId="12D19E36" wp14:editId="3F450869">
            <wp:extent cx="6188710" cy="30206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020695"/>
                    </a:xfrm>
                    <a:prstGeom prst="rect">
                      <a:avLst/>
                    </a:prstGeom>
                  </pic:spPr>
                </pic:pic>
              </a:graphicData>
            </a:graphic>
          </wp:inline>
        </w:drawing>
      </w:r>
    </w:p>
    <w:p w14:paraId="0C4133DE" w14:textId="0D217982" w:rsidR="00FA3BF9" w:rsidRPr="00FA3BF9" w:rsidRDefault="00FA3BF9" w:rsidP="00FA3BF9">
      <w:pPr>
        <w:tabs>
          <w:tab w:val="left" w:pos="8599"/>
        </w:tabs>
        <w:jc w:val="center"/>
        <w:rPr>
          <w:rFonts w:ascii="Times New Roman" w:hAnsi="Times New Roman" w:cs="Times New Roman"/>
          <w:sz w:val="24"/>
          <w:szCs w:val="24"/>
        </w:rPr>
      </w:pPr>
      <w:r w:rsidRPr="00FA3BF9">
        <w:rPr>
          <w:rFonts w:ascii="Times New Roman" w:hAnsi="Times New Roman" w:cs="Times New Roman"/>
          <w:sz w:val="24"/>
          <w:szCs w:val="24"/>
        </w:rPr>
        <w:t xml:space="preserve">Figure </w:t>
      </w:r>
      <w:r w:rsidR="008F7032">
        <w:rPr>
          <w:rFonts w:ascii="Times New Roman" w:hAnsi="Times New Roman" w:cs="Times New Roman"/>
          <w:sz w:val="24"/>
          <w:szCs w:val="24"/>
        </w:rPr>
        <w:t>16</w:t>
      </w:r>
      <w:r w:rsidRPr="00FA3BF9">
        <w:rPr>
          <w:rFonts w:ascii="Times New Roman" w:hAnsi="Times New Roman" w:cs="Times New Roman"/>
          <w:sz w:val="24"/>
          <w:szCs w:val="24"/>
        </w:rPr>
        <w:t xml:space="preserve"> - FP growth on dataset</w:t>
      </w:r>
    </w:p>
    <w:p w14:paraId="2A135597" w14:textId="77777777" w:rsidR="00FA3BF9" w:rsidRPr="00FA3BF9" w:rsidRDefault="00FA3BF9" w:rsidP="00FA3BF9">
      <w:pPr>
        <w:tabs>
          <w:tab w:val="left" w:pos="8599"/>
        </w:tabs>
        <w:jc w:val="both"/>
        <w:rPr>
          <w:rFonts w:ascii="Times New Roman" w:hAnsi="Times New Roman" w:cs="Times New Roman"/>
          <w:b/>
          <w:bCs/>
          <w:sz w:val="24"/>
          <w:szCs w:val="24"/>
        </w:rPr>
      </w:pPr>
      <w:r w:rsidRPr="00FA3BF9">
        <w:rPr>
          <w:rFonts w:ascii="Times New Roman" w:hAnsi="Times New Roman" w:cs="Times New Roman"/>
          <w:b/>
          <w:bCs/>
          <w:sz w:val="24"/>
          <w:szCs w:val="24"/>
        </w:rPr>
        <w:t xml:space="preserve">Analysis for Apriori and FP Growth </w:t>
      </w:r>
    </w:p>
    <w:p w14:paraId="1DD9CFE0" w14:textId="54596A8E" w:rsidR="00FA3BF9" w:rsidRPr="00FA3BF9" w:rsidRDefault="00FA3BF9" w:rsidP="00FA3BF9">
      <w:pPr>
        <w:tabs>
          <w:tab w:val="left" w:pos="8599"/>
        </w:tabs>
        <w:jc w:val="both"/>
        <w:rPr>
          <w:rFonts w:ascii="Times New Roman" w:hAnsi="Times New Roman" w:cs="Times New Roman"/>
          <w:sz w:val="24"/>
          <w:szCs w:val="24"/>
        </w:rPr>
      </w:pPr>
      <w:r w:rsidRPr="00FA3BF9">
        <w:rPr>
          <w:rFonts w:ascii="Times New Roman" w:hAnsi="Times New Roman" w:cs="Times New Roman"/>
          <w:sz w:val="24"/>
          <w:szCs w:val="24"/>
        </w:rPr>
        <w:t xml:space="preserve">In this project compare the performance of Apriori and FP Growth algorithm I utilized a python time library to calculate the execution time of each algorithm. The time required for Apriori, and FP growth algorithm given in figure </w:t>
      </w:r>
      <w:r w:rsidR="008F7032">
        <w:rPr>
          <w:rFonts w:ascii="Times New Roman" w:hAnsi="Times New Roman" w:cs="Times New Roman"/>
          <w:sz w:val="24"/>
          <w:szCs w:val="24"/>
        </w:rPr>
        <w:t>17</w:t>
      </w:r>
      <w:r w:rsidRPr="00FA3BF9">
        <w:rPr>
          <w:rFonts w:ascii="Times New Roman" w:hAnsi="Times New Roman" w:cs="Times New Roman"/>
          <w:sz w:val="24"/>
          <w:szCs w:val="24"/>
        </w:rPr>
        <w:t xml:space="preserve">. </w:t>
      </w:r>
    </w:p>
    <w:p w14:paraId="2C0B735F" w14:textId="6199496E" w:rsidR="00FA3BF9" w:rsidRDefault="00FA3BF9" w:rsidP="00FA3BF9">
      <w:pPr>
        <w:tabs>
          <w:tab w:val="left" w:pos="8599"/>
        </w:tabs>
        <w:jc w:val="center"/>
        <w:rPr>
          <w:rFonts w:ascii="Times New Roman" w:hAnsi="Times New Roman" w:cs="Times New Roman"/>
          <w:sz w:val="24"/>
          <w:szCs w:val="24"/>
        </w:rPr>
      </w:pPr>
      <w:r w:rsidRPr="00FA3BF9">
        <w:rPr>
          <w:rFonts w:ascii="Times New Roman" w:hAnsi="Times New Roman" w:cs="Times New Roman"/>
          <w:noProof/>
          <w:sz w:val="24"/>
          <w:szCs w:val="24"/>
          <w:lang w:val="en-US"/>
        </w:rPr>
        <w:drawing>
          <wp:inline distT="0" distB="0" distL="0" distR="0" wp14:anchorId="50A2F82C" wp14:editId="17178974">
            <wp:extent cx="3600953" cy="26102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953" cy="2610214"/>
                    </a:xfrm>
                    <a:prstGeom prst="rect">
                      <a:avLst/>
                    </a:prstGeom>
                  </pic:spPr>
                </pic:pic>
              </a:graphicData>
            </a:graphic>
          </wp:inline>
        </w:drawing>
      </w:r>
    </w:p>
    <w:p w14:paraId="09E780FB" w14:textId="5C0A50D1" w:rsidR="00FA3BF9" w:rsidRPr="00FA3BF9" w:rsidRDefault="00FA3BF9" w:rsidP="00FA3BF9">
      <w:pPr>
        <w:tabs>
          <w:tab w:val="left" w:pos="8599"/>
        </w:tabs>
        <w:jc w:val="center"/>
        <w:rPr>
          <w:rFonts w:ascii="Times New Roman" w:hAnsi="Times New Roman" w:cs="Times New Roman"/>
          <w:sz w:val="24"/>
          <w:szCs w:val="24"/>
        </w:rPr>
      </w:pPr>
      <w:r w:rsidRPr="00FA3BF9">
        <w:rPr>
          <w:rFonts w:ascii="Times New Roman" w:hAnsi="Times New Roman" w:cs="Times New Roman"/>
          <w:sz w:val="24"/>
          <w:szCs w:val="24"/>
        </w:rPr>
        <w:t>Figure 1</w:t>
      </w:r>
      <w:r w:rsidR="008F7032">
        <w:rPr>
          <w:rFonts w:ascii="Times New Roman" w:hAnsi="Times New Roman" w:cs="Times New Roman"/>
          <w:sz w:val="24"/>
          <w:szCs w:val="24"/>
        </w:rPr>
        <w:t>7</w:t>
      </w:r>
      <w:r w:rsidRPr="00FA3BF9">
        <w:rPr>
          <w:rFonts w:ascii="Times New Roman" w:hAnsi="Times New Roman" w:cs="Times New Roman"/>
          <w:sz w:val="24"/>
          <w:szCs w:val="24"/>
        </w:rPr>
        <w:t>- Required time for Apriori and FP Growth Algorithms</w:t>
      </w:r>
    </w:p>
    <w:p w14:paraId="246B56C0" w14:textId="1E7229D2" w:rsidR="00FA3BF9" w:rsidRPr="00FA3BF9" w:rsidRDefault="00FA3BF9" w:rsidP="00FA3BF9">
      <w:pPr>
        <w:tabs>
          <w:tab w:val="left" w:pos="8599"/>
        </w:tabs>
        <w:jc w:val="both"/>
        <w:rPr>
          <w:rFonts w:ascii="Times New Roman" w:hAnsi="Times New Roman" w:cs="Times New Roman"/>
          <w:sz w:val="24"/>
          <w:szCs w:val="24"/>
        </w:rPr>
      </w:pPr>
      <w:r w:rsidRPr="00FA3BF9">
        <w:rPr>
          <w:rFonts w:ascii="Times New Roman" w:hAnsi="Times New Roman" w:cs="Times New Roman"/>
          <w:sz w:val="24"/>
          <w:szCs w:val="24"/>
        </w:rPr>
        <w:t>The result in figure 1</w:t>
      </w:r>
      <w:r w:rsidR="008F7032">
        <w:rPr>
          <w:rFonts w:ascii="Times New Roman" w:hAnsi="Times New Roman" w:cs="Times New Roman"/>
          <w:sz w:val="24"/>
          <w:szCs w:val="24"/>
        </w:rPr>
        <w:t>7</w:t>
      </w:r>
      <w:r w:rsidRPr="00FA3BF9">
        <w:rPr>
          <w:rFonts w:ascii="Times New Roman" w:hAnsi="Times New Roman" w:cs="Times New Roman"/>
          <w:sz w:val="24"/>
          <w:szCs w:val="24"/>
        </w:rPr>
        <w:t xml:space="preserve"> indicates that FP Growth algorithm takes a shorter time than Apriori algorithm. </w:t>
      </w:r>
    </w:p>
    <w:p w14:paraId="0AF49FA4" w14:textId="55EBE901" w:rsidR="00FA3BF9" w:rsidRDefault="00FA3BF9" w:rsidP="00FA3BF9">
      <w:pPr>
        <w:tabs>
          <w:tab w:val="left" w:pos="8599"/>
        </w:tabs>
        <w:jc w:val="both"/>
        <w:rPr>
          <w:rFonts w:ascii="Times New Roman" w:hAnsi="Times New Roman" w:cs="Times New Roman"/>
          <w:sz w:val="24"/>
          <w:szCs w:val="24"/>
        </w:rPr>
      </w:pPr>
      <w:r w:rsidRPr="00FA3BF9">
        <w:rPr>
          <w:rFonts w:ascii="Times New Roman" w:hAnsi="Times New Roman" w:cs="Times New Roman"/>
          <w:sz w:val="24"/>
          <w:szCs w:val="24"/>
        </w:rPr>
        <w:t xml:space="preserve">This study's primary objective is to compare the performance of the FP Growth and Apriori algorithms. In order to detect links between frequent item sets that satisfy a given minimum lift, we first identify all frequent item sets that satisfy a predefined minimum support for both techniques. Apriori generates a significant amount of candidate sets when the database is large, and the FP Growth method cannot </w:t>
      </w:r>
      <w:r w:rsidRPr="00FA3BF9">
        <w:rPr>
          <w:rFonts w:ascii="Times New Roman" w:hAnsi="Times New Roman" w:cs="Times New Roman"/>
          <w:sz w:val="24"/>
          <w:szCs w:val="24"/>
        </w:rPr>
        <w:lastRenderedPageBreak/>
        <w:t>be used to construct a primary memory-based FP tree in this case. Therefore, if we can find a way to simplify our computation it will be more productive. My suggested approach is to decrease dataset items that are best-selling goods. So, using the goods that customers purchased the most of, I reshaped the datasets.</w:t>
      </w:r>
    </w:p>
    <w:p w14:paraId="241D7917" w14:textId="30468234" w:rsidR="00FA3BF9" w:rsidRDefault="00FA3BF9" w:rsidP="00FA3BF9">
      <w:pPr>
        <w:tabs>
          <w:tab w:val="left" w:pos="8599"/>
        </w:tabs>
        <w:jc w:val="both"/>
        <w:rPr>
          <w:rFonts w:ascii="Times New Roman" w:hAnsi="Times New Roman" w:cs="Times New Roman"/>
          <w:b/>
          <w:bCs/>
          <w:sz w:val="24"/>
          <w:szCs w:val="24"/>
        </w:rPr>
      </w:pPr>
      <w:r w:rsidRPr="00FA3BF9">
        <w:rPr>
          <w:rFonts w:ascii="Times New Roman" w:hAnsi="Times New Roman" w:cs="Times New Roman"/>
          <w:b/>
          <w:bCs/>
          <w:sz w:val="24"/>
          <w:szCs w:val="24"/>
        </w:rPr>
        <w:t>Comparison between Apriori &amp; FP-Growth Algorithm</w:t>
      </w:r>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3245"/>
        <w:gridCol w:w="3246"/>
      </w:tblGrid>
      <w:tr w:rsidR="00FA3BF9" w14:paraId="5FD5D590" w14:textId="77777777" w:rsidTr="006D43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5" w:type="dxa"/>
            <w:tcBorders>
              <w:bottom w:val="none" w:sz="0" w:space="0" w:color="auto"/>
              <w:right w:val="none" w:sz="0" w:space="0" w:color="auto"/>
            </w:tcBorders>
            <w:vAlign w:val="center"/>
          </w:tcPr>
          <w:p w14:paraId="32BB4088" w14:textId="4A49FB3B" w:rsidR="00FA3BF9" w:rsidRPr="00FA3BF9" w:rsidRDefault="00FA3BF9" w:rsidP="006D4372">
            <w:pPr>
              <w:tabs>
                <w:tab w:val="left" w:pos="8599"/>
              </w:tabs>
              <w:rPr>
                <w:rFonts w:ascii="Times New Roman" w:hAnsi="Times New Roman" w:cs="Times New Roman"/>
                <w:b w:val="0"/>
                <w:bCs w:val="0"/>
                <w:sz w:val="24"/>
                <w:szCs w:val="24"/>
              </w:rPr>
            </w:pPr>
            <w:r w:rsidRPr="00FA3BF9">
              <w:rPr>
                <w:rFonts w:ascii="Times New Roman" w:hAnsi="Times New Roman" w:cs="Times New Roman"/>
                <w:sz w:val="24"/>
                <w:szCs w:val="24"/>
              </w:rPr>
              <w:t>Evaluation Criteria</w:t>
            </w:r>
          </w:p>
        </w:tc>
        <w:tc>
          <w:tcPr>
            <w:tcW w:w="3245" w:type="dxa"/>
            <w:vAlign w:val="center"/>
          </w:tcPr>
          <w:p w14:paraId="54A76896" w14:textId="27C2224C" w:rsidR="00FA3BF9" w:rsidRPr="00FA3BF9" w:rsidRDefault="00FA3BF9" w:rsidP="006D4372">
            <w:pPr>
              <w:tabs>
                <w:tab w:val="left" w:pos="8599"/>
              </w:tabs>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A3BF9">
              <w:rPr>
                <w:rFonts w:ascii="Times New Roman" w:hAnsi="Times New Roman" w:cs="Times New Roman"/>
                <w:sz w:val="24"/>
                <w:szCs w:val="24"/>
              </w:rPr>
              <w:t>Apriori</w:t>
            </w:r>
          </w:p>
        </w:tc>
        <w:tc>
          <w:tcPr>
            <w:tcW w:w="3246" w:type="dxa"/>
            <w:vAlign w:val="center"/>
          </w:tcPr>
          <w:p w14:paraId="356431C3" w14:textId="60C05D0F" w:rsidR="00FA3BF9" w:rsidRPr="00FA3BF9" w:rsidRDefault="00FA3BF9" w:rsidP="006D4372">
            <w:pPr>
              <w:tabs>
                <w:tab w:val="left" w:pos="8599"/>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A3BF9">
              <w:rPr>
                <w:rFonts w:ascii="Times New Roman" w:hAnsi="Times New Roman" w:cs="Times New Roman"/>
                <w:sz w:val="24"/>
                <w:szCs w:val="24"/>
              </w:rPr>
              <w:t>FP Growth</w:t>
            </w:r>
          </w:p>
        </w:tc>
      </w:tr>
      <w:tr w:rsidR="00FA3BF9" w14:paraId="08DD5AF1" w14:textId="77777777" w:rsidTr="006D4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none" w:sz="0" w:space="0" w:color="auto"/>
              <w:bottom w:val="none" w:sz="0" w:space="0" w:color="auto"/>
              <w:right w:val="none" w:sz="0" w:space="0" w:color="auto"/>
            </w:tcBorders>
          </w:tcPr>
          <w:p w14:paraId="296ED958" w14:textId="118C6F6B" w:rsidR="00FA3BF9" w:rsidRPr="00FA3BF9" w:rsidRDefault="00FA3BF9" w:rsidP="006D4372">
            <w:pPr>
              <w:tabs>
                <w:tab w:val="left" w:pos="8599"/>
              </w:tabs>
              <w:rPr>
                <w:rFonts w:ascii="Times New Roman" w:hAnsi="Times New Roman" w:cs="Times New Roman"/>
                <w:b w:val="0"/>
                <w:bCs w:val="0"/>
                <w:sz w:val="24"/>
                <w:szCs w:val="24"/>
              </w:rPr>
            </w:pPr>
            <w:r w:rsidRPr="00FA3BF9">
              <w:rPr>
                <w:rFonts w:ascii="Times New Roman" w:hAnsi="Times New Roman" w:cs="Times New Roman"/>
                <w:sz w:val="24"/>
                <w:szCs w:val="24"/>
              </w:rPr>
              <w:t>Techniques</w:t>
            </w:r>
          </w:p>
        </w:tc>
        <w:tc>
          <w:tcPr>
            <w:tcW w:w="3245" w:type="dxa"/>
            <w:tcBorders>
              <w:top w:val="none" w:sz="0" w:space="0" w:color="auto"/>
              <w:bottom w:val="none" w:sz="0" w:space="0" w:color="auto"/>
            </w:tcBorders>
          </w:tcPr>
          <w:p w14:paraId="1C94CB41" w14:textId="621FD44B" w:rsidR="00FA3BF9" w:rsidRPr="00FA3BF9" w:rsidRDefault="00FA3BF9" w:rsidP="006D4372">
            <w:pPr>
              <w:tabs>
                <w:tab w:val="left" w:pos="859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Breadth first search</w:t>
            </w:r>
          </w:p>
        </w:tc>
        <w:tc>
          <w:tcPr>
            <w:tcW w:w="3246" w:type="dxa"/>
            <w:tcBorders>
              <w:top w:val="none" w:sz="0" w:space="0" w:color="auto"/>
              <w:bottom w:val="none" w:sz="0" w:space="0" w:color="auto"/>
            </w:tcBorders>
          </w:tcPr>
          <w:p w14:paraId="13463EA1" w14:textId="74966785" w:rsidR="00FA3BF9" w:rsidRPr="00FA3BF9" w:rsidRDefault="00FA3BF9" w:rsidP="006D4372">
            <w:pPr>
              <w:tabs>
                <w:tab w:val="left" w:pos="859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 xml:space="preserve">Divide and </w:t>
            </w:r>
            <w:r w:rsidR="006D4372">
              <w:rPr>
                <w:rFonts w:ascii="Times New Roman" w:hAnsi="Times New Roman" w:cs="Times New Roman"/>
                <w:sz w:val="24"/>
                <w:szCs w:val="24"/>
              </w:rPr>
              <w:t>C</w:t>
            </w:r>
            <w:r w:rsidR="006D4372" w:rsidRPr="00FA3BF9">
              <w:rPr>
                <w:rFonts w:ascii="Times New Roman" w:hAnsi="Times New Roman" w:cs="Times New Roman"/>
                <w:sz w:val="24"/>
                <w:szCs w:val="24"/>
              </w:rPr>
              <w:t>onquer</w:t>
            </w:r>
          </w:p>
        </w:tc>
      </w:tr>
      <w:tr w:rsidR="00FA3BF9" w14:paraId="24C81226" w14:textId="77777777" w:rsidTr="006D4372">
        <w:tc>
          <w:tcPr>
            <w:cnfStyle w:val="001000000000" w:firstRow="0" w:lastRow="0" w:firstColumn="1" w:lastColumn="0" w:oddVBand="0" w:evenVBand="0" w:oddHBand="0" w:evenHBand="0" w:firstRowFirstColumn="0" w:firstRowLastColumn="0" w:lastRowFirstColumn="0" w:lastRowLastColumn="0"/>
            <w:tcW w:w="3245" w:type="dxa"/>
            <w:tcBorders>
              <w:right w:val="none" w:sz="0" w:space="0" w:color="auto"/>
            </w:tcBorders>
          </w:tcPr>
          <w:p w14:paraId="2EF688B9" w14:textId="093DE1CD" w:rsidR="00FA3BF9" w:rsidRPr="00FA3BF9" w:rsidRDefault="00FA3BF9" w:rsidP="006D4372">
            <w:pPr>
              <w:tabs>
                <w:tab w:val="left" w:pos="8599"/>
              </w:tabs>
              <w:rPr>
                <w:rFonts w:ascii="Times New Roman" w:hAnsi="Times New Roman" w:cs="Times New Roman"/>
                <w:b w:val="0"/>
                <w:bCs w:val="0"/>
                <w:sz w:val="24"/>
                <w:szCs w:val="24"/>
              </w:rPr>
            </w:pPr>
            <w:r w:rsidRPr="00FA3BF9">
              <w:rPr>
                <w:rFonts w:ascii="Times New Roman" w:hAnsi="Times New Roman" w:cs="Times New Roman"/>
                <w:sz w:val="24"/>
                <w:szCs w:val="24"/>
              </w:rPr>
              <w:t>Generation of Patterns</w:t>
            </w:r>
          </w:p>
        </w:tc>
        <w:tc>
          <w:tcPr>
            <w:tcW w:w="3245" w:type="dxa"/>
          </w:tcPr>
          <w:p w14:paraId="42E7EB63" w14:textId="5E3684B2" w:rsidR="00FA3BF9" w:rsidRPr="00FA3BF9" w:rsidRDefault="00FA3BF9" w:rsidP="006D4372">
            <w:pPr>
              <w:tabs>
                <w:tab w:val="left" w:pos="859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Apriori makes pattern by combining the items into individual tons, sets, and triplets.</w:t>
            </w:r>
          </w:p>
        </w:tc>
        <w:tc>
          <w:tcPr>
            <w:tcW w:w="3246" w:type="dxa"/>
          </w:tcPr>
          <w:p w14:paraId="563E080F" w14:textId="74A2FC63" w:rsidR="00FA3BF9" w:rsidRPr="00FA3BF9" w:rsidRDefault="00FA3BF9" w:rsidP="006D4372">
            <w:pPr>
              <w:tabs>
                <w:tab w:val="left" w:pos="859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FP growth creates structure by building an FP tree.</w:t>
            </w:r>
          </w:p>
        </w:tc>
      </w:tr>
      <w:tr w:rsidR="00FA3BF9" w14:paraId="31BF6C23" w14:textId="77777777" w:rsidTr="006D4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none" w:sz="0" w:space="0" w:color="auto"/>
              <w:bottom w:val="none" w:sz="0" w:space="0" w:color="auto"/>
              <w:right w:val="none" w:sz="0" w:space="0" w:color="auto"/>
            </w:tcBorders>
          </w:tcPr>
          <w:p w14:paraId="2A6D0875" w14:textId="676E11FE" w:rsidR="00FA3BF9" w:rsidRPr="00FA3BF9" w:rsidRDefault="00FA3BF9" w:rsidP="006D4372">
            <w:pPr>
              <w:tabs>
                <w:tab w:val="left" w:pos="8599"/>
              </w:tabs>
              <w:rPr>
                <w:rFonts w:ascii="Times New Roman" w:hAnsi="Times New Roman" w:cs="Times New Roman"/>
                <w:b w:val="0"/>
                <w:bCs w:val="0"/>
                <w:sz w:val="24"/>
                <w:szCs w:val="24"/>
              </w:rPr>
            </w:pPr>
            <w:r w:rsidRPr="00FA3BF9">
              <w:rPr>
                <w:rFonts w:ascii="Times New Roman" w:hAnsi="Times New Roman" w:cs="Times New Roman"/>
                <w:sz w:val="24"/>
                <w:szCs w:val="24"/>
              </w:rPr>
              <w:t>Generation of Candidates</w:t>
            </w:r>
          </w:p>
        </w:tc>
        <w:tc>
          <w:tcPr>
            <w:tcW w:w="3245" w:type="dxa"/>
            <w:tcBorders>
              <w:top w:val="none" w:sz="0" w:space="0" w:color="auto"/>
              <w:bottom w:val="none" w:sz="0" w:space="0" w:color="auto"/>
            </w:tcBorders>
          </w:tcPr>
          <w:p w14:paraId="33EA4360" w14:textId="75CAEBBA" w:rsidR="00FA3BF9" w:rsidRPr="00FA3BF9" w:rsidRDefault="00FA3BF9" w:rsidP="006D4372">
            <w:pPr>
              <w:tabs>
                <w:tab w:val="left" w:pos="859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Apriori uses the list of candidates.</w:t>
            </w:r>
          </w:p>
        </w:tc>
        <w:tc>
          <w:tcPr>
            <w:tcW w:w="3246" w:type="dxa"/>
            <w:tcBorders>
              <w:top w:val="none" w:sz="0" w:space="0" w:color="auto"/>
              <w:bottom w:val="none" w:sz="0" w:space="0" w:color="auto"/>
            </w:tcBorders>
          </w:tcPr>
          <w:p w14:paraId="3D278FAB" w14:textId="4AF409F3" w:rsidR="00FA3BF9" w:rsidRPr="00FA3BF9" w:rsidRDefault="00FA3BF9" w:rsidP="006D4372">
            <w:pPr>
              <w:tabs>
                <w:tab w:val="left" w:pos="90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There is no generation of candidates.</w:t>
            </w:r>
          </w:p>
        </w:tc>
      </w:tr>
      <w:tr w:rsidR="00FA3BF9" w14:paraId="2349FC7A" w14:textId="77777777" w:rsidTr="006D4372">
        <w:tc>
          <w:tcPr>
            <w:cnfStyle w:val="001000000000" w:firstRow="0" w:lastRow="0" w:firstColumn="1" w:lastColumn="0" w:oddVBand="0" w:evenVBand="0" w:oddHBand="0" w:evenHBand="0" w:firstRowFirstColumn="0" w:firstRowLastColumn="0" w:lastRowFirstColumn="0" w:lastRowLastColumn="0"/>
            <w:tcW w:w="3245" w:type="dxa"/>
            <w:tcBorders>
              <w:right w:val="none" w:sz="0" w:space="0" w:color="auto"/>
            </w:tcBorders>
          </w:tcPr>
          <w:p w14:paraId="17A44C77" w14:textId="1EF46810" w:rsidR="00FA3BF9" w:rsidRPr="00FA3BF9" w:rsidRDefault="00FA3BF9" w:rsidP="006D4372">
            <w:pPr>
              <w:tabs>
                <w:tab w:val="left" w:pos="8599"/>
              </w:tabs>
              <w:rPr>
                <w:rFonts w:ascii="Times New Roman" w:hAnsi="Times New Roman" w:cs="Times New Roman"/>
                <w:b w:val="0"/>
                <w:bCs w:val="0"/>
                <w:sz w:val="24"/>
                <w:szCs w:val="24"/>
              </w:rPr>
            </w:pPr>
            <w:r w:rsidRPr="00FA3BF9">
              <w:rPr>
                <w:rFonts w:ascii="Times New Roman" w:hAnsi="Times New Roman" w:cs="Times New Roman"/>
                <w:sz w:val="24"/>
                <w:szCs w:val="24"/>
              </w:rPr>
              <w:t>Time</w:t>
            </w:r>
          </w:p>
        </w:tc>
        <w:tc>
          <w:tcPr>
            <w:tcW w:w="3245" w:type="dxa"/>
          </w:tcPr>
          <w:p w14:paraId="15162B3A" w14:textId="019815C0" w:rsidR="00FA3BF9" w:rsidRPr="00FA3BF9" w:rsidRDefault="00FA3BF9" w:rsidP="006D4372">
            <w:pPr>
              <w:tabs>
                <w:tab w:val="left" w:pos="859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Takes more time to execute</w:t>
            </w:r>
          </w:p>
        </w:tc>
        <w:tc>
          <w:tcPr>
            <w:tcW w:w="3246" w:type="dxa"/>
          </w:tcPr>
          <w:p w14:paraId="0E851A2E" w14:textId="5513E438" w:rsidR="00FA3BF9" w:rsidRPr="00FA3BF9" w:rsidRDefault="00FA3BF9" w:rsidP="006D4372">
            <w:pPr>
              <w:tabs>
                <w:tab w:val="left" w:pos="859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Takes less time compared to Apriori</w:t>
            </w:r>
          </w:p>
        </w:tc>
      </w:tr>
      <w:tr w:rsidR="00FA3BF9" w14:paraId="5AE5FB5C" w14:textId="77777777" w:rsidTr="006D4372">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245" w:type="dxa"/>
            <w:tcBorders>
              <w:top w:val="none" w:sz="0" w:space="0" w:color="auto"/>
              <w:bottom w:val="none" w:sz="0" w:space="0" w:color="auto"/>
              <w:right w:val="none" w:sz="0" w:space="0" w:color="auto"/>
            </w:tcBorders>
          </w:tcPr>
          <w:p w14:paraId="68679CC6" w14:textId="7E7DD322" w:rsidR="00FA3BF9" w:rsidRPr="00FA3BF9" w:rsidRDefault="00FA3BF9" w:rsidP="006D4372">
            <w:pPr>
              <w:tabs>
                <w:tab w:val="left" w:pos="8599"/>
              </w:tabs>
              <w:rPr>
                <w:rFonts w:ascii="Times New Roman" w:hAnsi="Times New Roman" w:cs="Times New Roman"/>
                <w:b w:val="0"/>
                <w:bCs w:val="0"/>
                <w:sz w:val="24"/>
                <w:szCs w:val="24"/>
              </w:rPr>
            </w:pPr>
            <w:r w:rsidRPr="00FA3BF9">
              <w:rPr>
                <w:rFonts w:ascii="Times New Roman" w:hAnsi="Times New Roman" w:cs="Times New Roman"/>
                <w:sz w:val="24"/>
                <w:szCs w:val="24"/>
              </w:rPr>
              <w:t>Memory Usage</w:t>
            </w:r>
          </w:p>
        </w:tc>
        <w:tc>
          <w:tcPr>
            <w:tcW w:w="3245" w:type="dxa"/>
            <w:tcBorders>
              <w:top w:val="none" w:sz="0" w:space="0" w:color="auto"/>
              <w:bottom w:val="none" w:sz="0" w:space="0" w:color="auto"/>
            </w:tcBorders>
          </w:tcPr>
          <w:p w14:paraId="69F64A91" w14:textId="5D553DC1" w:rsidR="00FA3BF9" w:rsidRPr="00FA3BF9" w:rsidRDefault="00FA3BF9" w:rsidP="006D4372">
            <w:pPr>
              <w:tabs>
                <w:tab w:val="left" w:pos="859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The variations of candidates are kept in memory</w:t>
            </w:r>
          </w:p>
        </w:tc>
        <w:tc>
          <w:tcPr>
            <w:tcW w:w="3246" w:type="dxa"/>
            <w:tcBorders>
              <w:top w:val="none" w:sz="0" w:space="0" w:color="auto"/>
              <w:bottom w:val="none" w:sz="0" w:space="0" w:color="auto"/>
            </w:tcBorders>
          </w:tcPr>
          <w:p w14:paraId="2897996F" w14:textId="5B2FC71E" w:rsidR="00FA3BF9" w:rsidRPr="00FA3BF9" w:rsidRDefault="00FA3BF9" w:rsidP="006D4372">
            <w:pPr>
              <w:tabs>
                <w:tab w:val="left" w:pos="859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A3BF9">
              <w:rPr>
                <w:rFonts w:ascii="Times New Roman" w:hAnsi="Times New Roman" w:cs="Times New Roman"/>
                <w:sz w:val="24"/>
                <w:szCs w:val="24"/>
              </w:rPr>
              <w:t>A Compact Database Copy is saved</w:t>
            </w:r>
          </w:p>
        </w:tc>
      </w:tr>
    </w:tbl>
    <w:p w14:paraId="43D2946A" w14:textId="0E46F718" w:rsidR="006D4372" w:rsidRDefault="006D4372" w:rsidP="006D4372">
      <w:pPr>
        <w:tabs>
          <w:tab w:val="left" w:pos="8599"/>
        </w:tabs>
        <w:jc w:val="center"/>
        <w:rPr>
          <w:rFonts w:ascii="Times New Roman" w:hAnsi="Times New Roman" w:cs="Times New Roman"/>
          <w:sz w:val="24"/>
          <w:szCs w:val="24"/>
        </w:rPr>
      </w:pPr>
      <w:r w:rsidRPr="006D4372">
        <w:rPr>
          <w:rFonts w:ascii="Times New Roman" w:hAnsi="Times New Roman" w:cs="Times New Roman"/>
          <w:sz w:val="24"/>
          <w:szCs w:val="24"/>
        </w:rPr>
        <w:t>Table 6 – Comparison between Apriori &amp; FP-Growth Algorithm</w:t>
      </w:r>
    </w:p>
    <w:p w14:paraId="75A41101" w14:textId="77777777" w:rsidR="006D4372" w:rsidRDefault="006D4372" w:rsidP="006D4372">
      <w:pPr>
        <w:tabs>
          <w:tab w:val="left" w:pos="8599"/>
        </w:tabs>
        <w:jc w:val="both"/>
        <w:rPr>
          <w:rFonts w:ascii="Times New Roman" w:hAnsi="Times New Roman" w:cs="Times New Roman"/>
          <w:sz w:val="24"/>
          <w:szCs w:val="24"/>
        </w:rPr>
      </w:pPr>
      <w:r w:rsidRPr="006D4372">
        <w:rPr>
          <w:rFonts w:ascii="Times New Roman" w:hAnsi="Times New Roman" w:cs="Times New Roman"/>
          <w:sz w:val="24"/>
          <w:szCs w:val="24"/>
        </w:rPr>
        <w:t>Table 6 illustrates the general comparison between Apriori and FP-Growth Algorithm</w:t>
      </w:r>
      <w:r>
        <w:rPr>
          <w:rFonts w:ascii="Times New Roman" w:hAnsi="Times New Roman" w:cs="Times New Roman"/>
          <w:sz w:val="24"/>
          <w:szCs w:val="24"/>
        </w:rPr>
        <w:t>.</w:t>
      </w:r>
    </w:p>
    <w:p w14:paraId="15BAD354" w14:textId="77777777" w:rsidR="00C24F91" w:rsidRDefault="00C24F91" w:rsidP="00817575">
      <w:pPr>
        <w:tabs>
          <w:tab w:val="left" w:pos="8599"/>
        </w:tabs>
        <w:jc w:val="center"/>
        <w:rPr>
          <w:rFonts w:ascii="Times New Roman" w:hAnsi="Times New Roman" w:cs="Times New Roman"/>
          <w:b/>
          <w:bCs/>
          <w:sz w:val="24"/>
          <w:szCs w:val="24"/>
        </w:rPr>
      </w:pPr>
    </w:p>
    <w:p w14:paraId="5924F5FD" w14:textId="77777777" w:rsidR="00D5702E" w:rsidRDefault="00D5702E" w:rsidP="008F7032">
      <w:pPr>
        <w:jc w:val="center"/>
        <w:rPr>
          <w:rFonts w:ascii="Times New Roman" w:hAnsi="Times New Roman" w:cs="Times New Roman"/>
          <w:b/>
          <w:bCs/>
          <w:sz w:val="24"/>
          <w:szCs w:val="24"/>
        </w:rPr>
      </w:pPr>
    </w:p>
    <w:p w14:paraId="79FDC712" w14:textId="77777777" w:rsidR="00D5702E" w:rsidRDefault="00D5702E" w:rsidP="008F7032">
      <w:pPr>
        <w:jc w:val="center"/>
        <w:rPr>
          <w:rFonts w:ascii="Times New Roman" w:hAnsi="Times New Roman" w:cs="Times New Roman"/>
          <w:b/>
          <w:bCs/>
          <w:sz w:val="24"/>
          <w:szCs w:val="24"/>
        </w:rPr>
      </w:pPr>
    </w:p>
    <w:p w14:paraId="17CAE76A" w14:textId="77777777" w:rsidR="00D5702E" w:rsidRDefault="00D5702E" w:rsidP="008F7032">
      <w:pPr>
        <w:jc w:val="center"/>
        <w:rPr>
          <w:rFonts w:ascii="Times New Roman" w:hAnsi="Times New Roman" w:cs="Times New Roman"/>
          <w:b/>
          <w:bCs/>
          <w:sz w:val="24"/>
          <w:szCs w:val="24"/>
        </w:rPr>
      </w:pPr>
    </w:p>
    <w:p w14:paraId="5E1C9A4F" w14:textId="77777777" w:rsidR="00D5702E" w:rsidRDefault="00D5702E" w:rsidP="008F7032">
      <w:pPr>
        <w:jc w:val="center"/>
        <w:rPr>
          <w:rFonts w:ascii="Times New Roman" w:hAnsi="Times New Roman" w:cs="Times New Roman"/>
          <w:b/>
          <w:bCs/>
          <w:sz w:val="24"/>
          <w:szCs w:val="24"/>
        </w:rPr>
      </w:pPr>
    </w:p>
    <w:p w14:paraId="0A58A983" w14:textId="77777777" w:rsidR="00D5702E" w:rsidRDefault="00D5702E" w:rsidP="008F7032">
      <w:pPr>
        <w:jc w:val="center"/>
        <w:rPr>
          <w:rFonts w:ascii="Times New Roman" w:hAnsi="Times New Roman" w:cs="Times New Roman"/>
          <w:b/>
          <w:bCs/>
          <w:sz w:val="24"/>
          <w:szCs w:val="24"/>
        </w:rPr>
      </w:pPr>
    </w:p>
    <w:p w14:paraId="066BADC8" w14:textId="77777777" w:rsidR="00D5702E" w:rsidRDefault="00D5702E" w:rsidP="008F7032">
      <w:pPr>
        <w:jc w:val="center"/>
        <w:rPr>
          <w:rFonts w:ascii="Times New Roman" w:hAnsi="Times New Roman" w:cs="Times New Roman"/>
          <w:b/>
          <w:bCs/>
          <w:sz w:val="24"/>
          <w:szCs w:val="24"/>
        </w:rPr>
      </w:pPr>
    </w:p>
    <w:p w14:paraId="6BF6850E" w14:textId="77777777" w:rsidR="00D5702E" w:rsidRDefault="00D5702E" w:rsidP="008F7032">
      <w:pPr>
        <w:jc w:val="center"/>
        <w:rPr>
          <w:rFonts w:ascii="Times New Roman" w:hAnsi="Times New Roman" w:cs="Times New Roman"/>
          <w:b/>
          <w:bCs/>
          <w:sz w:val="24"/>
          <w:szCs w:val="24"/>
        </w:rPr>
      </w:pPr>
    </w:p>
    <w:p w14:paraId="6B5B5B27" w14:textId="77777777" w:rsidR="00D5702E" w:rsidRDefault="00D5702E" w:rsidP="008F7032">
      <w:pPr>
        <w:jc w:val="center"/>
        <w:rPr>
          <w:rFonts w:ascii="Times New Roman" w:hAnsi="Times New Roman" w:cs="Times New Roman"/>
          <w:b/>
          <w:bCs/>
          <w:sz w:val="24"/>
          <w:szCs w:val="24"/>
        </w:rPr>
      </w:pPr>
    </w:p>
    <w:p w14:paraId="2AC4C4C1" w14:textId="77777777" w:rsidR="00D5702E" w:rsidRDefault="00D5702E" w:rsidP="008F7032">
      <w:pPr>
        <w:jc w:val="center"/>
        <w:rPr>
          <w:rFonts w:ascii="Times New Roman" w:hAnsi="Times New Roman" w:cs="Times New Roman"/>
          <w:b/>
          <w:bCs/>
          <w:sz w:val="24"/>
          <w:szCs w:val="24"/>
        </w:rPr>
      </w:pPr>
    </w:p>
    <w:p w14:paraId="59BCF501" w14:textId="77777777" w:rsidR="00D5702E" w:rsidRDefault="00D5702E" w:rsidP="008F7032">
      <w:pPr>
        <w:jc w:val="center"/>
        <w:rPr>
          <w:rFonts w:ascii="Times New Roman" w:hAnsi="Times New Roman" w:cs="Times New Roman"/>
          <w:b/>
          <w:bCs/>
          <w:sz w:val="24"/>
          <w:szCs w:val="24"/>
        </w:rPr>
      </w:pPr>
    </w:p>
    <w:p w14:paraId="41101FD9" w14:textId="77777777" w:rsidR="00D5702E" w:rsidRDefault="00D5702E" w:rsidP="008F7032">
      <w:pPr>
        <w:jc w:val="center"/>
        <w:rPr>
          <w:rFonts w:ascii="Times New Roman" w:hAnsi="Times New Roman" w:cs="Times New Roman"/>
          <w:b/>
          <w:bCs/>
          <w:sz w:val="24"/>
          <w:szCs w:val="24"/>
        </w:rPr>
      </w:pPr>
    </w:p>
    <w:p w14:paraId="22A2A4AC" w14:textId="77777777" w:rsidR="00D5702E" w:rsidRDefault="00D5702E" w:rsidP="008F7032">
      <w:pPr>
        <w:jc w:val="center"/>
        <w:rPr>
          <w:rFonts w:ascii="Times New Roman" w:hAnsi="Times New Roman" w:cs="Times New Roman"/>
          <w:b/>
          <w:bCs/>
          <w:sz w:val="24"/>
          <w:szCs w:val="24"/>
        </w:rPr>
      </w:pPr>
    </w:p>
    <w:p w14:paraId="54940FFB" w14:textId="77777777" w:rsidR="00D5702E" w:rsidRDefault="00D5702E" w:rsidP="008F7032">
      <w:pPr>
        <w:jc w:val="center"/>
        <w:rPr>
          <w:rFonts w:ascii="Times New Roman" w:hAnsi="Times New Roman" w:cs="Times New Roman"/>
          <w:b/>
          <w:bCs/>
          <w:sz w:val="24"/>
          <w:szCs w:val="24"/>
        </w:rPr>
      </w:pPr>
    </w:p>
    <w:p w14:paraId="4F36048C" w14:textId="77777777" w:rsidR="00D5702E" w:rsidRDefault="00D5702E" w:rsidP="008F7032">
      <w:pPr>
        <w:jc w:val="center"/>
        <w:rPr>
          <w:rFonts w:ascii="Times New Roman" w:hAnsi="Times New Roman" w:cs="Times New Roman"/>
          <w:b/>
          <w:bCs/>
          <w:sz w:val="24"/>
          <w:szCs w:val="24"/>
        </w:rPr>
      </w:pPr>
    </w:p>
    <w:p w14:paraId="126FD347" w14:textId="1EA07DE2" w:rsidR="006D2954" w:rsidRDefault="006D2954" w:rsidP="006D2954">
      <w:pPr>
        <w:pStyle w:val="ListParagraph"/>
        <w:numPr>
          <w:ilvl w:val="0"/>
          <w:numId w:val="2"/>
        </w:numPr>
        <w:jc w:val="center"/>
        <w:rPr>
          <w:rFonts w:ascii="Times New Roman" w:hAnsi="Times New Roman" w:cs="Times New Roman"/>
          <w:b/>
          <w:bCs/>
          <w:sz w:val="32"/>
          <w:szCs w:val="32"/>
        </w:rPr>
      </w:pPr>
      <w:r w:rsidRPr="006D2954">
        <w:rPr>
          <w:rFonts w:ascii="Times New Roman" w:hAnsi="Times New Roman" w:cs="Times New Roman"/>
          <w:b/>
          <w:bCs/>
          <w:sz w:val="32"/>
          <w:szCs w:val="32"/>
        </w:rPr>
        <w:lastRenderedPageBreak/>
        <w:t>CLOUD PLATFORM</w:t>
      </w:r>
    </w:p>
    <w:p w14:paraId="157E662E" w14:textId="77777777" w:rsidR="006D2954" w:rsidRPr="006D2954" w:rsidRDefault="006D2954" w:rsidP="006D2954">
      <w:pPr>
        <w:pStyle w:val="ListParagraph"/>
        <w:rPr>
          <w:rFonts w:ascii="Times New Roman" w:hAnsi="Times New Roman" w:cs="Times New Roman"/>
          <w:b/>
          <w:bCs/>
          <w:sz w:val="32"/>
          <w:szCs w:val="32"/>
        </w:rPr>
      </w:pPr>
    </w:p>
    <w:p w14:paraId="70516A67" w14:textId="565FB5B0" w:rsidR="006D2954" w:rsidRPr="006D2954" w:rsidRDefault="006D2954" w:rsidP="006D2954">
      <w:pPr>
        <w:jc w:val="both"/>
        <w:rPr>
          <w:rFonts w:ascii="Times New Roman" w:hAnsi="Times New Roman" w:cs="Times New Roman"/>
          <w:b/>
          <w:sz w:val="28"/>
          <w:szCs w:val="28"/>
        </w:rPr>
      </w:pPr>
      <w:r w:rsidRPr="006D2954">
        <w:rPr>
          <w:rFonts w:ascii="Times New Roman" w:hAnsi="Times New Roman" w:cs="Times New Roman"/>
          <w:b/>
          <w:sz w:val="28"/>
          <w:szCs w:val="28"/>
        </w:rPr>
        <w:t>Azure Cloud Services:</w:t>
      </w:r>
    </w:p>
    <w:p w14:paraId="0B91D000" w14:textId="5121E4E5" w:rsid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Azure Cloud Services offer a comprehensive suite of cloud-based solutions designed to empower businesses with scalable, flexible, and cost-effective computing resources. As part of Microsoft's Azure cloud platform, these services provide organizations with the ability to build, deploy, and manage applications, infrastructure, and data in a secure an</w:t>
      </w:r>
      <w:r>
        <w:rPr>
          <w:rFonts w:ascii="Times New Roman" w:hAnsi="Times New Roman" w:cs="Times New Roman"/>
          <w:sz w:val="24"/>
          <w:szCs w:val="24"/>
        </w:rPr>
        <w:t>d highly available environment.</w:t>
      </w:r>
    </w:p>
    <w:p w14:paraId="2D22BCD1" w14:textId="77777777" w:rsidR="006D2954" w:rsidRPr="006D2954" w:rsidRDefault="006D2954" w:rsidP="006D2954">
      <w:pPr>
        <w:jc w:val="both"/>
        <w:rPr>
          <w:rFonts w:ascii="Times New Roman" w:hAnsi="Times New Roman" w:cs="Times New Roman"/>
          <w:sz w:val="24"/>
          <w:szCs w:val="24"/>
        </w:rPr>
      </w:pPr>
    </w:p>
    <w:p w14:paraId="3B6C073D" w14:textId="1C56F7B1" w:rsidR="006D2954" w:rsidRPr="006D2954" w:rsidRDefault="006D2954" w:rsidP="006D2954">
      <w:pPr>
        <w:jc w:val="both"/>
        <w:rPr>
          <w:rFonts w:ascii="Times New Roman" w:hAnsi="Times New Roman" w:cs="Times New Roman"/>
          <w:b/>
          <w:sz w:val="24"/>
          <w:szCs w:val="24"/>
        </w:rPr>
      </w:pPr>
      <w:r w:rsidRPr="006D2954">
        <w:rPr>
          <w:rFonts w:ascii="Times New Roman" w:hAnsi="Times New Roman" w:cs="Times New Roman"/>
          <w:b/>
          <w:sz w:val="24"/>
          <w:szCs w:val="24"/>
        </w:rPr>
        <w:t>Key Features and Benefits:</w:t>
      </w:r>
    </w:p>
    <w:p w14:paraId="54ACB9D9" w14:textId="086F28E0"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Scalability: Azure Cloud Services provide the ability to scale resources up or down based on demand, ensuring optimal p</w:t>
      </w:r>
      <w:r>
        <w:rPr>
          <w:rFonts w:ascii="Times New Roman" w:hAnsi="Times New Roman" w:cs="Times New Roman"/>
          <w:sz w:val="24"/>
          <w:szCs w:val="24"/>
        </w:rPr>
        <w:t>erformance and cost efficiency.</w:t>
      </w:r>
    </w:p>
    <w:p w14:paraId="3EF8B173" w14:textId="05B59510"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 xml:space="preserve">Flexibility: With a wide range of services including virtual machines, databases, analytics, AI, and more, Azure allows businesses to tailor solutions to their </w:t>
      </w:r>
      <w:r>
        <w:rPr>
          <w:rFonts w:ascii="Times New Roman" w:hAnsi="Times New Roman" w:cs="Times New Roman"/>
          <w:sz w:val="24"/>
          <w:szCs w:val="24"/>
        </w:rPr>
        <w:t>specific needs.</w:t>
      </w:r>
    </w:p>
    <w:p w14:paraId="04D5BEEC" w14:textId="60BEE0E3"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Global Reach: Azure's vast network of data centers spans the globe, enabling organizations to deploy applications and services in regions of their choice for impro</w:t>
      </w:r>
      <w:r>
        <w:rPr>
          <w:rFonts w:ascii="Times New Roman" w:hAnsi="Times New Roman" w:cs="Times New Roman"/>
          <w:sz w:val="24"/>
          <w:szCs w:val="24"/>
        </w:rPr>
        <w:t>ved performance and compliance.</w:t>
      </w:r>
    </w:p>
    <w:p w14:paraId="7765F897" w14:textId="7627F044"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Security and Compliance: Azure offers robust security measures, including encryption, identity and access management, and compliance certifications to ensure data prote</w:t>
      </w:r>
      <w:r>
        <w:rPr>
          <w:rFonts w:ascii="Times New Roman" w:hAnsi="Times New Roman" w:cs="Times New Roman"/>
          <w:sz w:val="24"/>
          <w:szCs w:val="24"/>
        </w:rPr>
        <w:t>ction and regulatory adherence.</w:t>
      </w:r>
    </w:p>
    <w:p w14:paraId="1DFEB371" w14:textId="77777777"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Pay-as-You-Go Model: Azure's pay-as-you-go pricing allows organizations to pay only for the resources they consume, optimizing cost management.</w:t>
      </w:r>
    </w:p>
    <w:p w14:paraId="4F36AFD2" w14:textId="36040073" w:rsidR="006D2954" w:rsidRPr="006D2954" w:rsidRDefault="00B33C4A" w:rsidP="006D2954">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920355" wp14:editId="4A6A0FD8">
            <wp:extent cx="6188710" cy="333954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0031" cy="3345657"/>
                    </a:xfrm>
                    <a:prstGeom prst="rect">
                      <a:avLst/>
                    </a:prstGeom>
                  </pic:spPr>
                </pic:pic>
              </a:graphicData>
            </a:graphic>
          </wp:inline>
        </w:drawing>
      </w:r>
    </w:p>
    <w:p w14:paraId="30BC11B0" w14:textId="753954FD" w:rsidR="006D2954" w:rsidRPr="006D2954" w:rsidRDefault="006D2954" w:rsidP="006D2954">
      <w:pPr>
        <w:jc w:val="both"/>
        <w:rPr>
          <w:rFonts w:ascii="Times New Roman" w:hAnsi="Times New Roman" w:cs="Times New Roman"/>
          <w:b/>
          <w:sz w:val="28"/>
          <w:szCs w:val="28"/>
        </w:rPr>
      </w:pPr>
      <w:r w:rsidRPr="006D2954">
        <w:rPr>
          <w:rFonts w:ascii="Times New Roman" w:hAnsi="Times New Roman" w:cs="Times New Roman"/>
          <w:b/>
          <w:sz w:val="28"/>
          <w:szCs w:val="28"/>
        </w:rPr>
        <w:lastRenderedPageBreak/>
        <w:t>Azure Blob Storage:</w:t>
      </w:r>
    </w:p>
    <w:p w14:paraId="1350BFBC" w14:textId="13C9267E" w:rsid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Azure Blob Storage is a scalable object storage service provided by Microsoft Azure, designed to store and manage large amounts of unstructured data. It is a core component of the Azure Data Services ecosystem and offers versatile data storage</w:t>
      </w:r>
      <w:r>
        <w:rPr>
          <w:rFonts w:ascii="Times New Roman" w:hAnsi="Times New Roman" w:cs="Times New Roman"/>
          <w:sz w:val="24"/>
          <w:szCs w:val="24"/>
        </w:rPr>
        <w:t xml:space="preserve"> options for various use cases.</w:t>
      </w:r>
    </w:p>
    <w:p w14:paraId="28B26A0E" w14:textId="77777777" w:rsidR="006D2954" w:rsidRPr="006D2954" w:rsidRDefault="006D2954" w:rsidP="006D2954">
      <w:pPr>
        <w:jc w:val="both"/>
        <w:rPr>
          <w:rFonts w:ascii="Times New Roman" w:hAnsi="Times New Roman" w:cs="Times New Roman"/>
          <w:sz w:val="24"/>
          <w:szCs w:val="24"/>
        </w:rPr>
      </w:pPr>
    </w:p>
    <w:p w14:paraId="5597344B" w14:textId="26D66FC4" w:rsidR="006D2954" w:rsidRPr="006D2954" w:rsidRDefault="006D2954" w:rsidP="006D2954">
      <w:pPr>
        <w:jc w:val="both"/>
        <w:rPr>
          <w:rFonts w:ascii="Times New Roman" w:hAnsi="Times New Roman" w:cs="Times New Roman"/>
          <w:b/>
          <w:sz w:val="24"/>
          <w:szCs w:val="24"/>
        </w:rPr>
      </w:pPr>
      <w:r w:rsidRPr="006D2954">
        <w:rPr>
          <w:rFonts w:ascii="Times New Roman" w:hAnsi="Times New Roman" w:cs="Times New Roman"/>
          <w:b/>
          <w:sz w:val="24"/>
          <w:szCs w:val="24"/>
        </w:rPr>
        <w:t>Key Features and Benefits:</w:t>
      </w:r>
    </w:p>
    <w:p w14:paraId="2B24C0D3" w14:textId="581DCDDD"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Scalability and Durability: Azure Blob Storage scales seamlessly to accommodate growing data needs, and its built-in redundanc</w:t>
      </w:r>
      <w:r>
        <w:rPr>
          <w:rFonts w:ascii="Times New Roman" w:hAnsi="Times New Roman" w:cs="Times New Roman"/>
          <w:sz w:val="24"/>
          <w:szCs w:val="24"/>
        </w:rPr>
        <w:t>y ensures high data durability.</w:t>
      </w:r>
    </w:p>
    <w:p w14:paraId="533C87C4" w14:textId="72369491"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Data Accessibility: It enables easy access to stored data from anywhere in the world through HTTP</w:t>
      </w:r>
      <w:r>
        <w:rPr>
          <w:rFonts w:ascii="Times New Roman" w:hAnsi="Times New Roman" w:cs="Times New Roman"/>
          <w:sz w:val="24"/>
          <w:szCs w:val="24"/>
        </w:rPr>
        <w:t>/HTTPS protocols.</w:t>
      </w:r>
    </w:p>
    <w:p w14:paraId="040029A9" w14:textId="0230135E"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 xml:space="preserve">Multiple Data Types: Azure Blob Storage supports multiple data types, including text, binary, images, </w:t>
      </w:r>
      <w:r>
        <w:rPr>
          <w:rFonts w:ascii="Times New Roman" w:hAnsi="Times New Roman" w:cs="Times New Roman"/>
          <w:sz w:val="24"/>
          <w:szCs w:val="24"/>
        </w:rPr>
        <w:t>and large-scale analytics data.</w:t>
      </w:r>
    </w:p>
    <w:p w14:paraId="154AE1C2" w14:textId="77777777"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Tiered Storage: Azure Blob Storage offers multiple storage tiers, such as hot, cool, and archive, allowing organizations to optimize costs by aligning data access patterns with storage costs.</w:t>
      </w:r>
    </w:p>
    <w:p w14:paraId="74C38D24" w14:textId="77777777" w:rsidR="006D2954" w:rsidRPr="006D2954" w:rsidRDefault="006D2954" w:rsidP="006D2954">
      <w:pPr>
        <w:jc w:val="both"/>
        <w:rPr>
          <w:rFonts w:ascii="Times New Roman" w:hAnsi="Times New Roman" w:cs="Times New Roman"/>
          <w:sz w:val="24"/>
          <w:szCs w:val="24"/>
        </w:rPr>
      </w:pPr>
    </w:p>
    <w:p w14:paraId="6878C3BB" w14:textId="52BD81CE" w:rsidR="006D2954" w:rsidRP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Data Security: It provides encryption at rest and in transit, along with integration with Azure Active Directory for access c</w:t>
      </w:r>
      <w:r>
        <w:rPr>
          <w:rFonts w:ascii="Times New Roman" w:hAnsi="Times New Roman" w:cs="Times New Roman"/>
          <w:sz w:val="24"/>
          <w:szCs w:val="24"/>
        </w:rPr>
        <w:t>ontrol and identity management.</w:t>
      </w:r>
    </w:p>
    <w:p w14:paraId="6E7ED2F4" w14:textId="6154DF8E" w:rsidR="006D2954" w:rsidRDefault="006D2954" w:rsidP="006D2954">
      <w:pPr>
        <w:jc w:val="both"/>
        <w:rPr>
          <w:rFonts w:ascii="Times New Roman" w:hAnsi="Times New Roman" w:cs="Times New Roman"/>
          <w:sz w:val="24"/>
          <w:szCs w:val="24"/>
        </w:rPr>
      </w:pPr>
      <w:r w:rsidRPr="006D2954">
        <w:rPr>
          <w:rFonts w:ascii="Times New Roman" w:hAnsi="Times New Roman" w:cs="Times New Roman"/>
          <w:sz w:val="24"/>
          <w:szCs w:val="24"/>
        </w:rPr>
        <w:t xml:space="preserve">Data Movement: Azure Blob Storage integrates seamlessly with various Azure services, facilitating data movement, analytics, </w:t>
      </w:r>
      <w:r>
        <w:rPr>
          <w:rFonts w:ascii="Times New Roman" w:hAnsi="Times New Roman" w:cs="Times New Roman"/>
          <w:sz w:val="24"/>
          <w:szCs w:val="24"/>
        </w:rPr>
        <w:t>and machine learning workflows.</w:t>
      </w:r>
    </w:p>
    <w:p w14:paraId="1180E3E5" w14:textId="0D5D63CE" w:rsidR="006D2954" w:rsidRPr="006D2954" w:rsidRDefault="00B33C4A" w:rsidP="006D2954">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5A84AD1" wp14:editId="226F3623">
            <wp:extent cx="6188710" cy="349062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4859" cy="3494091"/>
                    </a:xfrm>
                    <a:prstGeom prst="rect">
                      <a:avLst/>
                    </a:prstGeom>
                  </pic:spPr>
                </pic:pic>
              </a:graphicData>
            </a:graphic>
          </wp:inline>
        </w:drawing>
      </w:r>
    </w:p>
    <w:p w14:paraId="460B7982" w14:textId="41EF62DA" w:rsidR="00D5702E" w:rsidRPr="008F7032" w:rsidRDefault="006D2954" w:rsidP="00D5702E">
      <w:pPr>
        <w:jc w:val="center"/>
        <w:rPr>
          <w:rFonts w:ascii="Times New Roman" w:hAnsi="Times New Roman" w:cs="Times New Roman"/>
          <w:b/>
          <w:bCs/>
          <w:sz w:val="24"/>
          <w:szCs w:val="24"/>
        </w:rPr>
      </w:pPr>
      <w:r>
        <w:rPr>
          <w:rFonts w:ascii="Times New Roman" w:hAnsi="Times New Roman" w:cs="Times New Roman"/>
          <w:b/>
          <w:bCs/>
          <w:sz w:val="32"/>
          <w:szCs w:val="32"/>
        </w:rPr>
        <w:lastRenderedPageBreak/>
        <w:t>7</w:t>
      </w:r>
      <w:r w:rsidR="00D5702E" w:rsidRPr="00742F4E">
        <w:rPr>
          <w:rFonts w:ascii="Times New Roman" w:hAnsi="Times New Roman" w:cs="Times New Roman"/>
          <w:b/>
          <w:bCs/>
          <w:sz w:val="32"/>
          <w:szCs w:val="32"/>
        </w:rPr>
        <w:t>.</w:t>
      </w:r>
      <w:r>
        <w:t xml:space="preserve"> </w:t>
      </w:r>
      <w:r w:rsidR="00D5702E">
        <w:rPr>
          <w:rFonts w:ascii="Times New Roman" w:hAnsi="Times New Roman" w:cs="Times New Roman"/>
          <w:b/>
          <w:bCs/>
          <w:sz w:val="32"/>
          <w:szCs w:val="32"/>
        </w:rPr>
        <w:t>PIPELINE CONNECTIVITY</w:t>
      </w:r>
    </w:p>
    <w:p w14:paraId="6EC9E571" w14:textId="77777777" w:rsidR="00D5702E" w:rsidRPr="00D5702E" w:rsidRDefault="00D5702E" w:rsidP="00D5702E">
      <w:pPr>
        <w:rPr>
          <w:rFonts w:ascii="Times New Roman" w:hAnsi="Times New Roman" w:cs="Times New Roman"/>
          <w:bCs/>
          <w:sz w:val="24"/>
          <w:szCs w:val="24"/>
        </w:rPr>
      </w:pPr>
      <w:r w:rsidRPr="00D5702E">
        <w:rPr>
          <w:rFonts w:ascii="Times New Roman" w:hAnsi="Times New Roman" w:cs="Times New Roman"/>
          <w:bCs/>
          <w:sz w:val="24"/>
          <w:szCs w:val="24"/>
        </w:rPr>
        <w:t>Pipeline Connectivity between Azure Blob Storage and Databricks:</w:t>
      </w:r>
    </w:p>
    <w:p w14:paraId="52741C35" w14:textId="7957D82F" w:rsidR="00D5702E" w:rsidRPr="00D5702E" w:rsidRDefault="00D5702E" w:rsidP="00D5702E">
      <w:pPr>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14:anchorId="3A0D6F7F" wp14:editId="27A56C8B">
            <wp:extent cx="6188710" cy="303739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31">
                      <a:extLst>
                        <a:ext uri="{28A0092B-C50C-407E-A947-70E740481C1C}">
                          <a14:useLocalDpi xmlns:a14="http://schemas.microsoft.com/office/drawing/2010/main" val="0"/>
                        </a:ext>
                      </a:extLst>
                    </a:blip>
                    <a:stretch>
                      <a:fillRect/>
                    </a:stretch>
                  </pic:blipFill>
                  <pic:spPr>
                    <a:xfrm>
                      <a:off x="0" y="0"/>
                      <a:ext cx="6198798" cy="3042349"/>
                    </a:xfrm>
                    <a:prstGeom prst="rect">
                      <a:avLst/>
                    </a:prstGeom>
                  </pic:spPr>
                </pic:pic>
              </a:graphicData>
            </a:graphic>
          </wp:inline>
        </w:drawing>
      </w:r>
    </w:p>
    <w:p w14:paraId="617966AF" w14:textId="78865068" w:rsidR="00D5702E" w:rsidRPr="00D5702E" w:rsidRDefault="00D5702E" w:rsidP="00C620B2">
      <w:pPr>
        <w:jc w:val="both"/>
        <w:rPr>
          <w:rFonts w:ascii="Times New Roman" w:hAnsi="Times New Roman" w:cs="Times New Roman"/>
          <w:bCs/>
          <w:sz w:val="24"/>
          <w:szCs w:val="24"/>
        </w:rPr>
      </w:pPr>
      <w:r w:rsidRPr="00D5702E">
        <w:rPr>
          <w:rFonts w:ascii="Times New Roman" w:hAnsi="Times New Roman" w:cs="Times New Roman"/>
          <w:bCs/>
          <w:sz w:val="24"/>
          <w:szCs w:val="24"/>
        </w:rPr>
        <w:t xml:space="preserve">The pipeline connectivity between Azure Blob Storage and Databricks establishes a seamless link for transferring, processing, and analyzing data. Azure Blob Storage serves as a scalable and reliable storage solution, while Databricks offers a powerful analytics </w:t>
      </w:r>
      <w:r>
        <w:rPr>
          <w:rFonts w:ascii="Times New Roman" w:hAnsi="Times New Roman" w:cs="Times New Roman"/>
          <w:bCs/>
          <w:sz w:val="24"/>
          <w:szCs w:val="24"/>
        </w:rPr>
        <w:t>platform built on Apache Spark.</w:t>
      </w:r>
    </w:p>
    <w:p w14:paraId="081BAD0C" w14:textId="2D994D70" w:rsidR="00D5702E" w:rsidRPr="00D5702E" w:rsidRDefault="00D5702E" w:rsidP="00C620B2">
      <w:pPr>
        <w:jc w:val="both"/>
        <w:rPr>
          <w:rFonts w:ascii="Times New Roman" w:hAnsi="Times New Roman" w:cs="Times New Roman"/>
          <w:bCs/>
          <w:sz w:val="24"/>
          <w:szCs w:val="24"/>
        </w:rPr>
      </w:pPr>
      <w:r w:rsidRPr="00D5702E">
        <w:rPr>
          <w:rFonts w:ascii="Times New Roman" w:hAnsi="Times New Roman" w:cs="Times New Roman"/>
          <w:bCs/>
          <w:sz w:val="24"/>
          <w:szCs w:val="24"/>
        </w:rPr>
        <w:t>This integration enables data engineers, analysts, and data scientists to effortlessly move data from Azure Blob Storage to Databricks clusters, where it can be processed, transformed, and analyzed using advanced analytics, machine lea</w:t>
      </w:r>
      <w:r>
        <w:rPr>
          <w:rFonts w:ascii="Times New Roman" w:hAnsi="Times New Roman" w:cs="Times New Roman"/>
          <w:bCs/>
          <w:sz w:val="24"/>
          <w:szCs w:val="24"/>
        </w:rPr>
        <w:t>rning, and collaborative tools.</w:t>
      </w:r>
    </w:p>
    <w:p w14:paraId="7329B928" w14:textId="46391D78" w:rsidR="00D5702E" w:rsidRPr="00D5702E" w:rsidRDefault="00D5702E" w:rsidP="00C620B2">
      <w:pPr>
        <w:jc w:val="both"/>
        <w:rPr>
          <w:rFonts w:ascii="Times New Roman" w:hAnsi="Times New Roman" w:cs="Times New Roman"/>
          <w:bCs/>
          <w:sz w:val="24"/>
          <w:szCs w:val="24"/>
        </w:rPr>
      </w:pPr>
      <w:r w:rsidRPr="00D5702E">
        <w:rPr>
          <w:rFonts w:ascii="Times New Roman" w:hAnsi="Times New Roman" w:cs="Times New Roman"/>
          <w:bCs/>
          <w:sz w:val="24"/>
          <w:szCs w:val="24"/>
        </w:rPr>
        <w:t>The pipeline ensures secure data movement by leveraging Azure Active Directory for authentication and authorization. It simplifies the process of accessing data stored in various formats within Azure Blob Storage and accelerates data-driven decision-making within the Databricks environment</w:t>
      </w:r>
      <w:r>
        <w:rPr>
          <w:rFonts w:ascii="Times New Roman" w:hAnsi="Times New Roman" w:cs="Times New Roman"/>
          <w:bCs/>
          <w:sz w:val="24"/>
          <w:szCs w:val="24"/>
        </w:rPr>
        <w:t>.</w:t>
      </w:r>
    </w:p>
    <w:p w14:paraId="3F1B43CD" w14:textId="77777777" w:rsidR="00C620B2" w:rsidRDefault="00D5702E" w:rsidP="00C620B2">
      <w:pPr>
        <w:jc w:val="both"/>
        <w:rPr>
          <w:rFonts w:ascii="Times New Roman" w:hAnsi="Times New Roman" w:cs="Times New Roman"/>
          <w:bCs/>
          <w:sz w:val="24"/>
          <w:szCs w:val="24"/>
        </w:rPr>
      </w:pPr>
      <w:r w:rsidRPr="00D5702E">
        <w:rPr>
          <w:rFonts w:ascii="Times New Roman" w:hAnsi="Times New Roman" w:cs="Times New Roman"/>
          <w:bCs/>
          <w:sz w:val="24"/>
          <w:szCs w:val="24"/>
        </w:rPr>
        <w:t>By connecting Azure Blob Storage and Databricks, organizations can leverage the strengths of both platforms, benefiting from the scalability of cloud storage and the computational capabilities of Databricks for efficient data exploration, analysis, and insights generation.</w:t>
      </w:r>
    </w:p>
    <w:p w14:paraId="77513858" w14:textId="44B1117A" w:rsidR="00C620B2" w:rsidRDefault="00C620B2" w:rsidP="00C620B2">
      <w:pPr>
        <w:jc w:val="center"/>
        <w:rPr>
          <w:rFonts w:ascii="Times New Roman" w:hAnsi="Times New Roman" w:cs="Times New Roman"/>
          <w:bCs/>
          <w:sz w:val="24"/>
          <w:szCs w:val="24"/>
        </w:rPr>
      </w:pPr>
    </w:p>
    <w:p w14:paraId="185857B1" w14:textId="77777777" w:rsidR="00C620B2" w:rsidRDefault="00C620B2" w:rsidP="00C620B2">
      <w:pPr>
        <w:jc w:val="center"/>
        <w:rPr>
          <w:rFonts w:ascii="Times New Roman" w:hAnsi="Times New Roman" w:cs="Times New Roman"/>
          <w:bCs/>
          <w:sz w:val="24"/>
          <w:szCs w:val="24"/>
        </w:rPr>
      </w:pPr>
    </w:p>
    <w:p w14:paraId="1028CF16" w14:textId="77777777" w:rsidR="00C620B2" w:rsidRDefault="00C620B2" w:rsidP="00C620B2">
      <w:pPr>
        <w:jc w:val="center"/>
        <w:rPr>
          <w:rFonts w:ascii="Times New Roman" w:hAnsi="Times New Roman" w:cs="Times New Roman"/>
          <w:bCs/>
          <w:sz w:val="24"/>
          <w:szCs w:val="24"/>
        </w:rPr>
      </w:pPr>
    </w:p>
    <w:p w14:paraId="089D31CC" w14:textId="77777777" w:rsidR="00C620B2" w:rsidRDefault="00C620B2" w:rsidP="00C620B2">
      <w:pPr>
        <w:jc w:val="center"/>
        <w:rPr>
          <w:rFonts w:ascii="Times New Roman" w:hAnsi="Times New Roman" w:cs="Times New Roman"/>
          <w:bCs/>
          <w:sz w:val="24"/>
          <w:szCs w:val="24"/>
        </w:rPr>
      </w:pPr>
    </w:p>
    <w:p w14:paraId="118C186F" w14:textId="77777777" w:rsidR="00C620B2" w:rsidRDefault="00C620B2" w:rsidP="00C620B2">
      <w:pPr>
        <w:jc w:val="center"/>
        <w:rPr>
          <w:rFonts w:ascii="Times New Roman" w:hAnsi="Times New Roman" w:cs="Times New Roman"/>
          <w:bCs/>
          <w:sz w:val="24"/>
          <w:szCs w:val="24"/>
        </w:rPr>
      </w:pPr>
    </w:p>
    <w:p w14:paraId="46920C14" w14:textId="77777777" w:rsidR="00C620B2" w:rsidRDefault="00C620B2" w:rsidP="00C620B2">
      <w:pPr>
        <w:jc w:val="center"/>
        <w:rPr>
          <w:rFonts w:ascii="Times New Roman" w:hAnsi="Times New Roman" w:cs="Times New Roman"/>
          <w:bCs/>
          <w:sz w:val="24"/>
          <w:szCs w:val="24"/>
        </w:rPr>
      </w:pPr>
    </w:p>
    <w:p w14:paraId="6553B83D" w14:textId="2E2CE550" w:rsidR="006D4372" w:rsidRPr="008F7032" w:rsidRDefault="008F7032" w:rsidP="00C620B2">
      <w:pPr>
        <w:jc w:val="center"/>
        <w:rPr>
          <w:rFonts w:ascii="Times New Roman" w:hAnsi="Times New Roman" w:cs="Times New Roman"/>
          <w:b/>
          <w:bCs/>
          <w:sz w:val="24"/>
          <w:szCs w:val="24"/>
        </w:rPr>
      </w:pPr>
      <w:r w:rsidRPr="00D5702E">
        <w:rPr>
          <w:rFonts w:ascii="Times New Roman" w:hAnsi="Times New Roman" w:cs="Times New Roman"/>
          <w:bCs/>
          <w:sz w:val="24"/>
          <w:szCs w:val="24"/>
        </w:rPr>
        <w:br w:type="page"/>
      </w:r>
      <w:r w:rsidR="006D2954">
        <w:rPr>
          <w:rFonts w:ascii="Times New Roman" w:hAnsi="Times New Roman" w:cs="Times New Roman"/>
          <w:b/>
          <w:bCs/>
          <w:sz w:val="32"/>
          <w:szCs w:val="32"/>
        </w:rPr>
        <w:lastRenderedPageBreak/>
        <w:t>8</w:t>
      </w:r>
      <w:r w:rsidR="00BE1D98" w:rsidRPr="00742F4E">
        <w:rPr>
          <w:rFonts w:ascii="Times New Roman" w:hAnsi="Times New Roman" w:cs="Times New Roman"/>
          <w:b/>
          <w:bCs/>
          <w:sz w:val="32"/>
          <w:szCs w:val="32"/>
        </w:rPr>
        <w:t>.</w:t>
      </w:r>
      <w:r w:rsidR="006D2954">
        <w:rPr>
          <w:rFonts w:ascii="Times New Roman" w:hAnsi="Times New Roman" w:cs="Times New Roman"/>
          <w:b/>
          <w:bCs/>
          <w:sz w:val="32"/>
          <w:szCs w:val="32"/>
        </w:rPr>
        <w:t xml:space="preserve"> </w:t>
      </w:r>
      <w:r w:rsidR="00D15EF1" w:rsidRPr="00742F4E">
        <w:rPr>
          <w:rFonts w:ascii="Times New Roman" w:hAnsi="Times New Roman" w:cs="Times New Roman"/>
          <w:b/>
          <w:bCs/>
          <w:sz w:val="32"/>
          <w:szCs w:val="32"/>
        </w:rPr>
        <w:t>CONCLUSION AND FUTURE WORK</w:t>
      </w:r>
    </w:p>
    <w:p w14:paraId="76AB07C3"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This study showcases a comprehensive data analytics project conducted on the Instacart market basket dataset.</w:t>
      </w:r>
    </w:p>
    <w:p w14:paraId="1A55BC41"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The research involved crucial stages like data understanding, collection, and preparation for modeling, which form a significant aspect of data analysis projects.</w:t>
      </w:r>
    </w:p>
    <w:p w14:paraId="6623B931"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The dataset underwent thorough cleaning, examination, and feature engineering to enhance its quality, resulting in noteworthy attributes for statistical analysis and integration into the clustering methodology.</w:t>
      </w:r>
    </w:p>
    <w:p w14:paraId="038473C2"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Visual aids such as plots and graphs were employed to delve into the data, enabling a deeper comprehension and visualization of customer preferences across departments, aisles, order timings, and days of the week.</w:t>
      </w:r>
    </w:p>
    <w:p w14:paraId="0B597C9F"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The graphical representation provided insights into the most popular product categories, frequently reordered departments, and peak hours and days for order placement.</w:t>
      </w:r>
    </w:p>
    <w:p w14:paraId="030E9A82"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Future enhancements for the project could involve the incorporation of advanced mining algorithms, including Apriori and FP-Growth, to bolster performance and achieve quicker results, especially for sparse datasets.</w:t>
      </w:r>
    </w:p>
    <w:p w14:paraId="624A3049"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The current approach primarily utilizes association rules to tap into collective information, recommending similar associated items to customers based on product associations.</w:t>
      </w:r>
    </w:p>
    <w:p w14:paraId="532B502A"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Future work could explore leveraging association rules for content-based information as well, suggesting products based on similarities.</w:t>
      </w:r>
    </w:p>
    <w:p w14:paraId="3FAF3E77"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A potential recommendation system could combine item-based and customer-based approaches into a hybrid framework, capitalizing on the strengths of both methodologies.</w:t>
      </w:r>
    </w:p>
    <w:p w14:paraId="40FC2197"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The application's scope extends beyond market basket analysis and could be extended to domains like sales tracking, product monitoring, discount calculation, and pricing strategies.</w:t>
      </w:r>
    </w:p>
    <w:p w14:paraId="23A166D6" w14:textId="77777777" w:rsidR="00C620B2"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As a valuable method for large databases with limited memory space, future refinements could focus on enhancing efficiency and performance.</w:t>
      </w:r>
    </w:p>
    <w:p w14:paraId="2C40D748" w14:textId="01F2F670" w:rsidR="00C24F91" w:rsidRPr="00C620B2" w:rsidRDefault="00C620B2" w:rsidP="00C620B2">
      <w:pPr>
        <w:pStyle w:val="ListParagraph"/>
        <w:numPr>
          <w:ilvl w:val="0"/>
          <w:numId w:val="15"/>
        </w:numPr>
        <w:tabs>
          <w:tab w:val="left" w:pos="8599"/>
        </w:tabs>
        <w:jc w:val="both"/>
        <w:rPr>
          <w:rFonts w:ascii="Times New Roman" w:hAnsi="Times New Roman" w:cs="Times New Roman"/>
          <w:sz w:val="24"/>
          <w:szCs w:val="24"/>
        </w:rPr>
      </w:pPr>
      <w:r w:rsidRPr="00C620B2">
        <w:rPr>
          <w:rFonts w:ascii="Times New Roman" w:hAnsi="Times New Roman" w:cs="Times New Roman"/>
          <w:sz w:val="24"/>
          <w:szCs w:val="24"/>
        </w:rPr>
        <w:t>Overall, this study represents a significant step towards understanding customer behavior and preferences, paving the way for further exploration and refinement in future projects.</w:t>
      </w:r>
    </w:p>
    <w:sectPr w:rsidR="00C24F91" w:rsidRPr="00C620B2" w:rsidSect="00907BB0">
      <w:headerReference w:type="default" r:id="rId32"/>
      <w:footerReference w:type="default" r:id="rId33"/>
      <w:footerReference w:type="first" r:id="rId34"/>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29038" w14:textId="77777777" w:rsidR="00240766" w:rsidRDefault="00240766" w:rsidP="006D4372">
      <w:pPr>
        <w:spacing w:after="0" w:line="240" w:lineRule="auto"/>
      </w:pPr>
      <w:r>
        <w:separator/>
      </w:r>
    </w:p>
  </w:endnote>
  <w:endnote w:type="continuationSeparator" w:id="0">
    <w:p w14:paraId="345291F4" w14:textId="77777777" w:rsidR="00240766" w:rsidRDefault="00240766" w:rsidP="006D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034578"/>
      <w:docPartObj>
        <w:docPartGallery w:val="Page Numbers (Bottom of Page)"/>
        <w:docPartUnique/>
      </w:docPartObj>
    </w:sdtPr>
    <w:sdtEndPr>
      <w:rPr>
        <w:noProof/>
      </w:rPr>
    </w:sdtEndPr>
    <w:sdtContent>
      <w:p w14:paraId="57ED3F00" w14:textId="74CC2421" w:rsidR="006D2954" w:rsidRDefault="006D2954">
        <w:pPr>
          <w:pStyle w:val="Footer"/>
          <w:jc w:val="right"/>
        </w:pPr>
        <w:r>
          <w:fldChar w:fldCharType="begin"/>
        </w:r>
        <w:r>
          <w:instrText xml:space="preserve"> PAGE   \* MERGEFORMAT </w:instrText>
        </w:r>
        <w:r>
          <w:fldChar w:fldCharType="separate"/>
        </w:r>
        <w:r w:rsidR="00B33C4A">
          <w:rPr>
            <w:noProof/>
          </w:rPr>
          <w:t>28</w:t>
        </w:r>
        <w:r>
          <w:rPr>
            <w:noProof/>
          </w:rPr>
          <w:fldChar w:fldCharType="end"/>
        </w:r>
      </w:p>
    </w:sdtContent>
  </w:sdt>
  <w:p w14:paraId="608E729B" w14:textId="44E3CF6A" w:rsidR="006D2954" w:rsidRDefault="006D2954">
    <w:pPr>
      <w:pStyle w:val="Footer"/>
    </w:pPr>
    <w:r w:rsidRPr="00E279DD">
      <w:t>Market Basket Analysis for Customer Purchase Insights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44B5" w14:textId="00A84159" w:rsidR="006D2954" w:rsidRDefault="006D2954" w:rsidP="00E279DD">
    <w:pPr>
      <w:pStyle w:val="Footer"/>
    </w:pPr>
  </w:p>
  <w:p w14:paraId="2B7ABF86" w14:textId="77777777" w:rsidR="006D2954" w:rsidRDefault="006D2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E62E6" w14:textId="77777777" w:rsidR="00240766" w:rsidRDefault="00240766" w:rsidP="006D4372">
      <w:pPr>
        <w:spacing w:after="0" w:line="240" w:lineRule="auto"/>
      </w:pPr>
      <w:r>
        <w:separator/>
      </w:r>
    </w:p>
  </w:footnote>
  <w:footnote w:type="continuationSeparator" w:id="0">
    <w:p w14:paraId="771542A3" w14:textId="77777777" w:rsidR="00240766" w:rsidRDefault="00240766" w:rsidP="006D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9F70B" w14:textId="3F2C475C" w:rsidR="006D2954" w:rsidRDefault="006D2954">
    <w:pPr>
      <w:pStyle w:val="Header"/>
    </w:pPr>
    <w:r>
      <w:rPr>
        <w:rFonts w:ascii="Times New Roman" w:hAnsi="Times New Roman" w:cs="Times New Roman"/>
        <w:sz w:val="20"/>
        <w:szCs w:val="20"/>
        <w:lang w:val="en-US"/>
      </w:rPr>
      <w:t>Team No. 6 Data Phoenix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CE2"/>
    <w:multiLevelType w:val="hybridMultilevel"/>
    <w:tmpl w:val="37AC0B4C"/>
    <w:lvl w:ilvl="0" w:tplc="E714667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96116"/>
    <w:multiLevelType w:val="hybridMultilevel"/>
    <w:tmpl w:val="CC80D03C"/>
    <w:lvl w:ilvl="0" w:tplc="D812C930">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85C94"/>
    <w:multiLevelType w:val="hybridMultilevel"/>
    <w:tmpl w:val="BE986DA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7460896"/>
    <w:multiLevelType w:val="hybridMultilevel"/>
    <w:tmpl w:val="2BE6A0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42368EF"/>
    <w:multiLevelType w:val="hybridMultilevel"/>
    <w:tmpl w:val="EB746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BF2AF9"/>
    <w:multiLevelType w:val="hybridMultilevel"/>
    <w:tmpl w:val="07942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4E0D92"/>
    <w:multiLevelType w:val="hybridMultilevel"/>
    <w:tmpl w:val="FBDA677E"/>
    <w:lvl w:ilvl="0" w:tplc="D812C930">
      <w:start w:val="1"/>
      <w:numFmt w:val="decimal"/>
      <w:lvlText w:val="%1."/>
      <w:lvlJc w:val="left"/>
      <w:pPr>
        <w:ind w:left="1494" w:hanging="360"/>
      </w:pPr>
      <w:rPr>
        <w:b/>
        <w:bCs/>
        <w:sz w:val="24"/>
        <w:szCs w:val="24"/>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B4292E6">
      <w:start w:val="1"/>
      <w:numFmt w:val="decimal"/>
      <w:lvlText w:val="%4."/>
      <w:lvlJc w:val="left"/>
      <w:pPr>
        <w:ind w:left="3600" w:hanging="360"/>
      </w:pPr>
      <w:rPr>
        <w:b/>
        <w:bCs/>
        <w:sz w:val="24"/>
        <w:szCs w:val="24"/>
      </w:r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0611911"/>
    <w:multiLevelType w:val="hybridMultilevel"/>
    <w:tmpl w:val="91BE955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0E4477A"/>
    <w:multiLevelType w:val="hybridMultilevel"/>
    <w:tmpl w:val="B462B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FE73D4"/>
    <w:multiLevelType w:val="hybridMultilevel"/>
    <w:tmpl w:val="C58E73EA"/>
    <w:lvl w:ilvl="0" w:tplc="E714667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323C6C"/>
    <w:multiLevelType w:val="hybridMultilevel"/>
    <w:tmpl w:val="C582ADA2"/>
    <w:lvl w:ilvl="0" w:tplc="E714667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344CFD"/>
    <w:multiLevelType w:val="hybridMultilevel"/>
    <w:tmpl w:val="90581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AB08F7"/>
    <w:multiLevelType w:val="hybridMultilevel"/>
    <w:tmpl w:val="143821E2"/>
    <w:lvl w:ilvl="0" w:tplc="E714667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75039A"/>
    <w:multiLevelType w:val="hybridMultilevel"/>
    <w:tmpl w:val="9CD884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D438AA"/>
    <w:multiLevelType w:val="hybridMultilevel"/>
    <w:tmpl w:val="25E89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6"/>
  </w:num>
  <w:num w:numId="5">
    <w:abstractNumId w:val="5"/>
  </w:num>
  <w:num w:numId="6">
    <w:abstractNumId w:val="0"/>
  </w:num>
  <w:num w:numId="7">
    <w:abstractNumId w:val="12"/>
  </w:num>
  <w:num w:numId="8">
    <w:abstractNumId w:val="10"/>
  </w:num>
  <w:num w:numId="9">
    <w:abstractNumId w:val="9"/>
  </w:num>
  <w:num w:numId="10">
    <w:abstractNumId w:val="2"/>
  </w:num>
  <w:num w:numId="11">
    <w:abstractNumId w:val="11"/>
  </w:num>
  <w:num w:numId="12">
    <w:abstractNumId w:val="3"/>
  </w:num>
  <w:num w:numId="13">
    <w:abstractNumId w:val="8"/>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lickAndTypeStyle w:val="ListParagraph"/>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571"/>
    <w:rsid w:val="000237D1"/>
    <w:rsid w:val="000305AB"/>
    <w:rsid w:val="00060F8D"/>
    <w:rsid w:val="00172F2B"/>
    <w:rsid w:val="0017537E"/>
    <w:rsid w:val="001873A8"/>
    <w:rsid w:val="00240766"/>
    <w:rsid w:val="0028108D"/>
    <w:rsid w:val="002C39CC"/>
    <w:rsid w:val="002C3F79"/>
    <w:rsid w:val="003C7F8F"/>
    <w:rsid w:val="004207A3"/>
    <w:rsid w:val="004308DD"/>
    <w:rsid w:val="0044274F"/>
    <w:rsid w:val="004535E9"/>
    <w:rsid w:val="004D059D"/>
    <w:rsid w:val="004E585E"/>
    <w:rsid w:val="00546D85"/>
    <w:rsid w:val="00597456"/>
    <w:rsid w:val="005B5437"/>
    <w:rsid w:val="005C2018"/>
    <w:rsid w:val="00616CEF"/>
    <w:rsid w:val="0062365E"/>
    <w:rsid w:val="006679DF"/>
    <w:rsid w:val="00681B57"/>
    <w:rsid w:val="00682520"/>
    <w:rsid w:val="006C2A02"/>
    <w:rsid w:val="006D2954"/>
    <w:rsid w:val="006D4372"/>
    <w:rsid w:val="006E61ED"/>
    <w:rsid w:val="00725C09"/>
    <w:rsid w:val="00742F4E"/>
    <w:rsid w:val="00771571"/>
    <w:rsid w:val="007C7A71"/>
    <w:rsid w:val="007D09BE"/>
    <w:rsid w:val="00805466"/>
    <w:rsid w:val="00817575"/>
    <w:rsid w:val="008B31EC"/>
    <w:rsid w:val="008B3F75"/>
    <w:rsid w:val="008E126B"/>
    <w:rsid w:val="008F7032"/>
    <w:rsid w:val="00904C50"/>
    <w:rsid w:val="00907BB0"/>
    <w:rsid w:val="009A7B02"/>
    <w:rsid w:val="009F5F37"/>
    <w:rsid w:val="00A23EC2"/>
    <w:rsid w:val="00A33218"/>
    <w:rsid w:val="00A520B4"/>
    <w:rsid w:val="00A85C08"/>
    <w:rsid w:val="00AB5592"/>
    <w:rsid w:val="00AD7105"/>
    <w:rsid w:val="00B21E8C"/>
    <w:rsid w:val="00B33C4A"/>
    <w:rsid w:val="00B35F2A"/>
    <w:rsid w:val="00BE1D98"/>
    <w:rsid w:val="00BE2852"/>
    <w:rsid w:val="00C21F81"/>
    <w:rsid w:val="00C24F91"/>
    <w:rsid w:val="00C527BA"/>
    <w:rsid w:val="00C620B2"/>
    <w:rsid w:val="00D15EF1"/>
    <w:rsid w:val="00D35376"/>
    <w:rsid w:val="00D55FC5"/>
    <w:rsid w:val="00D5702E"/>
    <w:rsid w:val="00DC7675"/>
    <w:rsid w:val="00E279DD"/>
    <w:rsid w:val="00E4386B"/>
    <w:rsid w:val="00E6333D"/>
    <w:rsid w:val="00E81CAC"/>
    <w:rsid w:val="00EB3220"/>
    <w:rsid w:val="00F5721B"/>
    <w:rsid w:val="00FA3BF9"/>
    <w:rsid w:val="00FC3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D8D6B"/>
  <w15:chartTrackingRefBased/>
  <w15:docId w15:val="{F7D7B52B-9DE5-4AD1-B3D8-08647A29B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3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37D1"/>
    <w:pPr>
      <w:ind w:left="720"/>
      <w:contextualSpacing/>
    </w:pPr>
  </w:style>
  <w:style w:type="table" w:styleId="GridTable1Light">
    <w:name w:val="Grid Table 1 Light"/>
    <w:basedOn w:val="TableNormal"/>
    <w:uiPriority w:val="46"/>
    <w:rsid w:val="00E81C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81CA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81CAC"/>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ListTable3">
    <w:name w:val="List Table 3"/>
    <w:basedOn w:val="TableNormal"/>
    <w:uiPriority w:val="48"/>
    <w:rsid w:val="00E81C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eader">
    <w:name w:val="header"/>
    <w:basedOn w:val="Normal"/>
    <w:link w:val="HeaderChar"/>
    <w:uiPriority w:val="99"/>
    <w:unhideWhenUsed/>
    <w:rsid w:val="006D43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372"/>
  </w:style>
  <w:style w:type="paragraph" w:styleId="Footer">
    <w:name w:val="footer"/>
    <w:basedOn w:val="Normal"/>
    <w:link w:val="FooterChar"/>
    <w:uiPriority w:val="99"/>
    <w:unhideWhenUsed/>
    <w:rsid w:val="006D43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372"/>
  </w:style>
  <w:style w:type="table" w:styleId="PlainTable4">
    <w:name w:val="Plain Table 4"/>
    <w:basedOn w:val="TableNormal"/>
    <w:uiPriority w:val="44"/>
    <w:rsid w:val="00D3537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BE1D98"/>
    <w:rPr>
      <w:color w:val="808080"/>
    </w:rPr>
  </w:style>
  <w:style w:type="paragraph" w:styleId="NoSpacing">
    <w:name w:val="No Spacing"/>
    <w:link w:val="NoSpacingChar"/>
    <w:uiPriority w:val="1"/>
    <w:qFormat/>
    <w:rsid w:val="00907B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07BB0"/>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9322">
      <w:bodyDiv w:val="1"/>
      <w:marLeft w:val="0"/>
      <w:marRight w:val="0"/>
      <w:marTop w:val="0"/>
      <w:marBottom w:val="0"/>
      <w:divBdr>
        <w:top w:val="none" w:sz="0" w:space="0" w:color="auto"/>
        <w:left w:val="none" w:sz="0" w:space="0" w:color="auto"/>
        <w:bottom w:val="none" w:sz="0" w:space="0" w:color="auto"/>
        <w:right w:val="none" w:sz="0" w:space="0" w:color="auto"/>
      </w:divBdr>
    </w:div>
    <w:div w:id="349068268">
      <w:bodyDiv w:val="1"/>
      <w:marLeft w:val="0"/>
      <w:marRight w:val="0"/>
      <w:marTop w:val="0"/>
      <w:marBottom w:val="0"/>
      <w:divBdr>
        <w:top w:val="none" w:sz="0" w:space="0" w:color="auto"/>
        <w:left w:val="none" w:sz="0" w:space="0" w:color="auto"/>
        <w:bottom w:val="none" w:sz="0" w:space="0" w:color="auto"/>
        <w:right w:val="none" w:sz="0" w:space="0" w:color="auto"/>
      </w:divBdr>
    </w:div>
    <w:div w:id="428819875">
      <w:bodyDiv w:val="1"/>
      <w:marLeft w:val="0"/>
      <w:marRight w:val="0"/>
      <w:marTop w:val="0"/>
      <w:marBottom w:val="0"/>
      <w:divBdr>
        <w:top w:val="none" w:sz="0" w:space="0" w:color="auto"/>
        <w:left w:val="none" w:sz="0" w:space="0" w:color="auto"/>
        <w:bottom w:val="none" w:sz="0" w:space="0" w:color="auto"/>
        <w:right w:val="none" w:sz="0" w:space="0" w:color="auto"/>
      </w:divBdr>
    </w:div>
    <w:div w:id="770707965">
      <w:bodyDiv w:val="1"/>
      <w:marLeft w:val="0"/>
      <w:marRight w:val="0"/>
      <w:marTop w:val="0"/>
      <w:marBottom w:val="0"/>
      <w:divBdr>
        <w:top w:val="none" w:sz="0" w:space="0" w:color="auto"/>
        <w:left w:val="none" w:sz="0" w:space="0" w:color="auto"/>
        <w:bottom w:val="none" w:sz="0" w:space="0" w:color="auto"/>
        <w:right w:val="none" w:sz="0" w:space="0" w:color="auto"/>
      </w:divBdr>
    </w:div>
    <w:div w:id="1324972364">
      <w:bodyDiv w:val="1"/>
      <w:marLeft w:val="0"/>
      <w:marRight w:val="0"/>
      <w:marTop w:val="0"/>
      <w:marBottom w:val="0"/>
      <w:divBdr>
        <w:top w:val="none" w:sz="0" w:space="0" w:color="auto"/>
        <w:left w:val="none" w:sz="0" w:space="0" w:color="auto"/>
        <w:bottom w:val="none" w:sz="0" w:space="0" w:color="auto"/>
        <w:right w:val="none" w:sz="0" w:space="0" w:color="auto"/>
      </w:divBdr>
    </w:div>
    <w:div w:id="1387484683">
      <w:bodyDiv w:val="1"/>
      <w:marLeft w:val="0"/>
      <w:marRight w:val="0"/>
      <w:marTop w:val="0"/>
      <w:marBottom w:val="0"/>
      <w:divBdr>
        <w:top w:val="none" w:sz="0" w:space="0" w:color="auto"/>
        <w:left w:val="none" w:sz="0" w:space="0" w:color="auto"/>
        <w:bottom w:val="none" w:sz="0" w:space="0" w:color="auto"/>
        <w:right w:val="none" w:sz="0" w:space="0" w:color="auto"/>
      </w:divBdr>
    </w:div>
    <w:div w:id="1809855363">
      <w:bodyDiv w:val="1"/>
      <w:marLeft w:val="0"/>
      <w:marRight w:val="0"/>
      <w:marTop w:val="0"/>
      <w:marBottom w:val="0"/>
      <w:divBdr>
        <w:top w:val="none" w:sz="0" w:space="0" w:color="auto"/>
        <w:left w:val="none" w:sz="0" w:space="0" w:color="auto"/>
        <w:bottom w:val="none" w:sz="0" w:space="0" w:color="auto"/>
        <w:right w:val="none" w:sz="0" w:space="0" w:color="auto"/>
      </w:divBdr>
    </w:div>
    <w:div w:id="19961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27B0D-2E32-4D42-B05B-7D9BC5483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29</Pages>
  <Words>5611</Words>
  <Characters>31984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 vibhandik</dc:creator>
  <cp:keywords/>
  <dc:description/>
  <cp:lastModifiedBy>Pranay Parihar</cp:lastModifiedBy>
  <cp:revision>55</cp:revision>
  <dcterms:created xsi:type="dcterms:W3CDTF">2023-08-24T19:00:00Z</dcterms:created>
  <dcterms:modified xsi:type="dcterms:W3CDTF">2023-10-14T01:28:00Z</dcterms:modified>
</cp:coreProperties>
</file>